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24ED" w14:textId="77777777" w:rsidR="00AD487A" w:rsidRDefault="00AD487A" w:rsidP="00257182">
      <w:pPr>
        <w:spacing w:line="240" w:lineRule="auto"/>
        <w:contextualSpacing/>
        <w:rPr>
          <w:rFonts w:asciiTheme="majorHAnsi" w:hAnsiTheme="majorHAnsi"/>
          <w:b/>
          <w:sz w:val="32"/>
          <w:szCs w:val="32"/>
        </w:rPr>
      </w:pPr>
    </w:p>
    <w:p w14:paraId="4A906FD7" w14:textId="77777777" w:rsidR="009803F1" w:rsidRPr="00AD487A" w:rsidRDefault="009803F1" w:rsidP="009803F1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D487A">
        <w:rPr>
          <w:rFonts w:asciiTheme="majorHAnsi" w:hAnsiTheme="majorHAnsi"/>
          <w:b/>
          <w:sz w:val="28"/>
          <w:szCs w:val="28"/>
        </w:rPr>
        <w:t>ПРОВЕДЕНИЕ  СЕМИНАРА</w:t>
      </w:r>
    </w:p>
    <w:p w14:paraId="221F597C" w14:textId="77777777" w:rsidR="004A7C16" w:rsidRPr="00AD487A" w:rsidRDefault="009803F1" w:rsidP="009803F1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D487A">
        <w:rPr>
          <w:rFonts w:asciiTheme="majorHAnsi" w:hAnsiTheme="majorHAnsi"/>
          <w:b/>
          <w:sz w:val="28"/>
          <w:szCs w:val="28"/>
        </w:rPr>
        <w:t xml:space="preserve">ПОВЫШЕНИЯ  КВАЛИФИКАЦИИ  ЭКСПЕРТОВ  </w:t>
      </w:r>
    </w:p>
    <w:p w14:paraId="27B89D60" w14:textId="74783813" w:rsidR="009803F1" w:rsidRPr="00AD487A" w:rsidRDefault="00745CAF" w:rsidP="009803F1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  НОВОРОССИЙСКЕ</w:t>
      </w:r>
    </w:p>
    <w:p w14:paraId="707A2F9C" w14:textId="77777777" w:rsidR="00C5337C" w:rsidRPr="00C5337C" w:rsidRDefault="00C5337C" w:rsidP="009803F1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1A81554E" w14:textId="77777777" w:rsidR="00CD70C4" w:rsidRPr="00257182" w:rsidRDefault="009803F1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>Присво</w:t>
      </w:r>
      <w:r w:rsidR="007136FB" w:rsidRPr="00257182">
        <w:rPr>
          <w:rFonts w:asciiTheme="majorHAnsi" w:hAnsiTheme="majorHAnsi"/>
          <w:sz w:val="24"/>
          <w:szCs w:val="24"/>
        </w:rPr>
        <w:t>ение аттестационных степеней с 5 КЮ по 3</w:t>
      </w:r>
      <w:r w:rsidRPr="00257182">
        <w:rPr>
          <w:rFonts w:asciiTheme="majorHAnsi" w:hAnsiTheme="majorHAnsi"/>
          <w:sz w:val="24"/>
          <w:szCs w:val="24"/>
        </w:rPr>
        <w:t xml:space="preserve"> КЮ осуществляется по результатам</w:t>
      </w:r>
      <w:r w:rsidR="00AF7868" w:rsidRPr="00257182">
        <w:rPr>
          <w:rFonts w:asciiTheme="majorHAnsi" w:hAnsiTheme="majorHAnsi"/>
          <w:sz w:val="24"/>
          <w:szCs w:val="24"/>
        </w:rPr>
        <w:t xml:space="preserve"> экзаменов, которые проводят эксперты ФДР – тренеры,</w:t>
      </w:r>
      <w:r w:rsidR="00AF7868" w:rsidRPr="00257182">
        <w:rPr>
          <w:rFonts w:asciiTheme="majorHAnsi" w:hAnsiTheme="majorHAnsi"/>
          <w:b/>
          <w:sz w:val="24"/>
          <w:szCs w:val="24"/>
        </w:rPr>
        <w:t xml:space="preserve"> </w:t>
      </w:r>
      <w:r w:rsidR="00AF7868" w:rsidRPr="00257182">
        <w:rPr>
          <w:rFonts w:asciiTheme="majorHAnsi" w:hAnsiTheme="majorHAnsi"/>
          <w:sz w:val="24"/>
          <w:szCs w:val="24"/>
        </w:rPr>
        <w:t xml:space="preserve">инструкторы, </w:t>
      </w:r>
      <w:r w:rsidR="001F1A5E" w:rsidRPr="00257182">
        <w:rPr>
          <w:rFonts w:asciiTheme="majorHAnsi" w:hAnsiTheme="majorHAnsi"/>
          <w:sz w:val="24"/>
          <w:szCs w:val="24"/>
        </w:rPr>
        <w:t xml:space="preserve">судьи, </w:t>
      </w:r>
      <w:r w:rsidR="00AF7868" w:rsidRPr="00257182">
        <w:rPr>
          <w:rFonts w:asciiTheme="majorHAnsi" w:hAnsiTheme="majorHAnsi"/>
          <w:sz w:val="24"/>
          <w:szCs w:val="24"/>
        </w:rPr>
        <w:t>имеющие квалифика</w:t>
      </w:r>
      <w:r w:rsidR="00FC33BB" w:rsidRPr="00257182">
        <w:rPr>
          <w:rFonts w:asciiTheme="majorHAnsi" w:hAnsiTheme="majorHAnsi"/>
          <w:sz w:val="24"/>
          <w:szCs w:val="24"/>
        </w:rPr>
        <w:t xml:space="preserve">цию не ниже 1 </w:t>
      </w:r>
      <w:proofErr w:type="spellStart"/>
      <w:r w:rsidR="00FC33BB" w:rsidRPr="00257182">
        <w:rPr>
          <w:rFonts w:asciiTheme="majorHAnsi" w:hAnsiTheme="majorHAnsi"/>
          <w:sz w:val="24"/>
          <w:szCs w:val="24"/>
        </w:rPr>
        <w:t>ДАНа</w:t>
      </w:r>
      <w:proofErr w:type="spellEnd"/>
      <w:r w:rsidR="00767074" w:rsidRPr="00257182">
        <w:rPr>
          <w:rFonts w:asciiTheme="majorHAnsi" w:hAnsiTheme="majorHAnsi"/>
          <w:sz w:val="24"/>
          <w:szCs w:val="24"/>
        </w:rPr>
        <w:t>,</w:t>
      </w:r>
      <w:r w:rsidR="00CD70C4" w:rsidRPr="00257182">
        <w:rPr>
          <w:rFonts w:asciiTheme="majorHAnsi" w:hAnsiTheme="majorHAnsi"/>
          <w:b/>
          <w:sz w:val="24"/>
          <w:szCs w:val="24"/>
        </w:rPr>
        <w:t xml:space="preserve"> </w:t>
      </w:r>
      <w:r w:rsidR="00CD70C4" w:rsidRPr="00257182">
        <w:rPr>
          <w:rFonts w:asciiTheme="majorHAnsi" w:hAnsiTheme="majorHAnsi"/>
          <w:b/>
          <w:i/>
          <w:sz w:val="24"/>
          <w:szCs w:val="24"/>
        </w:rPr>
        <w:t>успешно прошедшие семинар повышения квалификации</w:t>
      </w:r>
      <w:r w:rsidR="00CD70C4" w:rsidRPr="00257182">
        <w:rPr>
          <w:rFonts w:asciiTheme="majorHAnsi" w:hAnsiTheme="majorHAnsi"/>
          <w:b/>
          <w:sz w:val="24"/>
          <w:szCs w:val="24"/>
        </w:rPr>
        <w:t xml:space="preserve"> </w:t>
      </w:r>
      <w:r w:rsidR="00E0483F" w:rsidRPr="00257182">
        <w:rPr>
          <w:rFonts w:asciiTheme="majorHAnsi" w:hAnsiTheme="majorHAnsi"/>
          <w:sz w:val="24"/>
          <w:szCs w:val="24"/>
        </w:rPr>
        <w:t>не реже одного раза в четыре</w:t>
      </w:r>
      <w:r w:rsidR="00CD70C4" w:rsidRPr="00257182">
        <w:rPr>
          <w:rFonts w:asciiTheme="majorHAnsi" w:hAnsiTheme="majorHAnsi"/>
          <w:b/>
          <w:sz w:val="24"/>
          <w:szCs w:val="24"/>
        </w:rPr>
        <w:t xml:space="preserve"> </w:t>
      </w:r>
      <w:r w:rsidR="00CD70C4" w:rsidRPr="00257182">
        <w:rPr>
          <w:rFonts w:asciiTheme="majorHAnsi" w:hAnsiTheme="majorHAnsi"/>
          <w:sz w:val="24"/>
          <w:szCs w:val="24"/>
        </w:rPr>
        <w:t>года и получившие</w:t>
      </w:r>
      <w:r w:rsidR="00CD70C4" w:rsidRPr="00257182">
        <w:rPr>
          <w:rFonts w:asciiTheme="majorHAnsi" w:hAnsiTheme="majorHAnsi"/>
          <w:b/>
          <w:sz w:val="24"/>
          <w:szCs w:val="24"/>
        </w:rPr>
        <w:t xml:space="preserve"> </w:t>
      </w:r>
      <w:r w:rsidR="00CD70C4" w:rsidRPr="00257182">
        <w:rPr>
          <w:rFonts w:asciiTheme="majorHAnsi" w:hAnsiTheme="majorHAnsi"/>
          <w:b/>
          <w:i/>
          <w:sz w:val="24"/>
          <w:szCs w:val="24"/>
        </w:rPr>
        <w:t xml:space="preserve">«Сертификат эксперта </w:t>
      </w:r>
      <w:r w:rsidR="008E15AF" w:rsidRPr="00257182">
        <w:rPr>
          <w:rFonts w:asciiTheme="majorHAnsi" w:hAnsiTheme="majorHAnsi"/>
          <w:b/>
          <w:i/>
          <w:sz w:val="24"/>
          <w:szCs w:val="24"/>
        </w:rPr>
        <w:t xml:space="preserve">по присвоению степеней КЮ» </w:t>
      </w:r>
      <w:r w:rsidR="00CD70C4" w:rsidRPr="00257182">
        <w:rPr>
          <w:rFonts w:asciiTheme="majorHAnsi" w:hAnsiTheme="majorHAnsi"/>
          <w:b/>
          <w:i/>
          <w:sz w:val="24"/>
          <w:szCs w:val="24"/>
        </w:rPr>
        <w:t>Федерации дзюдо Р</w:t>
      </w:r>
      <w:r w:rsidR="008E15AF" w:rsidRPr="00257182">
        <w:rPr>
          <w:rFonts w:asciiTheme="majorHAnsi" w:hAnsiTheme="majorHAnsi"/>
          <w:b/>
          <w:i/>
          <w:sz w:val="24"/>
          <w:szCs w:val="24"/>
        </w:rPr>
        <w:t>оссии</w:t>
      </w:r>
      <w:r w:rsidR="00CD70C4" w:rsidRPr="00257182">
        <w:rPr>
          <w:rFonts w:asciiTheme="majorHAnsi" w:hAnsiTheme="majorHAnsi"/>
          <w:b/>
          <w:i/>
          <w:sz w:val="24"/>
          <w:szCs w:val="24"/>
        </w:rPr>
        <w:t>.</w:t>
      </w:r>
      <w:r w:rsidR="00CD70C4" w:rsidRPr="00257182">
        <w:rPr>
          <w:rFonts w:asciiTheme="majorHAnsi" w:hAnsiTheme="majorHAnsi"/>
          <w:sz w:val="24"/>
          <w:szCs w:val="24"/>
        </w:rPr>
        <w:t xml:space="preserve"> </w:t>
      </w:r>
    </w:p>
    <w:p w14:paraId="6EB25EE2" w14:textId="1A199E30" w:rsidR="00CD70C4" w:rsidRPr="00257182" w:rsidRDefault="004C0E90" w:rsidP="004C0E90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       </w:t>
      </w:r>
      <w:r w:rsidR="00745CAF">
        <w:rPr>
          <w:rFonts w:asciiTheme="majorHAnsi" w:hAnsiTheme="majorHAnsi"/>
          <w:b/>
          <w:i/>
          <w:sz w:val="24"/>
          <w:szCs w:val="24"/>
        </w:rPr>
        <w:t>19 мая</w:t>
      </w:r>
      <w:r w:rsidR="008E15AF" w:rsidRPr="00257182">
        <w:rPr>
          <w:rFonts w:asciiTheme="majorHAnsi" w:hAnsiTheme="majorHAnsi"/>
          <w:b/>
          <w:i/>
          <w:sz w:val="24"/>
          <w:szCs w:val="24"/>
        </w:rPr>
        <w:t xml:space="preserve"> 2021</w:t>
      </w:r>
      <w:r w:rsidR="00CD70C4" w:rsidRPr="00257182">
        <w:rPr>
          <w:rFonts w:asciiTheme="majorHAnsi" w:hAnsiTheme="majorHAnsi"/>
          <w:b/>
          <w:i/>
          <w:sz w:val="24"/>
          <w:szCs w:val="24"/>
        </w:rPr>
        <w:t xml:space="preserve"> года</w:t>
      </w:r>
      <w:r w:rsidR="00EA3CE4" w:rsidRPr="00257182">
        <w:rPr>
          <w:rFonts w:asciiTheme="majorHAnsi" w:hAnsiTheme="majorHAnsi"/>
          <w:sz w:val="24"/>
          <w:szCs w:val="24"/>
        </w:rPr>
        <w:t xml:space="preserve"> </w:t>
      </w:r>
      <w:r w:rsidR="009E79B8" w:rsidRPr="00257182">
        <w:rPr>
          <w:rFonts w:asciiTheme="majorHAnsi" w:hAnsiTheme="majorHAnsi"/>
          <w:sz w:val="24"/>
          <w:szCs w:val="24"/>
        </w:rPr>
        <w:t>в г</w:t>
      </w:r>
      <w:r w:rsidR="00745CAF">
        <w:rPr>
          <w:rFonts w:asciiTheme="majorHAnsi" w:hAnsiTheme="majorHAnsi"/>
          <w:sz w:val="24"/>
          <w:szCs w:val="24"/>
        </w:rPr>
        <w:t>ороде Новороссийск</w:t>
      </w:r>
      <w:r w:rsidR="00D7535C" w:rsidRPr="00257182">
        <w:rPr>
          <w:rFonts w:asciiTheme="majorHAnsi" w:hAnsiTheme="majorHAnsi"/>
          <w:sz w:val="24"/>
          <w:szCs w:val="24"/>
        </w:rPr>
        <w:t xml:space="preserve"> будет проводиться </w:t>
      </w:r>
      <w:r w:rsidR="00D7535C" w:rsidRPr="00257182">
        <w:rPr>
          <w:rFonts w:asciiTheme="majorHAnsi" w:hAnsiTheme="majorHAnsi"/>
          <w:b/>
          <w:i/>
          <w:sz w:val="24"/>
          <w:szCs w:val="24"/>
        </w:rPr>
        <w:t>семинар повышения квалификации</w:t>
      </w:r>
      <w:r w:rsidR="001F1A5E" w:rsidRPr="00257182">
        <w:rPr>
          <w:rFonts w:asciiTheme="majorHAnsi" w:hAnsiTheme="majorHAnsi"/>
          <w:b/>
          <w:i/>
          <w:sz w:val="24"/>
          <w:szCs w:val="24"/>
        </w:rPr>
        <w:t xml:space="preserve"> экспертов</w:t>
      </w:r>
      <w:r w:rsidR="00FC33BB" w:rsidRPr="00257182">
        <w:rPr>
          <w:rFonts w:asciiTheme="majorHAnsi" w:hAnsiTheme="majorHAnsi"/>
          <w:sz w:val="24"/>
          <w:szCs w:val="24"/>
        </w:rPr>
        <w:t>.</w:t>
      </w:r>
    </w:p>
    <w:p w14:paraId="4BEF043B" w14:textId="5164A1F8" w:rsidR="00FC33BB" w:rsidRPr="00257182" w:rsidRDefault="00434AA6" w:rsidP="00434AA6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       </w:t>
      </w:r>
      <w:r w:rsidR="00FC33BB" w:rsidRPr="00257182">
        <w:rPr>
          <w:rFonts w:asciiTheme="majorHAnsi" w:hAnsiTheme="majorHAnsi"/>
          <w:sz w:val="24"/>
          <w:szCs w:val="24"/>
        </w:rPr>
        <w:t>Для у</w:t>
      </w:r>
      <w:r w:rsidR="00202DBE" w:rsidRPr="00257182">
        <w:rPr>
          <w:rFonts w:asciiTheme="majorHAnsi" w:hAnsiTheme="majorHAnsi"/>
          <w:sz w:val="24"/>
          <w:szCs w:val="24"/>
        </w:rPr>
        <w:t>частия в семинаре каждый специалист</w:t>
      </w:r>
      <w:r w:rsidR="000806C9" w:rsidRPr="00257182">
        <w:rPr>
          <w:rFonts w:asciiTheme="majorHAnsi" w:hAnsiTheme="majorHAnsi"/>
          <w:sz w:val="24"/>
          <w:szCs w:val="24"/>
        </w:rPr>
        <w:t xml:space="preserve"> (тренер, инструктор, судья)</w:t>
      </w:r>
      <w:r w:rsidR="00FC33BB" w:rsidRPr="00257182">
        <w:rPr>
          <w:rFonts w:asciiTheme="majorHAnsi" w:hAnsiTheme="majorHAnsi"/>
          <w:sz w:val="24"/>
          <w:szCs w:val="24"/>
        </w:rPr>
        <w:t xml:space="preserve">, имеющий квалификацию не ниже 1 </w:t>
      </w:r>
      <w:proofErr w:type="spellStart"/>
      <w:r w:rsidR="00FC33BB" w:rsidRPr="00257182">
        <w:rPr>
          <w:rFonts w:asciiTheme="majorHAnsi" w:hAnsiTheme="majorHAnsi"/>
          <w:sz w:val="24"/>
          <w:szCs w:val="24"/>
        </w:rPr>
        <w:t>ДАНа</w:t>
      </w:r>
      <w:proofErr w:type="spellEnd"/>
      <w:r w:rsidR="00FC33BB" w:rsidRPr="00257182">
        <w:rPr>
          <w:rFonts w:asciiTheme="majorHAnsi" w:hAnsiTheme="majorHAnsi"/>
          <w:sz w:val="24"/>
          <w:szCs w:val="24"/>
        </w:rPr>
        <w:t xml:space="preserve"> и желающий участвовать в семинаре, должен переслать по электронной почте</w:t>
      </w:r>
      <w:r w:rsidR="00D40B86" w:rsidRPr="00257182">
        <w:rPr>
          <w:rFonts w:asciiTheme="majorHAnsi" w:hAnsiTheme="majorHAnsi"/>
          <w:sz w:val="24"/>
          <w:szCs w:val="24"/>
        </w:rPr>
        <w:t xml:space="preserve"> </w:t>
      </w:r>
      <w:hyperlink r:id="rId5" w:history="1">
        <w:r w:rsidR="00D40B86" w:rsidRPr="00257182">
          <w:rPr>
            <w:rStyle w:val="a3"/>
            <w:rFonts w:asciiTheme="majorHAnsi" w:hAnsiTheme="majorHAnsi"/>
            <w:b/>
            <w:i/>
            <w:sz w:val="24"/>
            <w:szCs w:val="24"/>
            <w:lang w:val="en-US"/>
          </w:rPr>
          <w:t>kyu</w:t>
        </w:r>
        <w:r w:rsidR="00D40B86" w:rsidRPr="00257182">
          <w:rPr>
            <w:rStyle w:val="a3"/>
            <w:rFonts w:asciiTheme="majorHAnsi" w:hAnsiTheme="majorHAnsi"/>
            <w:b/>
            <w:i/>
            <w:sz w:val="24"/>
            <w:szCs w:val="24"/>
          </w:rPr>
          <w:t>-</w:t>
        </w:r>
        <w:r w:rsidR="00D40B86" w:rsidRPr="00257182">
          <w:rPr>
            <w:rStyle w:val="a3"/>
            <w:rFonts w:asciiTheme="majorHAnsi" w:hAnsiTheme="majorHAnsi"/>
            <w:b/>
            <w:i/>
            <w:sz w:val="24"/>
            <w:szCs w:val="24"/>
            <w:lang w:val="en-US"/>
          </w:rPr>
          <w:t>dan</w:t>
        </w:r>
        <w:r w:rsidR="00D40B86" w:rsidRPr="00257182">
          <w:rPr>
            <w:rStyle w:val="a3"/>
            <w:rFonts w:asciiTheme="majorHAnsi" w:hAnsiTheme="majorHAnsi"/>
            <w:b/>
            <w:i/>
            <w:sz w:val="24"/>
            <w:szCs w:val="24"/>
          </w:rPr>
          <w:t>@</w:t>
        </w:r>
        <w:r w:rsidR="00D40B86" w:rsidRPr="00257182">
          <w:rPr>
            <w:rStyle w:val="a3"/>
            <w:rFonts w:asciiTheme="majorHAnsi" w:hAnsiTheme="majorHAnsi"/>
            <w:b/>
            <w:i/>
            <w:sz w:val="24"/>
            <w:szCs w:val="24"/>
            <w:lang w:val="en-US"/>
          </w:rPr>
          <w:t>judo</w:t>
        </w:r>
        <w:r w:rsidR="00D40B86" w:rsidRPr="00257182">
          <w:rPr>
            <w:rStyle w:val="a3"/>
            <w:rFonts w:asciiTheme="majorHAnsi" w:hAnsiTheme="majorHAnsi"/>
            <w:b/>
            <w:i/>
            <w:sz w:val="24"/>
            <w:szCs w:val="24"/>
          </w:rPr>
          <w:t>.</w:t>
        </w:r>
        <w:proofErr w:type="spellStart"/>
        <w:r w:rsidR="00D40B86" w:rsidRPr="00257182">
          <w:rPr>
            <w:rStyle w:val="a3"/>
            <w:rFonts w:asciiTheme="majorHAnsi" w:hAnsiTheme="majorHAnsi"/>
            <w:b/>
            <w:i/>
            <w:sz w:val="24"/>
            <w:szCs w:val="24"/>
            <w:lang w:val="en-US"/>
          </w:rPr>
          <w:t>ru</w:t>
        </w:r>
        <w:proofErr w:type="spellEnd"/>
      </w:hyperlink>
      <w:r w:rsidR="00D40B86" w:rsidRPr="00257182">
        <w:rPr>
          <w:rFonts w:asciiTheme="majorHAnsi" w:hAnsiTheme="majorHAnsi"/>
          <w:sz w:val="24"/>
          <w:szCs w:val="24"/>
        </w:rPr>
        <w:t xml:space="preserve"> следующие данные:</w:t>
      </w:r>
    </w:p>
    <w:p w14:paraId="2B82164A" w14:textId="77777777" w:rsidR="00D40B86" w:rsidRPr="00257182" w:rsidRDefault="00C5337C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</w:t>
      </w:r>
      <w:r w:rsidR="00B503F9" w:rsidRPr="00257182">
        <w:rPr>
          <w:rFonts w:asciiTheme="majorHAnsi" w:hAnsiTheme="majorHAnsi"/>
          <w:sz w:val="24"/>
          <w:szCs w:val="24"/>
        </w:rPr>
        <w:t>1.Фамилия, имя, отчество (полное написание).</w:t>
      </w:r>
    </w:p>
    <w:p w14:paraId="389DD9F8" w14:textId="77777777" w:rsidR="00B503F9" w:rsidRPr="00257182" w:rsidRDefault="00C5337C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</w:t>
      </w:r>
      <w:r w:rsidR="00B503F9" w:rsidRPr="00257182">
        <w:rPr>
          <w:rFonts w:asciiTheme="majorHAnsi" w:hAnsiTheme="majorHAnsi"/>
          <w:sz w:val="24"/>
          <w:szCs w:val="24"/>
        </w:rPr>
        <w:t>2.Номер контактного телефона (желательно мобильная связь).</w:t>
      </w:r>
    </w:p>
    <w:p w14:paraId="1ABFC4B4" w14:textId="77777777" w:rsidR="00B503F9" w:rsidRPr="00257182" w:rsidRDefault="00C5337C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</w:t>
      </w:r>
      <w:r w:rsidR="00B503F9" w:rsidRPr="00257182">
        <w:rPr>
          <w:rFonts w:asciiTheme="majorHAnsi" w:hAnsiTheme="majorHAnsi"/>
          <w:sz w:val="24"/>
          <w:szCs w:val="24"/>
        </w:rPr>
        <w:t>3.Адрес электронной почты (</w:t>
      </w:r>
      <w:r w:rsidR="00B503F9" w:rsidRPr="00257182">
        <w:rPr>
          <w:rFonts w:asciiTheme="majorHAnsi" w:hAnsiTheme="majorHAnsi"/>
          <w:sz w:val="24"/>
          <w:szCs w:val="24"/>
          <w:lang w:val="en-US"/>
        </w:rPr>
        <w:t>E</w:t>
      </w:r>
      <w:r w:rsidR="00B503F9" w:rsidRPr="00257182">
        <w:rPr>
          <w:rFonts w:asciiTheme="majorHAnsi" w:hAnsiTheme="majorHAnsi"/>
          <w:sz w:val="24"/>
          <w:szCs w:val="24"/>
        </w:rPr>
        <w:t>-</w:t>
      </w:r>
      <w:r w:rsidR="00B503F9" w:rsidRPr="00257182">
        <w:rPr>
          <w:rFonts w:asciiTheme="majorHAnsi" w:hAnsiTheme="majorHAnsi"/>
          <w:sz w:val="24"/>
          <w:szCs w:val="24"/>
          <w:lang w:val="en-US"/>
        </w:rPr>
        <w:t>mail</w:t>
      </w:r>
      <w:r w:rsidR="00B503F9" w:rsidRPr="00257182">
        <w:rPr>
          <w:rFonts w:asciiTheme="majorHAnsi" w:hAnsiTheme="majorHAnsi"/>
          <w:sz w:val="24"/>
          <w:szCs w:val="24"/>
        </w:rPr>
        <w:t>).</w:t>
      </w:r>
    </w:p>
    <w:p w14:paraId="49E9FD6A" w14:textId="77777777" w:rsidR="00B503F9" w:rsidRPr="00257182" w:rsidRDefault="00C5337C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</w:t>
      </w:r>
      <w:r w:rsidR="00B503F9" w:rsidRPr="00257182">
        <w:rPr>
          <w:rFonts w:asciiTheme="majorHAnsi" w:hAnsiTheme="majorHAnsi"/>
          <w:sz w:val="24"/>
          <w:szCs w:val="24"/>
        </w:rPr>
        <w:t xml:space="preserve">4.Копия «Сертификата» о присвоении </w:t>
      </w:r>
      <w:proofErr w:type="spellStart"/>
      <w:r w:rsidR="00B503F9" w:rsidRPr="00257182">
        <w:rPr>
          <w:rFonts w:asciiTheme="majorHAnsi" w:hAnsiTheme="majorHAnsi"/>
          <w:sz w:val="24"/>
          <w:szCs w:val="24"/>
        </w:rPr>
        <w:t>ДАНа</w:t>
      </w:r>
      <w:proofErr w:type="spellEnd"/>
      <w:r w:rsidR="00B503F9" w:rsidRPr="00257182">
        <w:rPr>
          <w:rFonts w:asciiTheme="majorHAnsi" w:hAnsiTheme="majorHAnsi"/>
          <w:sz w:val="24"/>
          <w:szCs w:val="24"/>
        </w:rPr>
        <w:t>.</w:t>
      </w:r>
    </w:p>
    <w:p w14:paraId="600A41F8" w14:textId="77777777" w:rsidR="00745CAF" w:rsidRDefault="00C5337C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</w:t>
      </w:r>
      <w:r w:rsidR="00B503F9" w:rsidRPr="00257182">
        <w:rPr>
          <w:rFonts w:asciiTheme="majorHAnsi" w:hAnsiTheme="majorHAnsi"/>
          <w:sz w:val="24"/>
          <w:szCs w:val="24"/>
        </w:rPr>
        <w:t>5.</w:t>
      </w:r>
      <w:r w:rsidR="00745CAF">
        <w:rPr>
          <w:rFonts w:asciiTheme="majorHAnsi" w:hAnsiTheme="majorHAnsi"/>
          <w:sz w:val="24"/>
          <w:szCs w:val="24"/>
        </w:rPr>
        <w:t>Копия платежей членских взносов из личного кабинета сайта ФДР.</w:t>
      </w:r>
    </w:p>
    <w:p w14:paraId="6B426F56" w14:textId="77777777" w:rsidR="00A743E6" w:rsidRDefault="00745CAF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  <w:u w:val="single"/>
        </w:rPr>
        <w:t>ОПЛАТА за оформление и регистрацию «Сертификата эксперта» выполняется ТОЛЬКО ПОСЛЕ УСПЕШНОЙ СДАЧИ ЭКЗАМЕНА НА СЕМИНАРЕ, но не позднее 7 дней после семинара</w:t>
      </w:r>
      <w:r w:rsidR="00A743E6">
        <w:rPr>
          <w:rFonts w:asciiTheme="majorHAnsi" w:hAnsiTheme="majorHAnsi"/>
          <w:b/>
          <w:i/>
          <w:sz w:val="24"/>
          <w:szCs w:val="24"/>
          <w:u w:val="single"/>
        </w:rPr>
        <w:t>.</w:t>
      </w:r>
      <w:r w:rsidR="00A743E6">
        <w:rPr>
          <w:rFonts w:asciiTheme="majorHAnsi" w:hAnsiTheme="majorHAnsi"/>
          <w:b/>
          <w:i/>
          <w:sz w:val="24"/>
          <w:szCs w:val="24"/>
        </w:rPr>
        <w:t xml:space="preserve"> В случае невыполнения этого требования субъекты аттестации не будут зарегистрированы в Реестре экспертов по присвоению степеней КЮ ФДР.</w:t>
      </w:r>
    </w:p>
    <w:p w14:paraId="30ABA50C" w14:textId="13129A16" w:rsidR="000806C9" w:rsidRDefault="00B503F9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Копия банковской квитанции об </w:t>
      </w:r>
      <w:r w:rsidR="00BF584E">
        <w:rPr>
          <w:rFonts w:asciiTheme="majorHAnsi" w:hAnsiTheme="majorHAnsi"/>
          <w:sz w:val="24"/>
          <w:szCs w:val="24"/>
        </w:rPr>
        <w:t xml:space="preserve">оплате </w:t>
      </w:r>
      <w:r w:rsidR="00BF584E" w:rsidRPr="003D2D66">
        <w:rPr>
          <w:rFonts w:asciiTheme="majorHAnsi" w:hAnsiTheme="majorHAnsi"/>
          <w:b/>
          <w:i/>
          <w:sz w:val="24"/>
          <w:szCs w:val="24"/>
          <w:u w:val="single"/>
        </w:rPr>
        <w:t>за оформление и регистрацию</w:t>
      </w:r>
      <w:r w:rsidR="00BF584E" w:rsidRPr="00BF584E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BF584E" w:rsidRPr="003D2D66">
        <w:rPr>
          <w:rFonts w:asciiTheme="majorHAnsi" w:hAnsiTheme="majorHAnsi"/>
          <w:b/>
          <w:i/>
          <w:sz w:val="24"/>
          <w:szCs w:val="24"/>
          <w:u w:val="single"/>
        </w:rPr>
        <w:t>«Сертификата</w:t>
      </w:r>
      <w:r w:rsidR="00BF584E" w:rsidRPr="003D2D66">
        <w:rPr>
          <w:rFonts w:asciiTheme="majorHAnsi" w:hAnsiTheme="majorHAnsi"/>
          <w:sz w:val="24"/>
          <w:szCs w:val="24"/>
          <w:u w:val="single"/>
        </w:rPr>
        <w:t xml:space="preserve"> </w:t>
      </w:r>
      <w:r w:rsidR="00BF584E" w:rsidRPr="003D2D66">
        <w:rPr>
          <w:rFonts w:asciiTheme="majorHAnsi" w:hAnsiTheme="majorHAnsi"/>
          <w:b/>
          <w:i/>
          <w:sz w:val="24"/>
          <w:szCs w:val="24"/>
          <w:u w:val="single"/>
        </w:rPr>
        <w:t>эксперта»</w:t>
      </w:r>
      <w:r w:rsidRPr="00257182">
        <w:rPr>
          <w:rFonts w:asciiTheme="majorHAnsi" w:hAnsiTheme="majorHAnsi"/>
          <w:sz w:val="24"/>
          <w:szCs w:val="24"/>
        </w:rPr>
        <w:t xml:space="preserve"> в  размере 5000 рублей</w:t>
      </w:r>
      <w:r w:rsidR="00031AFE">
        <w:rPr>
          <w:rFonts w:asciiTheme="majorHAnsi" w:hAnsiTheme="majorHAnsi"/>
          <w:sz w:val="24"/>
          <w:szCs w:val="24"/>
        </w:rPr>
        <w:t xml:space="preserve"> присылается после успешной сдачи экзамена.</w:t>
      </w:r>
      <w:r w:rsidR="00A743E6">
        <w:rPr>
          <w:rFonts w:asciiTheme="majorHAnsi" w:hAnsiTheme="majorHAnsi"/>
          <w:sz w:val="24"/>
          <w:szCs w:val="24"/>
        </w:rPr>
        <w:t xml:space="preserve"> В</w:t>
      </w:r>
      <w:r w:rsidRPr="00257182">
        <w:rPr>
          <w:rFonts w:asciiTheme="majorHAnsi" w:hAnsiTheme="majorHAnsi"/>
          <w:sz w:val="24"/>
          <w:szCs w:val="24"/>
        </w:rPr>
        <w:t xml:space="preserve"> случае </w:t>
      </w:r>
      <w:r w:rsidR="00A2737B" w:rsidRPr="00257182">
        <w:rPr>
          <w:rFonts w:asciiTheme="majorHAnsi" w:hAnsiTheme="majorHAnsi"/>
          <w:sz w:val="24"/>
          <w:szCs w:val="24"/>
        </w:rPr>
        <w:t xml:space="preserve">наличия </w:t>
      </w:r>
      <w:r w:rsidRPr="00257182">
        <w:rPr>
          <w:rFonts w:asciiTheme="majorHAnsi" w:hAnsiTheme="majorHAnsi"/>
          <w:sz w:val="24"/>
          <w:szCs w:val="24"/>
        </w:rPr>
        <w:t>опл</w:t>
      </w:r>
      <w:r w:rsidR="001958D0" w:rsidRPr="00257182">
        <w:rPr>
          <w:rFonts w:asciiTheme="majorHAnsi" w:hAnsiTheme="majorHAnsi"/>
          <w:sz w:val="24"/>
          <w:szCs w:val="24"/>
        </w:rPr>
        <w:t>аты членского взноса ФДР за 2018</w:t>
      </w:r>
      <w:r w:rsidRPr="00257182">
        <w:rPr>
          <w:rFonts w:asciiTheme="majorHAnsi" w:hAnsiTheme="majorHAnsi"/>
          <w:sz w:val="24"/>
          <w:szCs w:val="24"/>
        </w:rPr>
        <w:t xml:space="preserve">, </w:t>
      </w:r>
      <w:r w:rsidR="001958D0" w:rsidRPr="00257182">
        <w:rPr>
          <w:rFonts w:asciiTheme="majorHAnsi" w:hAnsiTheme="majorHAnsi"/>
          <w:sz w:val="24"/>
          <w:szCs w:val="24"/>
        </w:rPr>
        <w:t>2019, 2020 и 2021</w:t>
      </w:r>
      <w:r w:rsidRPr="00257182">
        <w:rPr>
          <w:rFonts w:asciiTheme="majorHAnsi" w:hAnsiTheme="majorHAnsi"/>
          <w:sz w:val="24"/>
          <w:szCs w:val="24"/>
        </w:rPr>
        <w:t xml:space="preserve"> годы размер оплаты </w:t>
      </w:r>
      <w:r w:rsidR="00BF584E">
        <w:rPr>
          <w:rFonts w:asciiTheme="majorHAnsi" w:hAnsiTheme="majorHAnsi"/>
          <w:sz w:val="24"/>
          <w:szCs w:val="24"/>
        </w:rPr>
        <w:t>за оформление и регистрацию «Сертификата эксперта» составляет 29</w:t>
      </w:r>
      <w:r w:rsidRPr="00257182">
        <w:rPr>
          <w:rFonts w:asciiTheme="majorHAnsi" w:hAnsiTheme="majorHAnsi"/>
          <w:sz w:val="24"/>
          <w:szCs w:val="24"/>
        </w:rPr>
        <w:t>00 рублей</w:t>
      </w:r>
      <w:r w:rsidR="001933F1" w:rsidRPr="00257182">
        <w:rPr>
          <w:rFonts w:asciiTheme="majorHAnsi" w:hAnsiTheme="majorHAnsi"/>
          <w:sz w:val="24"/>
          <w:szCs w:val="24"/>
        </w:rPr>
        <w:t xml:space="preserve">. </w:t>
      </w:r>
    </w:p>
    <w:p w14:paraId="20372444" w14:textId="1862E2A9" w:rsidR="007C4458" w:rsidRPr="003D2D66" w:rsidRDefault="007C4458" w:rsidP="00C5337C">
      <w:pPr>
        <w:spacing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  <w:u w:val="single"/>
        </w:rPr>
      </w:pPr>
      <w:r w:rsidRPr="003D2D66">
        <w:rPr>
          <w:rFonts w:asciiTheme="majorHAnsi" w:hAnsiTheme="majorHAnsi"/>
          <w:b/>
          <w:i/>
          <w:sz w:val="24"/>
          <w:szCs w:val="24"/>
          <w:u w:val="single"/>
        </w:rPr>
        <w:t>Число участников семинара ограничено.</w:t>
      </w:r>
      <w:r>
        <w:rPr>
          <w:rFonts w:asciiTheme="majorHAnsi" w:hAnsiTheme="majorHAnsi"/>
          <w:b/>
          <w:i/>
          <w:sz w:val="24"/>
          <w:szCs w:val="24"/>
        </w:rPr>
        <w:t xml:space="preserve"> Допуск к у</w:t>
      </w:r>
      <w:r w:rsidR="00031AFE">
        <w:rPr>
          <w:rFonts w:asciiTheme="majorHAnsi" w:hAnsiTheme="majorHAnsi"/>
          <w:b/>
          <w:i/>
          <w:sz w:val="24"/>
          <w:szCs w:val="24"/>
        </w:rPr>
        <w:t>частию в семинаре выдается</w:t>
      </w:r>
      <w:bookmarkStart w:id="0" w:name="_GoBack"/>
      <w:bookmarkEnd w:id="0"/>
      <w:r>
        <w:rPr>
          <w:rFonts w:asciiTheme="majorHAnsi" w:hAnsiTheme="majorHAnsi"/>
          <w:b/>
          <w:i/>
          <w:sz w:val="24"/>
          <w:szCs w:val="24"/>
        </w:rPr>
        <w:t xml:space="preserve"> в порядке очередности присланных необходимых документов</w:t>
      </w:r>
      <w:r w:rsidR="007331DA">
        <w:rPr>
          <w:rFonts w:asciiTheme="majorHAnsi" w:hAnsiTheme="majorHAnsi"/>
          <w:b/>
          <w:i/>
          <w:sz w:val="24"/>
          <w:szCs w:val="24"/>
        </w:rPr>
        <w:t xml:space="preserve"> от кандидатов на участие в семинаре</w:t>
      </w:r>
      <w:r w:rsidR="00CB2122">
        <w:rPr>
          <w:rFonts w:asciiTheme="majorHAnsi" w:hAnsiTheme="majorHAnsi"/>
          <w:b/>
          <w:i/>
          <w:sz w:val="24"/>
          <w:szCs w:val="24"/>
        </w:rPr>
        <w:t>, но не позднее 13 мая</w:t>
      </w:r>
      <w:r w:rsidR="003D2D66" w:rsidRPr="003D2D66">
        <w:rPr>
          <w:rFonts w:asciiTheme="majorHAnsi" w:hAnsiTheme="majorHAnsi"/>
          <w:b/>
          <w:i/>
          <w:sz w:val="24"/>
          <w:szCs w:val="24"/>
          <w:u w:val="single"/>
        </w:rPr>
        <w:t>.</w:t>
      </w:r>
      <w:r w:rsidR="007331DA" w:rsidRPr="003D2D66">
        <w:rPr>
          <w:rFonts w:asciiTheme="majorHAnsi" w:hAnsiTheme="majorHAnsi"/>
          <w:b/>
          <w:i/>
          <w:sz w:val="24"/>
          <w:szCs w:val="24"/>
          <w:u w:val="single"/>
        </w:rPr>
        <w:t xml:space="preserve">   В момент</w:t>
      </w:r>
      <w:r w:rsidR="0040294F" w:rsidRPr="003D2D66">
        <w:rPr>
          <w:rFonts w:asciiTheme="majorHAnsi" w:hAnsiTheme="majorHAnsi"/>
          <w:b/>
          <w:i/>
          <w:sz w:val="24"/>
          <w:szCs w:val="24"/>
          <w:u w:val="single"/>
        </w:rPr>
        <w:t>, когда все свободные</w:t>
      </w:r>
      <w:r w:rsidR="007331DA" w:rsidRPr="003D2D66">
        <w:rPr>
          <w:rFonts w:asciiTheme="majorHAnsi" w:hAnsiTheme="majorHAnsi"/>
          <w:b/>
          <w:i/>
          <w:sz w:val="24"/>
          <w:szCs w:val="24"/>
          <w:u w:val="single"/>
        </w:rPr>
        <w:t xml:space="preserve"> мест</w:t>
      </w:r>
      <w:r w:rsidR="0040294F" w:rsidRPr="003D2D66">
        <w:rPr>
          <w:rFonts w:asciiTheme="majorHAnsi" w:hAnsiTheme="majorHAnsi"/>
          <w:b/>
          <w:i/>
          <w:sz w:val="24"/>
          <w:szCs w:val="24"/>
          <w:u w:val="single"/>
        </w:rPr>
        <w:t xml:space="preserve">а для участия в семинаре будут заняты, прием документов будет прекращен. </w:t>
      </w:r>
      <w:r w:rsidR="00DF25EE" w:rsidRPr="003D2D66">
        <w:rPr>
          <w:rFonts w:asciiTheme="majorHAnsi" w:hAnsiTheme="majorHAnsi"/>
          <w:b/>
          <w:i/>
          <w:sz w:val="24"/>
          <w:szCs w:val="24"/>
          <w:u w:val="single"/>
        </w:rPr>
        <w:t xml:space="preserve">     </w:t>
      </w:r>
    </w:p>
    <w:p w14:paraId="237C9A86" w14:textId="07DD9252" w:rsidR="00257182" w:rsidRPr="00257182" w:rsidRDefault="00257182" w:rsidP="00257182">
      <w:pPr>
        <w:spacing w:after="0" w:line="240" w:lineRule="auto"/>
        <w:ind w:firstLine="357"/>
        <w:jc w:val="both"/>
        <w:rPr>
          <w:rFonts w:asciiTheme="majorHAnsi" w:hAnsiTheme="majorHAnsi"/>
          <w:sz w:val="24"/>
          <w:szCs w:val="24"/>
        </w:rPr>
      </w:pPr>
      <w:r w:rsidRPr="003D2D66">
        <w:rPr>
          <w:rFonts w:asciiTheme="majorHAnsi" w:hAnsiTheme="majorHAnsi"/>
          <w:b/>
          <w:i/>
          <w:sz w:val="24"/>
          <w:szCs w:val="24"/>
          <w:u w:val="single"/>
        </w:rPr>
        <w:t>Дополнительным условием допуска участников является</w:t>
      </w:r>
      <w:r w:rsidRPr="003D2D66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3D2D66">
        <w:rPr>
          <w:rFonts w:asciiTheme="majorHAnsi" w:hAnsiTheme="majorHAnsi"/>
          <w:b/>
          <w:i/>
          <w:sz w:val="24"/>
          <w:szCs w:val="24"/>
          <w:u w:val="single"/>
        </w:rPr>
        <w:t xml:space="preserve">наличие отрицательного </w:t>
      </w:r>
      <w:r w:rsidR="003D2D66" w:rsidRPr="003D2D66">
        <w:rPr>
          <w:rFonts w:asciiTheme="majorHAnsi" w:hAnsiTheme="majorHAnsi"/>
          <w:b/>
          <w:i/>
          <w:sz w:val="24"/>
          <w:szCs w:val="24"/>
          <w:u w:val="single"/>
        </w:rPr>
        <w:t>результата тестирования на</w:t>
      </w:r>
      <w:r w:rsidRPr="003D2D66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proofErr w:type="spellStart"/>
      <w:r w:rsidRPr="003D2D66">
        <w:rPr>
          <w:rFonts w:asciiTheme="majorHAnsi" w:hAnsiTheme="majorHAnsi"/>
          <w:b/>
          <w:i/>
          <w:sz w:val="24"/>
          <w:szCs w:val="24"/>
          <w:u w:val="single"/>
        </w:rPr>
        <w:t>коронавирусную</w:t>
      </w:r>
      <w:proofErr w:type="spellEnd"/>
      <w:r w:rsidRPr="003D2D66">
        <w:rPr>
          <w:rFonts w:asciiTheme="majorHAnsi" w:hAnsiTheme="majorHAnsi"/>
          <w:b/>
          <w:i/>
          <w:sz w:val="24"/>
          <w:szCs w:val="24"/>
          <w:u w:val="single"/>
        </w:rPr>
        <w:t xml:space="preserve"> инфекцию (COVID-19) методом ПЦР, проведенным не ранее 72 часов до проведения семинара</w:t>
      </w:r>
      <w:r>
        <w:rPr>
          <w:rFonts w:asciiTheme="majorHAnsi" w:hAnsiTheme="majorHAnsi"/>
          <w:sz w:val="24"/>
          <w:szCs w:val="24"/>
        </w:rPr>
        <w:t xml:space="preserve">. </w:t>
      </w:r>
    </w:p>
    <w:p w14:paraId="49DEBD87" w14:textId="7E40CD1C" w:rsidR="00D035D2" w:rsidRPr="00257182" w:rsidRDefault="00450E68" w:rsidP="00257182">
      <w:pPr>
        <w:spacing w:after="0" w:line="240" w:lineRule="auto"/>
        <w:ind w:firstLine="357"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>Все участники семинара должны иметь дзюдоги белого цвета.</w:t>
      </w:r>
    </w:p>
    <w:p w14:paraId="0119BDE3" w14:textId="77777777" w:rsidR="00AD487A" w:rsidRPr="00257182" w:rsidRDefault="00AD487A" w:rsidP="00257182">
      <w:pPr>
        <w:spacing w:after="0"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>Условия командирования на семинар: все расходы по командированию  (проезд, питание, проживание) за счет командирующих организаций.</w:t>
      </w:r>
    </w:p>
    <w:p w14:paraId="539658C6" w14:textId="77777777" w:rsidR="00AD487A" w:rsidRPr="00257182" w:rsidRDefault="00AD487A" w:rsidP="00257182">
      <w:pPr>
        <w:spacing w:after="0"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>Бронирование гостиничных номеров осуществляется самостоятельно.</w:t>
      </w:r>
    </w:p>
    <w:p w14:paraId="49D87D52" w14:textId="77777777" w:rsidR="00AD487A" w:rsidRPr="00257182" w:rsidRDefault="002B5FD1" w:rsidP="00257182">
      <w:pPr>
        <w:spacing w:after="0" w:line="240" w:lineRule="auto"/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>Контакт: 8 (985</w:t>
      </w:r>
      <w:r w:rsidR="00AD487A" w:rsidRPr="00257182">
        <w:rPr>
          <w:rFonts w:asciiTheme="majorHAnsi" w:hAnsiTheme="majorHAnsi"/>
          <w:sz w:val="24"/>
          <w:szCs w:val="24"/>
        </w:rPr>
        <w:t xml:space="preserve">) </w:t>
      </w:r>
      <w:r w:rsidRPr="00257182">
        <w:rPr>
          <w:rFonts w:asciiTheme="majorHAnsi" w:hAnsiTheme="majorHAnsi"/>
          <w:sz w:val="24"/>
          <w:szCs w:val="24"/>
        </w:rPr>
        <w:t>998-49-62</w:t>
      </w:r>
      <w:r w:rsidR="00AD487A" w:rsidRPr="00257182">
        <w:rPr>
          <w:rFonts w:asciiTheme="majorHAnsi" w:hAnsiTheme="majorHAnsi"/>
          <w:sz w:val="24"/>
          <w:szCs w:val="24"/>
        </w:rPr>
        <w:t>, Синельников Вячеслав Михайлович.</w:t>
      </w:r>
    </w:p>
    <w:p w14:paraId="114C8C7B" w14:textId="77777777" w:rsidR="00C21C06" w:rsidRPr="00257182" w:rsidRDefault="00C21C06" w:rsidP="004C0E90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57182">
        <w:rPr>
          <w:rFonts w:asciiTheme="majorHAnsi" w:hAnsiTheme="majorHAnsi"/>
          <w:b/>
          <w:sz w:val="24"/>
          <w:szCs w:val="24"/>
        </w:rPr>
        <w:t>ПРОГРАММА</w:t>
      </w:r>
    </w:p>
    <w:p w14:paraId="40B60E6B" w14:textId="35DA2091" w:rsidR="000238D5" w:rsidRPr="00257182" w:rsidRDefault="00C5337C" w:rsidP="006C5F6F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b/>
          <w:sz w:val="24"/>
          <w:szCs w:val="24"/>
        </w:rPr>
        <w:t>Адрес места проведения:</w:t>
      </w:r>
      <w:r w:rsidR="000F4EC3" w:rsidRPr="00257182">
        <w:rPr>
          <w:rFonts w:asciiTheme="majorHAnsi" w:hAnsiTheme="majorHAnsi"/>
          <w:b/>
          <w:sz w:val="24"/>
          <w:szCs w:val="24"/>
        </w:rPr>
        <w:t xml:space="preserve"> </w:t>
      </w:r>
      <w:r w:rsidR="00CB2122">
        <w:rPr>
          <w:rFonts w:asciiTheme="majorHAnsi" w:hAnsiTheme="majorHAnsi"/>
          <w:sz w:val="24"/>
          <w:szCs w:val="24"/>
        </w:rPr>
        <w:t>город Новороссийск, проспект Дзержинского 245 (спортивный комплекс «Патриот»)</w:t>
      </w:r>
    </w:p>
    <w:p w14:paraId="7BC63666" w14:textId="68D33783" w:rsidR="00E83943" w:rsidRPr="00257182" w:rsidRDefault="000238D5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sz w:val="24"/>
          <w:szCs w:val="24"/>
        </w:rPr>
        <w:t xml:space="preserve">                                     </w:t>
      </w:r>
      <w:r w:rsidR="003D2D66">
        <w:rPr>
          <w:rFonts w:asciiTheme="majorHAnsi" w:hAnsiTheme="majorHAnsi"/>
          <w:sz w:val="24"/>
          <w:szCs w:val="24"/>
        </w:rPr>
        <w:t xml:space="preserve">                 </w:t>
      </w:r>
    </w:p>
    <w:p w14:paraId="7E21DC3D" w14:textId="0559D768" w:rsidR="00C21C06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10</w:t>
      </w:r>
      <w:r w:rsidR="00210A67" w:rsidRPr="00257182">
        <w:rPr>
          <w:rFonts w:asciiTheme="majorHAnsi" w:hAnsiTheme="majorHAnsi"/>
          <w:b/>
          <w:sz w:val="24"/>
          <w:szCs w:val="24"/>
        </w:rPr>
        <w:t>.0</w:t>
      </w:r>
      <w:r w:rsidR="00F911F3" w:rsidRPr="00257182">
        <w:rPr>
          <w:rFonts w:asciiTheme="majorHAnsi" w:hAnsiTheme="majorHAnsi"/>
          <w:b/>
          <w:sz w:val="24"/>
          <w:szCs w:val="24"/>
        </w:rPr>
        <w:t>0</w:t>
      </w:r>
      <w:r w:rsidR="00DB3BB3" w:rsidRPr="00257182">
        <w:rPr>
          <w:rFonts w:asciiTheme="majorHAnsi" w:hAnsiTheme="majorHAnsi"/>
          <w:sz w:val="24"/>
          <w:szCs w:val="24"/>
        </w:rPr>
        <w:t xml:space="preserve"> </w:t>
      </w:r>
      <w:r w:rsidR="00F911F3" w:rsidRPr="00257182">
        <w:rPr>
          <w:rFonts w:asciiTheme="majorHAnsi" w:hAnsiTheme="majorHAnsi"/>
          <w:sz w:val="24"/>
          <w:szCs w:val="24"/>
        </w:rPr>
        <w:t xml:space="preserve"> </w:t>
      </w:r>
      <w:r w:rsidR="00186886" w:rsidRPr="00257182">
        <w:rPr>
          <w:rFonts w:asciiTheme="majorHAnsi" w:hAnsiTheme="majorHAnsi"/>
          <w:sz w:val="24"/>
          <w:szCs w:val="24"/>
        </w:rPr>
        <w:t xml:space="preserve">    </w:t>
      </w:r>
      <w:r w:rsidR="00DB3BB3" w:rsidRPr="00257182">
        <w:rPr>
          <w:rFonts w:asciiTheme="majorHAnsi" w:hAnsiTheme="majorHAnsi"/>
          <w:sz w:val="24"/>
          <w:szCs w:val="24"/>
        </w:rPr>
        <w:t>Начал</w:t>
      </w:r>
      <w:r w:rsidR="00F911F3" w:rsidRPr="00257182">
        <w:rPr>
          <w:rFonts w:asciiTheme="majorHAnsi" w:hAnsiTheme="majorHAnsi"/>
          <w:sz w:val="24"/>
          <w:szCs w:val="24"/>
        </w:rPr>
        <w:t>о семинара. Вступительная часть</w:t>
      </w:r>
    </w:p>
    <w:p w14:paraId="740B13A8" w14:textId="51BC519F" w:rsidR="00C21C06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</w:t>
      </w:r>
      <w:r w:rsidR="00046D6B" w:rsidRPr="00257182">
        <w:rPr>
          <w:rFonts w:asciiTheme="majorHAnsi" w:hAnsiTheme="majorHAnsi"/>
          <w:b/>
          <w:sz w:val="24"/>
          <w:szCs w:val="24"/>
        </w:rPr>
        <w:t>.3</w:t>
      </w:r>
      <w:r w:rsidR="00DD5DB0" w:rsidRPr="00257182">
        <w:rPr>
          <w:rFonts w:asciiTheme="majorHAnsi" w:hAnsiTheme="majorHAnsi"/>
          <w:b/>
          <w:sz w:val="24"/>
          <w:szCs w:val="24"/>
        </w:rPr>
        <w:t>0</w:t>
      </w:r>
      <w:r w:rsidR="00FA5718" w:rsidRPr="00257182">
        <w:rPr>
          <w:rFonts w:asciiTheme="majorHAnsi" w:hAnsiTheme="majorHAnsi"/>
          <w:b/>
          <w:sz w:val="24"/>
          <w:szCs w:val="24"/>
        </w:rPr>
        <w:t>-1</w:t>
      </w:r>
      <w:r>
        <w:rPr>
          <w:rFonts w:asciiTheme="majorHAnsi" w:hAnsiTheme="majorHAnsi"/>
          <w:b/>
          <w:sz w:val="24"/>
          <w:szCs w:val="24"/>
        </w:rPr>
        <w:t>1</w:t>
      </w:r>
      <w:r w:rsidR="00FA5718" w:rsidRPr="00257182">
        <w:rPr>
          <w:rFonts w:asciiTheme="majorHAnsi" w:hAnsiTheme="majorHAnsi"/>
          <w:b/>
          <w:sz w:val="24"/>
          <w:szCs w:val="24"/>
        </w:rPr>
        <w:t>.</w:t>
      </w:r>
      <w:r w:rsidR="00046D6B" w:rsidRPr="00257182">
        <w:rPr>
          <w:rFonts w:asciiTheme="majorHAnsi" w:hAnsiTheme="majorHAnsi"/>
          <w:b/>
          <w:sz w:val="24"/>
          <w:szCs w:val="24"/>
        </w:rPr>
        <w:t>30</w:t>
      </w:r>
      <w:r w:rsidR="00F440BA" w:rsidRPr="00257182">
        <w:rPr>
          <w:rFonts w:asciiTheme="majorHAnsi" w:hAnsiTheme="majorHAnsi"/>
          <w:sz w:val="24"/>
          <w:szCs w:val="24"/>
        </w:rPr>
        <w:t xml:space="preserve">      Освоение техники 5 КЮ (жёлтый</w:t>
      </w:r>
      <w:r w:rsidR="00FA5718" w:rsidRPr="00257182">
        <w:rPr>
          <w:rFonts w:asciiTheme="majorHAnsi" w:hAnsiTheme="majorHAnsi"/>
          <w:sz w:val="24"/>
          <w:szCs w:val="24"/>
        </w:rPr>
        <w:t xml:space="preserve"> пояс)</w:t>
      </w:r>
    </w:p>
    <w:p w14:paraId="67FE0BD7" w14:textId="7A2C2195" w:rsidR="00DB3BB3" w:rsidRPr="00257182" w:rsidRDefault="00FA5718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257182">
        <w:rPr>
          <w:rFonts w:asciiTheme="majorHAnsi" w:hAnsiTheme="majorHAnsi"/>
          <w:b/>
          <w:sz w:val="24"/>
          <w:szCs w:val="24"/>
        </w:rPr>
        <w:t>1</w:t>
      </w:r>
      <w:r w:rsidR="00EA0C84">
        <w:rPr>
          <w:rFonts w:asciiTheme="majorHAnsi" w:hAnsiTheme="majorHAnsi"/>
          <w:b/>
          <w:sz w:val="24"/>
          <w:szCs w:val="24"/>
        </w:rPr>
        <w:t>1</w:t>
      </w:r>
      <w:r w:rsidRPr="00257182">
        <w:rPr>
          <w:rFonts w:asciiTheme="majorHAnsi" w:hAnsiTheme="majorHAnsi"/>
          <w:b/>
          <w:sz w:val="24"/>
          <w:szCs w:val="24"/>
        </w:rPr>
        <w:t>.</w:t>
      </w:r>
      <w:r w:rsidR="00046D6B" w:rsidRPr="00257182">
        <w:rPr>
          <w:rFonts w:asciiTheme="majorHAnsi" w:hAnsiTheme="majorHAnsi"/>
          <w:b/>
          <w:sz w:val="24"/>
          <w:szCs w:val="24"/>
        </w:rPr>
        <w:t>30</w:t>
      </w:r>
      <w:r w:rsidRPr="00257182">
        <w:rPr>
          <w:rFonts w:asciiTheme="majorHAnsi" w:hAnsiTheme="majorHAnsi"/>
          <w:b/>
          <w:sz w:val="24"/>
          <w:szCs w:val="24"/>
        </w:rPr>
        <w:t>-1</w:t>
      </w:r>
      <w:r w:rsidR="00EA0C84">
        <w:rPr>
          <w:rFonts w:asciiTheme="majorHAnsi" w:hAnsiTheme="majorHAnsi"/>
          <w:b/>
          <w:sz w:val="24"/>
          <w:szCs w:val="24"/>
        </w:rPr>
        <w:t>1</w:t>
      </w:r>
      <w:r w:rsidR="00046D6B" w:rsidRPr="00257182">
        <w:rPr>
          <w:rFonts w:asciiTheme="majorHAnsi" w:hAnsiTheme="majorHAnsi"/>
          <w:b/>
          <w:sz w:val="24"/>
          <w:szCs w:val="24"/>
        </w:rPr>
        <w:t>.45</w:t>
      </w:r>
      <w:r w:rsidR="00F911F3" w:rsidRPr="00257182">
        <w:rPr>
          <w:rFonts w:asciiTheme="majorHAnsi" w:hAnsiTheme="majorHAnsi"/>
          <w:sz w:val="24"/>
          <w:szCs w:val="24"/>
        </w:rPr>
        <w:t xml:space="preserve">      Перерыв</w:t>
      </w:r>
    </w:p>
    <w:p w14:paraId="18192208" w14:textId="273D3BE0" w:rsidR="00DB3BB3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11.45-13</w:t>
      </w:r>
      <w:r w:rsidR="00046D6B" w:rsidRPr="00257182">
        <w:rPr>
          <w:rFonts w:asciiTheme="majorHAnsi" w:hAnsiTheme="majorHAnsi"/>
          <w:b/>
          <w:sz w:val="24"/>
          <w:szCs w:val="24"/>
        </w:rPr>
        <w:t>.1</w:t>
      </w:r>
      <w:r w:rsidR="007869FA" w:rsidRPr="00257182">
        <w:rPr>
          <w:rFonts w:asciiTheme="majorHAnsi" w:hAnsiTheme="majorHAnsi"/>
          <w:b/>
          <w:sz w:val="24"/>
          <w:szCs w:val="24"/>
        </w:rPr>
        <w:t>5</w:t>
      </w:r>
      <w:r w:rsidR="00FA5718" w:rsidRPr="00257182">
        <w:rPr>
          <w:rFonts w:asciiTheme="majorHAnsi" w:hAnsiTheme="majorHAnsi"/>
          <w:sz w:val="24"/>
          <w:szCs w:val="24"/>
        </w:rPr>
        <w:t xml:space="preserve">      Освоение техники </w:t>
      </w:r>
      <w:r w:rsidR="00F440BA" w:rsidRPr="00257182">
        <w:rPr>
          <w:rFonts w:asciiTheme="majorHAnsi" w:hAnsiTheme="majorHAnsi"/>
          <w:sz w:val="24"/>
          <w:szCs w:val="24"/>
        </w:rPr>
        <w:t>4 КЮ (оранжев</w:t>
      </w:r>
      <w:r w:rsidR="00DE5C74" w:rsidRPr="00257182">
        <w:rPr>
          <w:rFonts w:asciiTheme="majorHAnsi" w:hAnsiTheme="majorHAnsi"/>
          <w:sz w:val="24"/>
          <w:szCs w:val="24"/>
        </w:rPr>
        <w:t>ый</w:t>
      </w:r>
      <w:r w:rsidR="00DB3BB3" w:rsidRPr="00257182">
        <w:rPr>
          <w:rFonts w:asciiTheme="majorHAnsi" w:hAnsiTheme="majorHAnsi"/>
          <w:sz w:val="24"/>
          <w:szCs w:val="24"/>
        </w:rPr>
        <w:t xml:space="preserve"> поя</w:t>
      </w:r>
      <w:r w:rsidR="003901D4" w:rsidRPr="00257182">
        <w:rPr>
          <w:rFonts w:asciiTheme="majorHAnsi" w:hAnsiTheme="majorHAnsi"/>
          <w:sz w:val="24"/>
          <w:szCs w:val="24"/>
        </w:rPr>
        <w:t>с)</w:t>
      </w:r>
    </w:p>
    <w:p w14:paraId="173B481A" w14:textId="09EDEC81" w:rsidR="001B618A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13.15-13</w:t>
      </w:r>
      <w:r w:rsidR="00046D6B" w:rsidRPr="00257182">
        <w:rPr>
          <w:rFonts w:asciiTheme="majorHAnsi" w:hAnsiTheme="majorHAnsi"/>
          <w:b/>
          <w:sz w:val="24"/>
          <w:szCs w:val="24"/>
        </w:rPr>
        <w:t>.3</w:t>
      </w:r>
      <w:r w:rsidR="007869FA" w:rsidRPr="00257182">
        <w:rPr>
          <w:rFonts w:asciiTheme="majorHAnsi" w:hAnsiTheme="majorHAnsi"/>
          <w:b/>
          <w:sz w:val="24"/>
          <w:szCs w:val="24"/>
        </w:rPr>
        <w:t>0</w:t>
      </w:r>
      <w:r w:rsidR="00FA5718" w:rsidRPr="00257182">
        <w:rPr>
          <w:rFonts w:asciiTheme="majorHAnsi" w:hAnsiTheme="majorHAnsi"/>
          <w:sz w:val="24"/>
          <w:szCs w:val="24"/>
        </w:rPr>
        <w:t xml:space="preserve">      </w:t>
      </w:r>
      <w:r w:rsidR="003901D4" w:rsidRPr="00257182">
        <w:rPr>
          <w:rFonts w:asciiTheme="majorHAnsi" w:hAnsiTheme="majorHAnsi"/>
          <w:sz w:val="24"/>
          <w:szCs w:val="24"/>
        </w:rPr>
        <w:t>Перерыв</w:t>
      </w:r>
    </w:p>
    <w:p w14:paraId="5849D3F4" w14:textId="1AF105B7" w:rsidR="00FA5718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13.30-15</w:t>
      </w:r>
      <w:r w:rsidR="00046D6B" w:rsidRPr="00257182">
        <w:rPr>
          <w:rFonts w:asciiTheme="majorHAnsi" w:hAnsiTheme="majorHAnsi"/>
          <w:b/>
          <w:sz w:val="24"/>
          <w:szCs w:val="24"/>
        </w:rPr>
        <w:t>.00</w:t>
      </w:r>
      <w:r w:rsidR="00A41EB4" w:rsidRPr="00257182">
        <w:rPr>
          <w:rFonts w:asciiTheme="majorHAnsi" w:hAnsiTheme="majorHAnsi"/>
          <w:b/>
          <w:sz w:val="24"/>
          <w:szCs w:val="24"/>
        </w:rPr>
        <w:t xml:space="preserve">      </w:t>
      </w:r>
      <w:r w:rsidR="00F440BA" w:rsidRPr="00257182">
        <w:rPr>
          <w:rFonts w:asciiTheme="majorHAnsi" w:hAnsiTheme="majorHAnsi"/>
          <w:sz w:val="24"/>
          <w:szCs w:val="24"/>
        </w:rPr>
        <w:t>Освоение техники 3</w:t>
      </w:r>
      <w:r w:rsidR="00A41EB4" w:rsidRPr="00257182">
        <w:rPr>
          <w:rFonts w:asciiTheme="majorHAnsi" w:hAnsiTheme="majorHAnsi"/>
          <w:sz w:val="24"/>
          <w:szCs w:val="24"/>
        </w:rPr>
        <w:t xml:space="preserve"> </w:t>
      </w:r>
      <w:r w:rsidR="00F440BA" w:rsidRPr="00257182">
        <w:rPr>
          <w:rFonts w:asciiTheme="majorHAnsi" w:hAnsiTheme="majorHAnsi"/>
          <w:sz w:val="24"/>
          <w:szCs w:val="24"/>
        </w:rPr>
        <w:t>КЮ (зелён</w:t>
      </w:r>
      <w:r w:rsidR="00DE5C74" w:rsidRPr="00257182">
        <w:rPr>
          <w:rFonts w:asciiTheme="majorHAnsi" w:hAnsiTheme="majorHAnsi"/>
          <w:sz w:val="24"/>
          <w:szCs w:val="24"/>
        </w:rPr>
        <w:t>ый</w:t>
      </w:r>
      <w:r w:rsidR="003901D4" w:rsidRPr="00257182">
        <w:rPr>
          <w:rFonts w:asciiTheme="majorHAnsi" w:hAnsiTheme="majorHAnsi"/>
          <w:sz w:val="24"/>
          <w:szCs w:val="24"/>
        </w:rPr>
        <w:t xml:space="preserve"> пояс)</w:t>
      </w:r>
    </w:p>
    <w:p w14:paraId="23550E8F" w14:textId="728C902F" w:rsidR="00C32452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15</w:t>
      </w:r>
      <w:r w:rsidR="00C221D4" w:rsidRPr="00257182">
        <w:rPr>
          <w:rFonts w:asciiTheme="majorHAnsi" w:hAnsiTheme="majorHAnsi"/>
          <w:b/>
          <w:sz w:val="24"/>
          <w:szCs w:val="24"/>
        </w:rPr>
        <w:t>.00</w:t>
      </w:r>
      <w:r>
        <w:rPr>
          <w:rFonts w:asciiTheme="majorHAnsi" w:hAnsiTheme="majorHAnsi"/>
          <w:b/>
          <w:sz w:val="24"/>
          <w:szCs w:val="24"/>
        </w:rPr>
        <w:t>-15</w:t>
      </w:r>
      <w:r w:rsidR="00EE315E" w:rsidRPr="00257182">
        <w:rPr>
          <w:rFonts w:asciiTheme="majorHAnsi" w:hAnsiTheme="majorHAnsi"/>
          <w:b/>
          <w:sz w:val="24"/>
          <w:szCs w:val="24"/>
        </w:rPr>
        <w:t>.15</w:t>
      </w:r>
      <w:r w:rsidR="00C32452" w:rsidRPr="00257182">
        <w:rPr>
          <w:rFonts w:asciiTheme="majorHAnsi" w:hAnsiTheme="majorHAnsi"/>
          <w:b/>
          <w:sz w:val="24"/>
          <w:szCs w:val="24"/>
        </w:rPr>
        <w:t xml:space="preserve">      </w:t>
      </w:r>
      <w:r w:rsidR="00C32452" w:rsidRPr="00257182">
        <w:rPr>
          <w:rFonts w:asciiTheme="majorHAnsi" w:hAnsiTheme="majorHAnsi"/>
          <w:sz w:val="24"/>
          <w:szCs w:val="24"/>
        </w:rPr>
        <w:t>Перерыв</w:t>
      </w:r>
    </w:p>
    <w:p w14:paraId="111C5267" w14:textId="3A57C5EF" w:rsidR="00DB3BB3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15.15-17</w:t>
      </w:r>
      <w:r w:rsidR="00980BAA" w:rsidRPr="00257182">
        <w:rPr>
          <w:rFonts w:asciiTheme="majorHAnsi" w:hAnsiTheme="majorHAnsi"/>
          <w:b/>
          <w:sz w:val="24"/>
          <w:szCs w:val="24"/>
        </w:rPr>
        <w:t>.</w:t>
      </w:r>
      <w:r w:rsidR="00210A67" w:rsidRPr="00257182">
        <w:rPr>
          <w:rFonts w:asciiTheme="majorHAnsi" w:hAnsiTheme="majorHAnsi"/>
          <w:b/>
          <w:sz w:val="24"/>
          <w:szCs w:val="24"/>
        </w:rPr>
        <w:t>45</w:t>
      </w:r>
      <w:r w:rsidR="00A41EB4" w:rsidRPr="00257182">
        <w:rPr>
          <w:rFonts w:asciiTheme="majorHAnsi" w:hAnsiTheme="majorHAnsi"/>
          <w:b/>
          <w:sz w:val="24"/>
          <w:szCs w:val="24"/>
        </w:rPr>
        <w:t xml:space="preserve">      </w:t>
      </w:r>
      <w:r w:rsidR="00C32452" w:rsidRPr="00257182">
        <w:rPr>
          <w:rFonts w:asciiTheme="majorHAnsi" w:hAnsiTheme="majorHAnsi"/>
          <w:sz w:val="24"/>
          <w:szCs w:val="24"/>
        </w:rPr>
        <w:t>Сдача экзамена по технике 5 КЮ, 4КЮ и 3 КЮ</w:t>
      </w:r>
    </w:p>
    <w:p w14:paraId="0691F3B7" w14:textId="1A6FB88D" w:rsidR="00D035D2" w:rsidRPr="00257182" w:rsidRDefault="00EA0C84" w:rsidP="009803F1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</w:t>
      </w:r>
      <w:r w:rsidR="00980BAA" w:rsidRPr="00257182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45-18</w:t>
      </w:r>
      <w:r w:rsidR="00DB3BB3" w:rsidRPr="00257182">
        <w:rPr>
          <w:rFonts w:asciiTheme="majorHAnsi" w:hAnsiTheme="majorHAnsi"/>
          <w:b/>
          <w:sz w:val="24"/>
          <w:szCs w:val="24"/>
        </w:rPr>
        <w:t>.</w:t>
      </w:r>
      <w:r w:rsidR="00210A67" w:rsidRPr="00257182">
        <w:rPr>
          <w:rFonts w:asciiTheme="majorHAnsi" w:hAnsiTheme="majorHAnsi"/>
          <w:b/>
          <w:sz w:val="24"/>
          <w:szCs w:val="24"/>
        </w:rPr>
        <w:t>00</w:t>
      </w:r>
      <w:r w:rsidR="00A41EB4" w:rsidRPr="00257182">
        <w:rPr>
          <w:rFonts w:asciiTheme="majorHAnsi" w:hAnsiTheme="majorHAnsi"/>
          <w:sz w:val="24"/>
          <w:szCs w:val="24"/>
        </w:rPr>
        <w:t xml:space="preserve">     </w:t>
      </w:r>
      <w:r w:rsidR="003901D4" w:rsidRPr="00257182">
        <w:rPr>
          <w:rFonts w:asciiTheme="majorHAnsi" w:hAnsiTheme="majorHAnsi"/>
          <w:sz w:val="24"/>
          <w:szCs w:val="24"/>
        </w:rPr>
        <w:t xml:space="preserve"> Заключительная часть.</w:t>
      </w:r>
    </w:p>
    <w:sectPr w:rsidR="00D035D2" w:rsidRPr="00257182" w:rsidSect="00257182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F1"/>
    <w:rsid w:val="000238D5"/>
    <w:rsid w:val="00031AFE"/>
    <w:rsid w:val="0004268F"/>
    <w:rsid w:val="00042932"/>
    <w:rsid w:val="000433C8"/>
    <w:rsid w:val="00046D6B"/>
    <w:rsid w:val="00061641"/>
    <w:rsid w:val="000806C9"/>
    <w:rsid w:val="000A0FD5"/>
    <w:rsid w:val="000D7755"/>
    <w:rsid w:val="000F4EC3"/>
    <w:rsid w:val="00157E8A"/>
    <w:rsid w:val="00167DBC"/>
    <w:rsid w:val="0017043A"/>
    <w:rsid w:val="00177EC6"/>
    <w:rsid w:val="00186886"/>
    <w:rsid w:val="001933F1"/>
    <w:rsid w:val="001958D0"/>
    <w:rsid w:val="001A01B9"/>
    <w:rsid w:val="001B618A"/>
    <w:rsid w:val="001E29E3"/>
    <w:rsid w:val="001F1A5E"/>
    <w:rsid w:val="00202DBE"/>
    <w:rsid w:val="00210A67"/>
    <w:rsid w:val="002419CF"/>
    <w:rsid w:val="002559BE"/>
    <w:rsid w:val="00257182"/>
    <w:rsid w:val="00271094"/>
    <w:rsid w:val="00275E90"/>
    <w:rsid w:val="002B5FD1"/>
    <w:rsid w:val="002F09F2"/>
    <w:rsid w:val="00316681"/>
    <w:rsid w:val="00332475"/>
    <w:rsid w:val="00363401"/>
    <w:rsid w:val="003901D4"/>
    <w:rsid w:val="003A0F9B"/>
    <w:rsid w:val="003C1350"/>
    <w:rsid w:val="003D2D66"/>
    <w:rsid w:val="003D3242"/>
    <w:rsid w:val="0040294F"/>
    <w:rsid w:val="004149A6"/>
    <w:rsid w:val="00414BE8"/>
    <w:rsid w:val="0043182A"/>
    <w:rsid w:val="00434AA6"/>
    <w:rsid w:val="0043689B"/>
    <w:rsid w:val="00450E68"/>
    <w:rsid w:val="00456C7D"/>
    <w:rsid w:val="00462054"/>
    <w:rsid w:val="00485C48"/>
    <w:rsid w:val="0049568B"/>
    <w:rsid w:val="004A7C16"/>
    <w:rsid w:val="004B053B"/>
    <w:rsid w:val="004C0E90"/>
    <w:rsid w:val="004D6D4E"/>
    <w:rsid w:val="004E53AE"/>
    <w:rsid w:val="004E6EF1"/>
    <w:rsid w:val="004F40FD"/>
    <w:rsid w:val="005458E4"/>
    <w:rsid w:val="00565222"/>
    <w:rsid w:val="005660F7"/>
    <w:rsid w:val="0058643F"/>
    <w:rsid w:val="005A3E03"/>
    <w:rsid w:val="005E704F"/>
    <w:rsid w:val="00614F3E"/>
    <w:rsid w:val="00621695"/>
    <w:rsid w:val="006317FE"/>
    <w:rsid w:val="00656354"/>
    <w:rsid w:val="006573D0"/>
    <w:rsid w:val="00666020"/>
    <w:rsid w:val="00670F34"/>
    <w:rsid w:val="006C5F6F"/>
    <w:rsid w:val="007032A9"/>
    <w:rsid w:val="007136FB"/>
    <w:rsid w:val="00731416"/>
    <w:rsid w:val="007331DA"/>
    <w:rsid w:val="00737AD5"/>
    <w:rsid w:val="00745CAF"/>
    <w:rsid w:val="00765126"/>
    <w:rsid w:val="00767074"/>
    <w:rsid w:val="00771E86"/>
    <w:rsid w:val="007869FA"/>
    <w:rsid w:val="00790BE1"/>
    <w:rsid w:val="007A4336"/>
    <w:rsid w:val="007C4458"/>
    <w:rsid w:val="007D0B26"/>
    <w:rsid w:val="007D4DFB"/>
    <w:rsid w:val="00805637"/>
    <w:rsid w:val="00807E88"/>
    <w:rsid w:val="00851D80"/>
    <w:rsid w:val="00891B16"/>
    <w:rsid w:val="00892477"/>
    <w:rsid w:val="008A30D7"/>
    <w:rsid w:val="008E15AF"/>
    <w:rsid w:val="008E18CE"/>
    <w:rsid w:val="008E5496"/>
    <w:rsid w:val="009166A7"/>
    <w:rsid w:val="00930FD3"/>
    <w:rsid w:val="009803F1"/>
    <w:rsid w:val="00980BAA"/>
    <w:rsid w:val="009E0260"/>
    <w:rsid w:val="009E79B8"/>
    <w:rsid w:val="009F10EF"/>
    <w:rsid w:val="00A039ED"/>
    <w:rsid w:val="00A2737B"/>
    <w:rsid w:val="00A41EB4"/>
    <w:rsid w:val="00A70810"/>
    <w:rsid w:val="00A72E79"/>
    <w:rsid w:val="00A743E6"/>
    <w:rsid w:val="00AC2655"/>
    <w:rsid w:val="00AD487A"/>
    <w:rsid w:val="00AF7868"/>
    <w:rsid w:val="00B503F9"/>
    <w:rsid w:val="00B711D3"/>
    <w:rsid w:val="00B84FD9"/>
    <w:rsid w:val="00B96422"/>
    <w:rsid w:val="00BB52B5"/>
    <w:rsid w:val="00BB7410"/>
    <w:rsid w:val="00BF584E"/>
    <w:rsid w:val="00C21C06"/>
    <w:rsid w:val="00C221D4"/>
    <w:rsid w:val="00C32452"/>
    <w:rsid w:val="00C474B8"/>
    <w:rsid w:val="00C5062F"/>
    <w:rsid w:val="00C5103A"/>
    <w:rsid w:val="00C5337C"/>
    <w:rsid w:val="00C82B12"/>
    <w:rsid w:val="00C952E3"/>
    <w:rsid w:val="00CB2122"/>
    <w:rsid w:val="00CC621B"/>
    <w:rsid w:val="00CD70C4"/>
    <w:rsid w:val="00CD772B"/>
    <w:rsid w:val="00CE6E90"/>
    <w:rsid w:val="00D01EE5"/>
    <w:rsid w:val="00D035D2"/>
    <w:rsid w:val="00D40B86"/>
    <w:rsid w:val="00D7535C"/>
    <w:rsid w:val="00D829C6"/>
    <w:rsid w:val="00D869A5"/>
    <w:rsid w:val="00DA58EC"/>
    <w:rsid w:val="00DB3BB3"/>
    <w:rsid w:val="00DD08BC"/>
    <w:rsid w:val="00DD0DF4"/>
    <w:rsid w:val="00DD5DB0"/>
    <w:rsid w:val="00DE5C74"/>
    <w:rsid w:val="00DF25EE"/>
    <w:rsid w:val="00E0483F"/>
    <w:rsid w:val="00E22FE1"/>
    <w:rsid w:val="00E27266"/>
    <w:rsid w:val="00E54465"/>
    <w:rsid w:val="00E83943"/>
    <w:rsid w:val="00EA0C84"/>
    <w:rsid w:val="00EA3CE4"/>
    <w:rsid w:val="00EC1FE8"/>
    <w:rsid w:val="00EE18C1"/>
    <w:rsid w:val="00EE315E"/>
    <w:rsid w:val="00EE3AD4"/>
    <w:rsid w:val="00EF27EA"/>
    <w:rsid w:val="00F440BA"/>
    <w:rsid w:val="00F80117"/>
    <w:rsid w:val="00F911F3"/>
    <w:rsid w:val="00FA50F0"/>
    <w:rsid w:val="00FA5718"/>
    <w:rsid w:val="00FB0E9C"/>
    <w:rsid w:val="00FB2B74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4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u-dan@jud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Sinelnikov</dc:creator>
  <cp:lastModifiedBy>wks-sinelnikov</cp:lastModifiedBy>
  <cp:revision>5</cp:revision>
  <cp:lastPrinted>2021-01-15T18:05:00Z</cp:lastPrinted>
  <dcterms:created xsi:type="dcterms:W3CDTF">2021-04-13T13:32:00Z</dcterms:created>
  <dcterms:modified xsi:type="dcterms:W3CDTF">2021-04-13T15:21:00Z</dcterms:modified>
</cp:coreProperties>
</file>