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4A" w:rsidRDefault="008E534A" w:rsidP="00BE0888">
      <w:pPr>
        <w:pStyle w:val="a4"/>
        <w:spacing w:before="0" w:beforeAutospacing="0" w:after="0" w:line="1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Программа соревнований</w:t>
      </w:r>
    </w:p>
    <w:p w:rsidR="0021013B" w:rsidRDefault="00292FB4" w:rsidP="00886EAA">
      <w:pPr>
        <w:pStyle w:val="a4"/>
        <w:spacing w:before="0" w:beforeAutospacing="0" w:after="0" w:line="1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Первенство</w:t>
      </w:r>
      <w:r w:rsidR="0021013B">
        <w:rPr>
          <w:b/>
          <w:bCs/>
          <w:sz w:val="27"/>
          <w:szCs w:val="27"/>
        </w:rPr>
        <w:t xml:space="preserve"> г. </w:t>
      </w:r>
      <w:r w:rsidR="008E534A">
        <w:rPr>
          <w:b/>
          <w:bCs/>
          <w:sz w:val="27"/>
          <w:szCs w:val="27"/>
        </w:rPr>
        <w:t>Москвы</w:t>
      </w:r>
      <w:r w:rsidR="008114B5">
        <w:rPr>
          <w:b/>
          <w:bCs/>
          <w:sz w:val="27"/>
          <w:szCs w:val="27"/>
        </w:rPr>
        <w:t xml:space="preserve"> </w:t>
      </w:r>
      <w:r w:rsidR="00886EAA" w:rsidRPr="00886EAA">
        <w:rPr>
          <w:b/>
          <w:bCs/>
          <w:sz w:val="27"/>
          <w:szCs w:val="27"/>
        </w:rPr>
        <w:t>по дзюдо</w:t>
      </w:r>
      <w:r w:rsidR="00886EAA">
        <w:rPr>
          <w:b/>
          <w:bCs/>
          <w:sz w:val="27"/>
          <w:szCs w:val="27"/>
        </w:rPr>
        <w:t xml:space="preserve"> </w:t>
      </w:r>
      <w:r w:rsidR="001E3620">
        <w:rPr>
          <w:b/>
          <w:bCs/>
          <w:sz w:val="27"/>
          <w:szCs w:val="27"/>
        </w:rPr>
        <w:t xml:space="preserve">среди </w:t>
      </w:r>
      <w:r w:rsidR="00816ED3">
        <w:rPr>
          <w:b/>
          <w:bCs/>
          <w:sz w:val="27"/>
          <w:szCs w:val="27"/>
        </w:rPr>
        <w:t>юниоров, юниорок</w:t>
      </w:r>
      <w:r w:rsidR="00F83880">
        <w:rPr>
          <w:b/>
          <w:bCs/>
          <w:sz w:val="27"/>
          <w:szCs w:val="27"/>
        </w:rPr>
        <w:t xml:space="preserve"> </w:t>
      </w:r>
      <w:r w:rsidR="00886EAA">
        <w:rPr>
          <w:b/>
          <w:bCs/>
          <w:sz w:val="27"/>
          <w:szCs w:val="27"/>
        </w:rPr>
        <w:t xml:space="preserve">                                      </w:t>
      </w:r>
      <w:r w:rsidR="00F83880">
        <w:rPr>
          <w:b/>
          <w:bCs/>
          <w:sz w:val="27"/>
          <w:szCs w:val="27"/>
        </w:rPr>
        <w:t xml:space="preserve">до </w:t>
      </w:r>
      <w:r w:rsidR="00816ED3">
        <w:rPr>
          <w:b/>
          <w:bCs/>
          <w:sz w:val="27"/>
          <w:szCs w:val="27"/>
        </w:rPr>
        <w:t>21 года</w:t>
      </w:r>
      <w:r w:rsidR="00146BE7">
        <w:rPr>
          <w:b/>
          <w:bCs/>
          <w:sz w:val="27"/>
          <w:szCs w:val="27"/>
        </w:rPr>
        <w:t xml:space="preserve"> </w:t>
      </w:r>
      <w:r w:rsidR="00886EAA">
        <w:rPr>
          <w:b/>
          <w:bCs/>
          <w:sz w:val="27"/>
          <w:szCs w:val="27"/>
        </w:rPr>
        <w:t>(</w:t>
      </w:r>
      <w:r w:rsidR="003C10A9">
        <w:rPr>
          <w:b/>
          <w:bCs/>
          <w:sz w:val="27"/>
          <w:szCs w:val="27"/>
        </w:rPr>
        <w:t>1999-2001</w:t>
      </w:r>
      <w:r w:rsidR="00886EAA">
        <w:rPr>
          <w:b/>
          <w:bCs/>
          <w:sz w:val="27"/>
          <w:szCs w:val="27"/>
        </w:rPr>
        <w:t xml:space="preserve"> </w:t>
      </w:r>
      <w:r w:rsidR="0021013B">
        <w:rPr>
          <w:b/>
          <w:bCs/>
          <w:sz w:val="27"/>
          <w:szCs w:val="27"/>
        </w:rPr>
        <w:t>г.р.</w:t>
      </w:r>
      <w:r w:rsidR="00886EAA">
        <w:rPr>
          <w:b/>
          <w:bCs/>
          <w:sz w:val="27"/>
          <w:szCs w:val="27"/>
        </w:rPr>
        <w:t>)</w:t>
      </w:r>
    </w:p>
    <w:p w:rsidR="008E534A" w:rsidRDefault="003C10A9" w:rsidP="00886EAA">
      <w:pPr>
        <w:pStyle w:val="a4"/>
        <w:spacing w:before="0" w:beforeAutospacing="0" w:after="0" w:line="1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29-30 сентября</w:t>
      </w:r>
      <w:r w:rsidR="009A79DF">
        <w:rPr>
          <w:b/>
          <w:bCs/>
          <w:sz w:val="27"/>
          <w:szCs w:val="27"/>
        </w:rPr>
        <w:t xml:space="preserve"> </w:t>
      </w:r>
      <w:r w:rsidR="00F360C6">
        <w:rPr>
          <w:b/>
          <w:bCs/>
          <w:sz w:val="27"/>
          <w:szCs w:val="27"/>
        </w:rPr>
        <w:t>201</w:t>
      </w:r>
      <w:r>
        <w:rPr>
          <w:b/>
          <w:bCs/>
          <w:sz w:val="27"/>
          <w:szCs w:val="27"/>
        </w:rPr>
        <w:t>8</w:t>
      </w:r>
      <w:r w:rsidR="008E534A">
        <w:rPr>
          <w:b/>
          <w:bCs/>
          <w:sz w:val="27"/>
          <w:szCs w:val="27"/>
        </w:rPr>
        <w:t xml:space="preserve"> г.</w:t>
      </w:r>
    </w:p>
    <w:p w:rsidR="008E534A" w:rsidRPr="00F83880" w:rsidRDefault="008E534A" w:rsidP="008E534A">
      <w:pPr>
        <w:pStyle w:val="a4"/>
        <w:spacing w:before="120" w:beforeAutospacing="0" w:after="120" w:line="200" w:lineRule="atLeast"/>
        <w:rPr>
          <w:sz w:val="27"/>
          <w:szCs w:val="27"/>
        </w:rPr>
      </w:pPr>
      <w:r w:rsidRPr="00F83880">
        <w:rPr>
          <w:sz w:val="27"/>
          <w:szCs w:val="27"/>
        </w:rPr>
        <w:t>Место проведения: г. Москва,</w:t>
      </w:r>
      <w:r w:rsidR="0021013B" w:rsidRPr="00F83880">
        <w:rPr>
          <w:sz w:val="27"/>
          <w:szCs w:val="27"/>
        </w:rPr>
        <w:t xml:space="preserve"> </w:t>
      </w:r>
      <w:r w:rsidR="00886EAA" w:rsidRPr="00886EAA">
        <w:rPr>
          <w:sz w:val="27"/>
          <w:szCs w:val="27"/>
        </w:rPr>
        <w:t>м</w:t>
      </w:r>
      <w:r w:rsidR="00886EAA">
        <w:rPr>
          <w:sz w:val="27"/>
          <w:szCs w:val="27"/>
        </w:rPr>
        <w:t>етро</w:t>
      </w:r>
      <w:r w:rsidR="00886EAA" w:rsidRPr="00886EAA">
        <w:rPr>
          <w:sz w:val="27"/>
          <w:szCs w:val="27"/>
        </w:rPr>
        <w:t xml:space="preserve"> Юго-Западная, Мичуринский проспект, Олимпийская деревня, д.2</w:t>
      </w:r>
      <w:r w:rsidR="00886EAA">
        <w:rPr>
          <w:sz w:val="27"/>
          <w:szCs w:val="27"/>
        </w:rPr>
        <w:t>. Спортивный комплекс «Олимпийской деревни-80»</w:t>
      </w:r>
    </w:p>
    <w:p w:rsidR="003C10A9" w:rsidRDefault="00905012" w:rsidP="003C10A9">
      <w:pPr>
        <w:pStyle w:val="a4"/>
        <w:spacing w:before="0" w:beforeAutospacing="0" w:after="0"/>
        <w:rPr>
          <w:b/>
          <w:bCs/>
        </w:rPr>
      </w:pPr>
      <w:r>
        <w:rPr>
          <w:b/>
          <w:bCs/>
        </w:rPr>
        <w:t>26 сентября</w:t>
      </w:r>
      <w:r w:rsidR="003C10A9">
        <w:rPr>
          <w:b/>
          <w:bCs/>
        </w:rPr>
        <w:t xml:space="preserve"> - Комиссия по допуску участников с </w:t>
      </w:r>
      <w:r>
        <w:rPr>
          <w:b/>
          <w:bCs/>
        </w:rPr>
        <w:t>10</w:t>
      </w:r>
      <w:r w:rsidR="003C10A9">
        <w:rPr>
          <w:b/>
          <w:bCs/>
        </w:rPr>
        <w:t xml:space="preserve">:00 до </w:t>
      </w:r>
      <w:r w:rsidR="00133E8A">
        <w:rPr>
          <w:b/>
          <w:bCs/>
        </w:rPr>
        <w:t>13</w:t>
      </w:r>
      <w:r w:rsidR="003C10A9">
        <w:rPr>
          <w:b/>
          <w:bCs/>
        </w:rPr>
        <w:t>:00 (</w:t>
      </w:r>
      <w:r>
        <w:rPr>
          <w:b/>
          <w:bCs/>
        </w:rPr>
        <w:t>ЦСТиСК</w:t>
      </w:r>
      <w:r w:rsidR="00133E8A">
        <w:rPr>
          <w:b/>
          <w:bCs/>
        </w:rPr>
        <w:t xml:space="preserve"> Москомспорта</w:t>
      </w:r>
      <w:r w:rsidR="003C10A9">
        <w:rPr>
          <w:b/>
          <w:bCs/>
        </w:rPr>
        <w:t>)</w:t>
      </w:r>
    </w:p>
    <w:p w:rsidR="003C10A9" w:rsidRDefault="003C10A9" w:rsidP="003C10A9">
      <w:pPr>
        <w:pStyle w:val="a4"/>
        <w:spacing w:before="0" w:beforeAutospacing="0" w:after="0"/>
        <w:rPr>
          <w:bCs/>
        </w:rPr>
      </w:pPr>
    </w:p>
    <w:p w:rsidR="003C10A9" w:rsidRDefault="00905012" w:rsidP="003C10A9">
      <w:pPr>
        <w:pStyle w:val="a4"/>
        <w:spacing w:before="0" w:beforeAutospacing="0" w:after="0"/>
        <w:rPr>
          <w:b/>
          <w:bCs/>
        </w:rPr>
      </w:pPr>
      <w:r>
        <w:rPr>
          <w:b/>
          <w:bCs/>
        </w:rPr>
        <w:t>28</w:t>
      </w:r>
      <w:r w:rsidR="003C10A9">
        <w:rPr>
          <w:b/>
          <w:bCs/>
        </w:rPr>
        <w:t xml:space="preserve"> сентября - Взвешивание участников: </w:t>
      </w:r>
      <w:r w:rsidR="003C10A9" w:rsidRPr="004E06EC">
        <w:rPr>
          <w:bCs/>
        </w:rPr>
        <w:t xml:space="preserve">Юниоры: </w:t>
      </w:r>
      <w:r w:rsidR="00133E8A">
        <w:rPr>
          <w:bCs/>
        </w:rPr>
        <w:t xml:space="preserve">55 кг., </w:t>
      </w:r>
      <w:r w:rsidR="003C10A9">
        <w:rPr>
          <w:bCs/>
        </w:rPr>
        <w:t xml:space="preserve"> </w:t>
      </w:r>
      <w:r w:rsidR="003C10A9" w:rsidRPr="004E06EC">
        <w:rPr>
          <w:bCs/>
        </w:rPr>
        <w:t xml:space="preserve">60кг., 66кг., </w:t>
      </w:r>
      <w:r w:rsidR="003C10A9">
        <w:rPr>
          <w:bCs/>
        </w:rPr>
        <w:t>73кг.</w:t>
      </w:r>
    </w:p>
    <w:p w:rsidR="003C10A9" w:rsidRPr="00A82BA6" w:rsidRDefault="003C10A9" w:rsidP="003C10A9">
      <w:pPr>
        <w:pStyle w:val="a4"/>
        <w:spacing w:before="0" w:beforeAutospacing="0" w:after="0" w:line="180" w:lineRule="atLeast"/>
        <w:rPr>
          <w:bCs/>
        </w:rPr>
      </w:pPr>
      <w:r w:rsidRPr="004E06EC">
        <w:rPr>
          <w:bCs/>
        </w:rPr>
        <w:t>16:00 – 16:30</w:t>
      </w:r>
      <w:r>
        <w:rPr>
          <w:bCs/>
        </w:rPr>
        <w:t xml:space="preserve"> – предварительное взвешивание, 16:30 – 17:00 – официальное взвешивание</w:t>
      </w:r>
      <w:r w:rsidRPr="009F51F7">
        <w:rPr>
          <w:bCs/>
        </w:rPr>
        <w:t xml:space="preserve">       </w:t>
      </w:r>
    </w:p>
    <w:p w:rsidR="003C10A9" w:rsidRDefault="003C10A9" w:rsidP="003C10A9">
      <w:pPr>
        <w:pStyle w:val="a4"/>
        <w:spacing w:before="0" w:beforeAutospacing="0" w:after="0"/>
        <w:rPr>
          <w:b/>
          <w:bCs/>
        </w:rPr>
      </w:pPr>
    </w:p>
    <w:p w:rsidR="003C10A9" w:rsidRDefault="003C10A9" w:rsidP="003C10A9">
      <w:pPr>
        <w:pStyle w:val="a4"/>
        <w:spacing w:before="0" w:beforeAutospacing="0" w:after="0"/>
        <w:rPr>
          <w:b/>
          <w:bCs/>
        </w:rPr>
      </w:pPr>
      <w:r>
        <w:rPr>
          <w:b/>
          <w:bCs/>
        </w:rPr>
        <w:t>29 сентября - 1 день соревнований:</w:t>
      </w:r>
    </w:p>
    <w:p w:rsidR="003C10A9" w:rsidRDefault="003C10A9" w:rsidP="003C10A9">
      <w:pPr>
        <w:pStyle w:val="a4"/>
        <w:spacing w:before="0" w:beforeAutospacing="0" w:after="0"/>
        <w:rPr>
          <w:bCs/>
        </w:rPr>
      </w:pPr>
      <w:r w:rsidRPr="009F058D">
        <w:rPr>
          <w:bCs/>
        </w:rPr>
        <w:t xml:space="preserve">Жеребьевка, совещание представителей в 9:00. </w:t>
      </w:r>
      <w:r>
        <w:rPr>
          <w:bCs/>
        </w:rPr>
        <w:t>Совещание судей 9:30</w:t>
      </w:r>
    </w:p>
    <w:p w:rsidR="003C10A9" w:rsidRPr="009F058D" w:rsidRDefault="003C10A9" w:rsidP="003C10A9">
      <w:pPr>
        <w:pStyle w:val="a4"/>
        <w:spacing w:before="0" w:beforeAutospacing="0" w:after="0"/>
        <w:rPr>
          <w:bCs/>
        </w:rPr>
      </w:pPr>
      <w:r w:rsidRPr="009F058D">
        <w:rPr>
          <w:bCs/>
        </w:rPr>
        <w:t xml:space="preserve">Начало соревнований в </w:t>
      </w:r>
      <w:r>
        <w:rPr>
          <w:bCs/>
        </w:rPr>
        <w:t xml:space="preserve">10:30 - </w:t>
      </w:r>
      <w:r w:rsidRPr="009F058D">
        <w:rPr>
          <w:bCs/>
        </w:rPr>
        <w:t xml:space="preserve">Юниоры: </w:t>
      </w:r>
      <w:r>
        <w:rPr>
          <w:bCs/>
        </w:rPr>
        <w:t>55</w:t>
      </w:r>
      <w:r w:rsidR="00905012">
        <w:rPr>
          <w:bCs/>
        </w:rPr>
        <w:t xml:space="preserve"> кг</w:t>
      </w:r>
      <w:r>
        <w:rPr>
          <w:bCs/>
        </w:rPr>
        <w:t xml:space="preserve">., </w:t>
      </w:r>
      <w:r w:rsidRPr="009F058D">
        <w:rPr>
          <w:bCs/>
        </w:rPr>
        <w:t>60кг., 66кг.,</w:t>
      </w:r>
      <w:r>
        <w:rPr>
          <w:bCs/>
        </w:rPr>
        <w:t xml:space="preserve"> 73кг.</w:t>
      </w:r>
    </w:p>
    <w:p w:rsidR="003C10A9" w:rsidRDefault="003C10A9" w:rsidP="003C10A9">
      <w:pPr>
        <w:pStyle w:val="a4"/>
        <w:spacing w:before="0" w:beforeAutospacing="0" w:after="0"/>
        <w:rPr>
          <w:bCs/>
        </w:rPr>
      </w:pPr>
      <w:r>
        <w:rPr>
          <w:bCs/>
        </w:rPr>
        <w:t xml:space="preserve">Взвешивание участников -  </w:t>
      </w:r>
      <w:r w:rsidRPr="009F058D">
        <w:rPr>
          <w:bCs/>
        </w:rPr>
        <w:t>юн</w:t>
      </w:r>
      <w:r>
        <w:rPr>
          <w:bCs/>
        </w:rPr>
        <w:t xml:space="preserve">иоры: 81 кг, 90кг., 100кг., св. 100кг., </w:t>
      </w:r>
      <w:r w:rsidRPr="009F058D">
        <w:rPr>
          <w:bCs/>
        </w:rPr>
        <w:t xml:space="preserve">юниорки: </w:t>
      </w:r>
      <w:r>
        <w:rPr>
          <w:bCs/>
        </w:rPr>
        <w:t xml:space="preserve">44 кг., </w:t>
      </w:r>
      <w:r w:rsidRPr="009F058D">
        <w:rPr>
          <w:bCs/>
        </w:rPr>
        <w:t>48кг., 52кг., 57кг., 63кг., 70кг., 78кг., св. 78кг</w:t>
      </w:r>
      <w:r>
        <w:rPr>
          <w:bCs/>
        </w:rPr>
        <w:t>.</w:t>
      </w:r>
    </w:p>
    <w:p w:rsidR="003C10A9" w:rsidRPr="00A82BA6" w:rsidRDefault="003C10A9" w:rsidP="003C10A9">
      <w:pPr>
        <w:pStyle w:val="a4"/>
        <w:spacing w:before="0" w:beforeAutospacing="0" w:after="120" w:line="360" w:lineRule="auto"/>
        <w:rPr>
          <w:bCs/>
        </w:rPr>
      </w:pPr>
      <w:r w:rsidRPr="009F058D">
        <w:rPr>
          <w:bCs/>
        </w:rPr>
        <w:t xml:space="preserve">16:00 – 16:30 – предварительное взвешивание, 16:30 – 17:00 – официальное взвешивание       </w:t>
      </w:r>
    </w:p>
    <w:p w:rsidR="003C10A9" w:rsidRDefault="003C10A9" w:rsidP="003C10A9">
      <w:pPr>
        <w:pStyle w:val="a4"/>
        <w:spacing w:before="0" w:beforeAutospacing="0" w:after="0" w:line="180" w:lineRule="atLeast"/>
        <w:rPr>
          <w:b/>
        </w:rPr>
      </w:pPr>
      <w:r>
        <w:rPr>
          <w:b/>
        </w:rPr>
        <w:t>30 сентября - 2 день соревнований:</w:t>
      </w:r>
    </w:p>
    <w:p w:rsidR="003C10A9" w:rsidRPr="009F058D" w:rsidRDefault="003C10A9" w:rsidP="003C10A9">
      <w:pPr>
        <w:pStyle w:val="a4"/>
        <w:spacing w:before="0" w:beforeAutospacing="0" w:after="0" w:line="180" w:lineRule="atLeast"/>
      </w:pPr>
      <w:r w:rsidRPr="009F058D">
        <w:t>Жеребьевка, совещание представителей в 9:00. Совещание судей 9:30</w:t>
      </w:r>
    </w:p>
    <w:p w:rsidR="003C10A9" w:rsidRDefault="003C10A9" w:rsidP="003C10A9">
      <w:pPr>
        <w:pStyle w:val="a4"/>
        <w:spacing w:before="0" w:beforeAutospacing="0" w:after="120" w:line="180" w:lineRule="atLeast"/>
      </w:pPr>
      <w:r w:rsidRPr="009F058D">
        <w:t xml:space="preserve">Начало соревнований в 10:30 - юниоры: </w:t>
      </w:r>
      <w:r>
        <w:t xml:space="preserve">81 кг., </w:t>
      </w:r>
      <w:r w:rsidRPr="009F058D">
        <w:t xml:space="preserve">90кг., 100кг., св. 100кг.,  юниорки: </w:t>
      </w:r>
      <w:r>
        <w:t xml:space="preserve">44 кг., </w:t>
      </w:r>
      <w:r w:rsidRPr="009F058D">
        <w:t>48кг., 52кг., 57кг., 63кг., 70кг., 78кг., св. 78кг.</w:t>
      </w:r>
    </w:p>
    <w:p w:rsidR="000C426D" w:rsidRDefault="000C426D" w:rsidP="00886EAA">
      <w:pPr>
        <w:spacing w:line="2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880" w:rsidRPr="00886EAA" w:rsidRDefault="00F320A8" w:rsidP="00886EAA">
      <w:pPr>
        <w:spacing w:line="2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СОРЕВНОВАНИЙ И УСЛОВИЯ ИХ ДОПУСКА</w:t>
      </w:r>
    </w:p>
    <w:p w:rsidR="00905012" w:rsidRPr="00905012" w:rsidRDefault="00905012" w:rsidP="00905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спортсмены, имеющие подготовку не ниже                         3 спортивного разряда, имеющие гражданство Российской Федерации, постоянную или временную (не менее 6 месяцев до начала соревнований) московскую регистрацию. При наличии постоянной или временной регистрации в Московской области – выписку из приказа о зачислении в спортивную школу. Спортсмены - студенты дневных отделений высших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050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средних специальных учебных заведений, в целях определения региональной принадлежности, представляют документ  о регистрации, студенческий билет или приказ (копия) о зачислении. Для военнослужащих – военный билет.</w:t>
      </w:r>
    </w:p>
    <w:p w:rsidR="00905012" w:rsidRPr="00905012" w:rsidRDefault="00905012" w:rsidP="00905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допуска к соревнованиям, официальные представители  спортивных школ и клубов, предоставляют в комиссию  по допуску спортсменов медицинскую заявку с допуском врача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0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экземплярах, подписанную представителем команды и директором спортивной школы,  а также следующие документы на каждого участника по отдельности: </w:t>
      </w:r>
    </w:p>
    <w:p w:rsidR="00905012" w:rsidRPr="00905012" w:rsidRDefault="00905012" w:rsidP="00905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копию паспорта гражданина РФ, </w:t>
      </w:r>
    </w:p>
    <w:p w:rsidR="00905012" w:rsidRPr="00905012" w:rsidRDefault="00905012" w:rsidP="00905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постоянную или временную Московскую регистрацию. </w:t>
      </w:r>
    </w:p>
    <w:p w:rsidR="00905012" w:rsidRPr="00905012" w:rsidRDefault="00905012" w:rsidP="00905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медицинскую страховку (оригинал), </w:t>
      </w:r>
    </w:p>
    <w:p w:rsidR="001A5F3C" w:rsidRDefault="00905012" w:rsidP="00905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зачетную книжку.      </w:t>
      </w:r>
    </w:p>
    <w:p w:rsidR="00905012" w:rsidRPr="00905012" w:rsidRDefault="001A5F3C" w:rsidP="00905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распечатанный документ, подтверждающий оплату ФДР на 2018 год</w:t>
      </w:r>
      <w:r w:rsidR="00905012" w:rsidRPr="00905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(где должно быть видно ФИО спортсмена 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который оплачен взнос.</w:t>
      </w:r>
    </w:p>
    <w:p w:rsidR="00905012" w:rsidRPr="00905012" w:rsidRDefault="00905012" w:rsidP="00905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команд несут персональную ответственность за подлинность документов, представленных в комиссию по допуску участников.              </w:t>
      </w:r>
    </w:p>
    <w:p w:rsidR="00905012" w:rsidRPr="00905012" w:rsidRDefault="00905012" w:rsidP="00905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взвешивании участники должны представить оригинал паспорта.</w:t>
      </w:r>
    </w:p>
    <w:p w:rsidR="00905012" w:rsidRDefault="00905012" w:rsidP="00905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паспорт гражданина Российской Федерации находится на оформлении                     в паспортном столе, на взвешивание и в комиссию по допуску предоставляются справка                          из паспортного стола, подтверждающая этот факт и заграничный паспорт.</w:t>
      </w:r>
    </w:p>
    <w:p w:rsidR="00816ED3" w:rsidRPr="006A5659" w:rsidRDefault="00816ED3" w:rsidP="00816ED3">
      <w:pPr>
        <w:spacing w:after="0" w:line="20" w:lineRule="atLeast"/>
        <w:ind w:firstLine="54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C426D" w:rsidRPr="000C426D" w:rsidRDefault="000C426D" w:rsidP="00F83880">
      <w:pPr>
        <w:spacing w:after="0" w:line="20" w:lineRule="atLeast"/>
        <w:ind w:firstLine="54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905012" w:rsidRPr="00905012" w:rsidRDefault="00905012" w:rsidP="009050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заявки по установленной форме в формате Excel отсылать главному секретарю соревнований </w:t>
      </w:r>
      <w:r w:rsidR="001A5F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1A5F3C" w:rsidRPr="001A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F3C" w:rsidRPr="001A5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andav81@mail.ru</w:t>
      </w:r>
      <w:r w:rsidR="001A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133E8A">
        <w:rPr>
          <w:rFonts w:ascii="Times New Roman" w:eastAsia="Times New Roman" w:hAnsi="Times New Roman" w:cs="Times New Roman"/>
          <w:sz w:val="24"/>
          <w:szCs w:val="24"/>
          <w:lang w:eastAsia="ru-RU"/>
        </w:rPr>
        <w:t>21 сентября 2018 года</w:t>
      </w:r>
      <w:r w:rsidRPr="0090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Копию заявки отсылать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старшему</w:t>
      </w:r>
      <w:r w:rsidRPr="0090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 ГКУ «ЦСТиСК» Москомспорта по дзюдо  Казееву А.Е. на  эл. адрес: </w:t>
      </w:r>
      <w:r w:rsidRPr="001A5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kazeev_alexsandr@mail.ru</w:t>
      </w:r>
      <w:bookmarkStart w:id="0" w:name="_GoBack"/>
      <w:bookmarkEnd w:id="0"/>
    </w:p>
    <w:p w:rsidR="00905012" w:rsidRDefault="00905012" w:rsidP="000C426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12" w:rsidRDefault="00905012" w:rsidP="000C426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допуску участников проходит 26 сентября 2018 года в ГКУ «ЦСТиСК» Москомспорта по адресу: </w:t>
      </w:r>
      <w:r w:rsidRPr="00905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 Спортивная, территория спортивного комплекса Лужники, справа от центрального входа и касс.</w:t>
      </w:r>
      <w:r w:rsidR="001A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Ул. Лужники д.24, стр.9 этаж 4, кабинет 415.</w:t>
      </w:r>
      <w:r w:rsidR="0086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собой необходимо иметь паспорт.</w:t>
      </w:r>
    </w:p>
    <w:p w:rsidR="00133E8A" w:rsidRDefault="00133E8A" w:rsidP="000C426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26D" w:rsidRPr="00133E8A" w:rsidRDefault="003D377D" w:rsidP="000C42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</w:t>
      </w:r>
      <w:r w:rsidR="000C426D" w:rsidRPr="0013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судья соревнований:</w:t>
      </w:r>
      <w:r w:rsidR="0013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3E8A" w:rsidRPr="00133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Ватутина Н.В</w:t>
      </w:r>
      <w:r w:rsidR="00860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024" w:rsidRDefault="000C426D" w:rsidP="000C426D">
      <w:pPr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D84024" w:rsidRPr="0013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лавный секретарь соревнований</w:t>
      </w:r>
      <w:r w:rsidRPr="0013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133E8A" w:rsidRPr="0013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Давыдченко А.А. </w:t>
      </w:r>
      <w:r w:rsidR="00133E8A" w:rsidRPr="0013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</w:t>
      </w:r>
      <w:proofErr w:type="gramStart"/>
      <w:r w:rsidR="00133E8A" w:rsidRPr="0013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133E8A" w:rsidRPr="0013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13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133E8A" w:rsidRPr="0013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очта:</w:t>
      </w:r>
      <w:r w:rsidR="0013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33E8A" w:rsidRPr="00E7255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andav81@mail.ru</w:t>
        </w:r>
      </w:hyperlink>
    </w:p>
    <w:p w:rsidR="00133E8A" w:rsidRPr="00133E8A" w:rsidRDefault="00860D86" w:rsidP="000C426D">
      <w:pPr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</w:t>
      </w:r>
      <w:r w:rsidR="0013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13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 за организацию соревнований:</w:t>
      </w:r>
      <w:r w:rsidR="0013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Казеев А.Е. 8 (963) 998-08-00</w:t>
      </w:r>
    </w:p>
    <w:p w:rsidR="00133E8A" w:rsidRPr="00133E8A" w:rsidRDefault="00133E8A" w:rsidP="000C426D">
      <w:pPr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33E8A" w:rsidRPr="00133E8A" w:rsidSect="00860D8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D2" w:rsidRDefault="005473D2" w:rsidP="00405AC2">
      <w:pPr>
        <w:spacing w:after="0" w:line="240" w:lineRule="auto"/>
      </w:pPr>
      <w:r>
        <w:separator/>
      </w:r>
    </w:p>
  </w:endnote>
  <w:endnote w:type="continuationSeparator" w:id="0">
    <w:p w:rsidR="005473D2" w:rsidRDefault="005473D2" w:rsidP="004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D2" w:rsidRDefault="005473D2" w:rsidP="00405AC2">
      <w:pPr>
        <w:spacing w:after="0" w:line="240" w:lineRule="auto"/>
      </w:pPr>
      <w:r>
        <w:separator/>
      </w:r>
    </w:p>
  </w:footnote>
  <w:footnote w:type="continuationSeparator" w:id="0">
    <w:p w:rsidR="005473D2" w:rsidRDefault="005473D2" w:rsidP="00405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05"/>
    <w:rsid w:val="00061F23"/>
    <w:rsid w:val="000C426D"/>
    <w:rsid w:val="000F6D09"/>
    <w:rsid w:val="0010332C"/>
    <w:rsid w:val="00110965"/>
    <w:rsid w:val="00133E8A"/>
    <w:rsid w:val="00137FFE"/>
    <w:rsid w:val="00146BE7"/>
    <w:rsid w:val="001A5F3C"/>
    <w:rsid w:val="001E3620"/>
    <w:rsid w:val="0021013B"/>
    <w:rsid w:val="00292FB4"/>
    <w:rsid w:val="00323F11"/>
    <w:rsid w:val="00377F05"/>
    <w:rsid w:val="00391649"/>
    <w:rsid w:val="003C10A9"/>
    <w:rsid w:val="003D377D"/>
    <w:rsid w:val="00405AC2"/>
    <w:rsid w:val="00454D78"/>
    <w:rsid w:val="004A3D1B"/>
    <w:rsid w:val="004B25D2"/>
    <w:rsid w:val="004D5741"/>
    <w:rsid w:val="004E5C58"/>
    <w:rsid w:val="004E692C"/>
    <w:rsid w:val="00521444"/>
    <w:rsid w:val="005473D2"/>
    <w:rsid w:val="00552FB5"/>
    <w:rsid w:val="0055644B"/>
    <w:rsid w:val="00557729"/>
    <w:rsid w:val="005B55C9"/>
    <w:rsid w:val="006A5659"/>
    <w:rsid w:val="00740808"/>
    <w:rsid w:val="00745133"/>
    <w:rsid w:val="00797E9F"/>
    <w:rsid w:val="007A4176"/>
    <w:rsid w:val="008114B5"/>
    <w:rsid w:val="00816ED3"/>
    <w:rsid w:val="00860D86"/>
    <w:rsid w:val="00886EAA"/>
    <w:rsid w:val="008E003E"/>
    <w:rsid w:val="008E1982"/>
    <w:rsid w:val="008E534A"/>
    <w:rsid w:val="00905012"/>
    <w:rsid w:val="00936BD9"/>
    <w:rsid w:val="009671BE"/>
    <w:rsid w:val="0099717C"/>
    <w:rsid w:val="00997E13"/>
    <w:rsid w:val="009A79DF"/>
    <w:rsid w:val="00A05936"/>
    <w:rsid w:val="00A164F5"/>
    <w:rsid w:val="00A83340"/>
    <w:rsid w:val="00AF2BC4"/>
    <w:rsid w:val="00BC243E"/>
    <w:rsid w:val="00BD5172"/>
    <w:rsid w:val="00BE0888"/>
    <w:rsid w:val="00C91179"/>
    <w:rsid w:val="00CA6BB7"/>
    <w:rsid w:val="00D00C4C"/>
    <w:rsid w:val="00D21F22"/>
    <w:rsid w:val="00D36D58"/>
    <w:rsid w:val="00D746AA"/>
    <w:rsid w:val="00D84024"/>
    <w:rsid w:val="00D966D3"/>
    <w:rsid w:val="00DE4ACF"/>
    <w:rsid w:val="00E52F00"/>
    <w:rsid w:val="00EA0A26"/>
    <w:rsid w:val="00EA23DB"/>
    <w:rsid w:val="00EC1DA6"/>
    <w:rsid w:val="00EC55D1"/>
    <w:rsid w:val="00F320A8"/>
    <w:rsid w:val="00F360C6"/>
    <w:rsid w:val="00F57BF6"/>
    <w:rsid w:val="00F83880"/>
    <w:rsid w:val="00FE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E534A"/>
    <w:rPr>
      <w:color w:val="0000FF"/>
      <w:u w:val="single"/>
    </w:rPr>
  </w:style>
  <w:style w:type="paragraph" w:styleId="a4">
    <w:name w:val="Normal (Web)"/>
    <w:basedOn w:val="a"/>
    <w:unhideWhenUsed/>
    <w:rsid w:val="008E53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0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5AC2"/>
  </w:style>
  <w:style w:type="paragraph" w:styleId="a7">
    <w:name w:val="footer"/>
    <w:basedOn w:val="a"/>
    <w:link w:val="a8"/>
    <w:uiPriority w:val="99"/>
    <w:unhideWhenUsed/>
    <w:rsid w:val="0040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5AC2"/>
  </w:style>
  <w:style w:type="paragraph" w:styleId="a9">
    <w:name w:val="Balloon Text"/>
    <w:basedOn w:val="a"/>
    <w:link w:val="aa"/>
    <w:uiPriority w:val="99"/>
    <w:semiHidden/>
    <w:unhideWhenUsed/>
    <w:rsid w:val="00F8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E534A"/>
    <w:rPr>
      <w:color w:val="0000FF"/>
      <w:u w:val="single"/>
    </w:rPr>
  </w:style>
  <w:style w:type="paragraph" w:styleId="a4">
    <w:name w:val="Normal (Web)"/>
    <w:basedOn w:val="a"/>
    <w:unhideWhenUsed/>
    <w:rsid w:val="008E53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0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5AC2"/>
  </w:style>
  <w:style w:type="paragraph" w:styleId="a7">
    <w:name w:val="footer"/>
    <w:basedOn w:val="a"/>
    <w:link w:val="a8"/>
    <w:uiPriority w:val="99"/>
    <w:unhideWhenUsed/>
    <w:rsid w:val="0040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5AC2"/>
  </w:style>
  <w:style w:type="paragraph" w:styleId="a9">
    <w:name w:val="Balloon Text"/>
    <w:basedOn w:val="a"/>
    <w:link w:val="aa"/>
    <w:uiPriority w:val="99"/>
    <w:semiHidden/>
    <w:unhideWhenUsed/>
    <w:rsid w:val="00F8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av81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Сушинский Сергей В.</dc:creator>
  <cp:keywords/>
  <dc:description/>
  <cp:lastModifiedBy>User</cp:lastModifiedBy>
  <cp:revision>50</cp:revision>
  <cp:lastPrinted>2015-12-11T12:51:00Z</cp:lastPrinted>
  <dcterms:created xsi:type="dcterms:W3CDTF">2013-12-11T09:41:00Z</dcterms:created>
  <dcterms:modified xsi:type="dcterms:W3CDTF">2018-07-25T06:40:00Z</dcterms:modified>
</cp:coreProperties>
</file>