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A3" w:rsidRDefault="002556A3" w:rsidP="009E28EF">
      <w:pPr>
        <w:spacing w:before="1080" w:after="720"/>
        <w:jc w:val="center"/>
        <w:rPr>
          <w:rFonts w:ascii="Times New Roman" w:hAnsi="Times New Roman" w:cs="Times New Roman"/>
        </w:rPr>
      </w:pPr>
      <w:bookmarkStart w:id="0" w:name="bookmark5"/>
      <w:r w:rsidRPr="004129F6">
        <w:rPr>
          <w:rFonts w:ascii="Times New Roman" w:hAnsi="Times New Roman" w:cs="Times New Roman"/>
        </w:rPr>
        <w:t xml:space="preserve">Логотип: </w:t>
      </w:r>
      <w:r w:rsidR="004129F6" w:rsidRPr="004129F6">
        <w:rPr>
          <w:rFonts w:ascii="Times New Roman" w:hAnsi="Times New Roman" w:cs="Times New Roman"/>
        </w:rPr>
        <w:t>МЕЖДУНАРОДНАЯ ФЕДЕРАЦИЯ ДЗЮДО</w:t>
      </w:r>
    </w:p>
    <w:p w:rsidR="009E28EF" w:rsidRDefault="009E28EF" w:rsidP="009E28EF">
      <w:pPr>
        <w:spacing w:before="1080" w:after="720"/>
        <w:jc w:val="center"/>
        <w:rPr>
          <w:rFonts w:ascii="Times New Roman" w:hAnsi="Times New Roman" w:cs="Times New Roman"/>
        </w:rPr>
      </w:pPr>
    </w:p>
    <w:p w:rsidR="002556A3" w:rsidRDefault="009E28EF" w:rsidP="009E28EF">
      <w:pPr>
        <w:spacing w:after="720"/>
        <w:jc w:val="center"/>
        <w:rPr>
          <w:rFonts w:ascii="Times New Roman" w:hAnsi="Times New Roman" w:cs="Times New Roman"/>
          <w:b/>
          <w:sz w:val="52"/>
          <w:szCs w:val="52"/>
        </w:rPr>
      </w:pPr>
      <w:r w:rsidRPr="009E28EF">
        <w:rPr>
          <w:rFonts w:ascii="Times New Roman" w:hAnsi="Times New Roman" w:cs="Times New Roman"/>
          <w:b/>
          <w:sz w:val="52"/>
          <w:szCs w:val="52"/>
        </w:rPr>
        <w:t>МЕЖДУНАРОДНАЯ ФЕДЕРАЦИЯ ДЗЮДО</w:t>
      </w:r>
    </w:p>
    <w:p w:rsidR="009E28EF" w:rsidRDefault="009E28EF" w:rsidP="009E28EF">
      <w:pPr>
        <w:spacing w:after="720"/>
        <w:jc w:val="center"/>
        <w:rPr>
          <w:rFonts w:ascii="Times New Roman" w:hAnsi="Times New Roman" w:cs="Times New Roman"/>
          <w:b/>
          <w:sz w:val="52"/>
          <w:szCs w:val="52"/>
        </w:rPr>
      </w:pPr>
    </w:p>
    <w:p w:rsidR="002556A3" w:rsidRDefault="009E28EF" w:rsidP="009E28EF">
      <w:pPr>
        <w:spacing w:after="720"/>
        <w:jc w:val="center"/>
        <w:rPr>
          <w:rFonts w:ascii="Times New Roman" w:hAnsi="Times New Roman" w:cs="Times New Roman"/>
          <w:b/>
          <w:sz w:val="52"/>
          <w:szCs w:val="52"/>
        </w:rPr>
      </w:pPr>
      <w:r w:rsidRPr="009E28EF">
        <w:rPr>
          <w:rFonts w:ascii="Times New Roman" w:hAnsi="Times New Roman" w:cs="Times New Roman"/>
          <w:b/>
          <w:sz w:val="52"/>
          <w:szCs w:val="52"/>
        </w:rPr>
        <w:t>АНТИДОПИНГОВЫЕ ПРАВИЛА</w:t>
      </w:r>
    </w:p>
    <w:p w:rsidR="009E28EF" w:rsidRDefault="009E28EF" w:rsidP="009E28EF">
      <w:pPr>
        <w:spacing w:after="720"/>
        <w:jc w:val="center"/>
        <w:rPr>
          <w:rFonts w:ascii="Times New Roman" w:hAnsi="Times New Roman" w:cs="Times New Roman"/>
          <w:b/>
          <w:sz w:val="52"/>
          <w:szCs w:val="52"/>
        </w:rPr>
      </w:pPr>
    </w:p>
    <w:p w:rsidR="009E28EF" w:rsidRPr="009E28EF" w:rsidRDefault="009E28EF" w:rsidP="009E28EF">
      <w:pPr>
        <w:spacing w:after="720"/>
        <w:jc w:val="center"/>
        <w:rPr>
          <w:rFonts w:ascii="Times New Roman" w:hAnsi="Times New Roman" w:cs="Times New Roman"/>
          <w:b/>
          <w:sz w:val="52"/>
          <w:szCs w:val="52"/>
        </w:rPr>
      </w:pPr>
    </w:p>
    <w:p w:rsidR="002556A3" w:rsidRPr="009E28EF" w:rsidRDefault="002556A3" w:rsidP="009E28EF">
      <w:pPr>
        <w:spacing w:after="720"/>
        <w:jc w:val="center"/>
        <w:rPr>
          <w:rFonts w:ascii="Times New Roman" w:hAnsi="Times New Roman" w:cs="Times New Roman"/>
        </w:rPr>
      </w:pPr>
      <w:r w:rsidRPr="009E28EF">
        <w:rPr>
          <w:rFonts w:ascii="Times New Roman" w:hAnsi="Times New Roman" w:cs="Times New Roman"/>
        </w:rPr>
        <w:t>(На основании Кодекса от 2015 года)</w:t>
      </w:r>
    </w:p>
    <w:p w:rsidR="002556A3" w:rsidRPr="009E28EF" w:rsidRDefault="00D17B8A" w:rsidP="004129F6">
      <w:pPr>
        <w:jc w:val="center"/>
        <w:rPr>
          <w:rFonts w:ascii="Times New Roman" w:hAnsi="Times New Roman" w:cs="Times New Roman"/>
        </w:rPr>
      </w:pPr>
      <w:r>
        <w:rPr>
          <w:rFonts w:ascii="Times New Roman" w:hAnsi="Times New Roman" w:cs="Times New Roman"/>
          <w:lang w:val="en-US"/>
        </w:rPr>
        <w:t xml:space="preserve">01 </w:t>
      </w:r>
      <w:r>
        <w:rPr>
          <w:rFonts w:ascii="Times New Roman" w:hAnsi="Times New Roman" w:cs="Times New Roman"/>
        </w:rPr>
        <w:t>февраля 2017</w:t>
      </w:r>
      <w:r w:rsidR="002556A3" w:rsidRPr="009E28EF">
        <w:rPr>
          <w:rFonts w:ascii="Times New Roman" w:hAnsi="Times New Roman" w:cs="Times New Roman"/>
        </w:rPr>
        <w:t xml:space="preserve"> года</w:t>
      </w: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br w:type="page"/>
      </w:r>
    </w:p>
    <w:sdt>
      <w:sdtPr>
        <w:rPr>
          <w:rFonts w:ascii="Tahoma" w:eastAsia="Tahoma" w:hAnsi="Tahoma" w:cs="Tahoma"/>
          <w:b w:val="0"/>
          <w:bCs w:val="0"/>
          <w:color w:val="000000"/>
          <w:sz w:val="24"/>
          <w:szCs w:val="24"/>
          <w:lang w:eastAsia="ru-RU" w:bidi="ru-RU"/>
        </w:rPr>
        <w:id w:val="4511456"/>
        <w:docPartObj>
          <w:docPartGallery w:val="Table of Contents"/>
          <w:docPartUnique/>
        </w:docPartObj>
      </w:sdtPr>
      <w:sdtContent>
        <w:p w:rsidR="004B7042" w:rsidRDefault="004B7042">
          <w:pPr>
            <w:pStyle w:val="af2"/>
          </w:pPr>
          <w:r>
            <w:t>Оглавление</w:t>
          </w:r>
        </w:p>
        <w:p w:rsidR="004B7042" w:rsidRPr="004B7042" w:rsidRDefault="004B7042" w:rsidP="004B7042">
          <w:pPr>
            <w:pStyle w:val="15"/>
            <w:tabs>
              <w:tab w:val="right" w:leader="dot" w:pos="9426"/>
            </w:tabs>
            <w:spacing w:before="0" w:line="240" w:lineRule="auto"/>
            <w:rPr>
              <w:rFonts w:eastAsiaTheme="minorEastAsia"/>
              <w:noProof/>
              <w:color w:val="auto"/>
              <w:sz w:val="24"/>
              <w:szCs w:val="24"/>
              <w:lang w:bidi="ar-SA"/>
            </w:rPr>
          </w:pPr>
          <w:r w:rsidRPr="004B7042">
            <w:rPr>
              <w:sz w:val="24"/>
              <w:szCs w:val="24"/>
            </w:rPr>
            <w:fldChar w:fldCharType="begin"/>
          </w:r>
          <w:r w:rsidRPr="004B7042">
            <w:rPr>
              <w:sz w:val="24"/>
              <w:szCs w:val="24"/>
            </w:rPr>
            <w:instrText xml:space="preserve"> TOC \o "1-3" \h \z \u </w:instrText>
          </w:r>
          <w:r w:rsidRPr="004B7042">
            <w:rPr>
              <w:sz w:val="24"/>
              <w:szCs w:val="24"/>
            </w:rPr>
            <w:fldChar w:fldCharType="separate"/>
          </w:r>
          <w:hyperlink w:anchor="_Toc444679393" w:history="1">
            <w:r w:rsidRPr="004B7042">
              <w:rPr>
                <w:rStyle w:val="a3"/>
                <w:noProof/>
                <w:sz w:val="24"/>
                <w:szCs w:val="24"/>
              </w:rPr>
              <w:t>ВВЕДЕНИЕ</w:t>
            </w:r>
            <w:r w:rsidRPr="004B7042">
              <w:rPr>
                <w:noProof/>
                <w:webHidden/>
                <w:sz w:val="24"/>
                <w:szCs w:val="24"/>
              </w:rPr>
              <w:tab/>
            </w:r>
            <w:r w:rsidRPr="004B7042">
              <w:rPr>
                <w:noProof/>
                <w:webHidden/>
                <w:sz w:val="24"/>
                <w:szCs w:val="24"/>
              </w:rPr>
              <w:fldChar w:fldCharType="begin"/>
            </w:r>
            <w:r w:rsidRPr="004B7042">
              <w:rPr>
                <w:noProof/>
                <w:webHidden/>
                <w:sz w:val="24"/>
                <w:szCs w:val="24"/>
              </w:rPr>
              <w:instrText xml:space="preserve"> PAGEREF _Toc444679393 \h </w:instrText>
            </w:r>
            <w:r w:rsidRPr="004B7042">
              <w:rPr>
                <w:noProof/>
                <w:webHidden/>
                <w:sz w:val="24"/>
                <w:szCs w:val="24"/>
              </w:rPr>
            </w:r>
            <w:r w:rsidRPr="004B7042">
              <w:rPr>
                <w:noProof/>
                <w:webHidden/>
                <w:sz w:val="24"/>
                <w:szCs w:val="24"/>
              </w:rPr>
              <w:fldChar w:fldCharType="separate"/>
            </w:r>
            <w:r w:rsidR="00D1611C">
              <w:rPr>
                <w:noProof/>
                <w:webHidden/>
                <w:sz w:val="24"/>
                <w:szCs w:val="24"/>
              </w:rPr>
              <w:t>3</w:t>
            </w:r>
            <w:r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394" w:history="1">
            <w:r w:rsidR="004B7042" w:rsidRPr="004B7042">
              <w:rPr>
                <w:rStyle w:val="a3"/>
                <w:noProof/>
                <w:sz w:val="24"/>
                <w:szCs w:val="24"/>
              </w:rPr>
              <w:t>Предисловие</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_Toc444679394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3</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395" w:history="1">
            <w:r w:rsidR="004B7042" w:rsidRPr="004B7042">
              <w:rPr>
                <w:rStyle w:val="a3"/>
                <w:noProof/>
                <w:sz w:val="24"/>
                <w:szCs w:val="24"/>
              </w:rPr>
              <w:t>Обоснование Кодекса и Антидопинговых правил IJF</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_Toc444679395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3</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396" w:history="1">
            <w:r w:rsidR="004B7042" w:rsidRPr="004B7042">
              <w:rPr>
                <w:rStyle w:val="a3"/>
                <w:noProof/>
                <w:sz w:val="24"/>
                <w:szCs w:val="24"/>
              </w:rPr>
              <w:t>Сфера применения настоящих Антидопинговых правил</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_Toc444679396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4</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397" w:history="1">
            <w:r w:rsidR="004B7042" w:rsidRPr="004B7042">
              <w:rPr>
                <w:rStyle w:val="a3"/>
                <w:noProof/>
                <w:sz w:val="24"/>
                <w:szCs w:val="24"/>
              </w:rPr>
              <w:t>СТАТЬЯ 1. ОПРЕДЕЛЕНИЕ ДОПИНГА</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_Toc444679397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6</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398" w:history="1">
            <w:r w:rsidR="004B7042" w:rsidRPr="004B7042">
              <w:rPr>
                <w:rStyle w:val="a3"/>
                <w:noProof/>
                <w:sz w:val="24"/>
                <w:szCs w:val="24"/>
              </w:rPr>
              <w:t>СТАТЬЯ 2. НАРУШЕНИЯ АНТИДОПИНГОВЫХ ПРАВИЛ</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_Toc444679398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6</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399" w:history="1">
            <w:r w:rsidR="004B7042" w:rsidRPr="004B7042">
              <w:rPr>
                <w:rStyle w:val="a3"/>
                <w:noProof/>
                <w:sz w:val="24"/>
                <w:szCs w:val="24"/>
              </w:rPr>
              <w:t>СТАТЬЯ 3. ДОКАЗАТЕЛЬСТВА ДОПИНГА</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_Toc444679399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10</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0" w:history="1">
            <w:r w:rsidR="004B7042" w:rsidRPr="004B7042">
              <w:rPr>
                <w:rStyle w:val="a3"/>
                <w:noProof/>
                <w:sz w:val="24"/>
                <w:szCs w:val="24"/>
              </w:rPr>
              <w:t>СТАТЬЯ 4. ЗАПРЕЩЕННЫЙ СПИСОК</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_Toc444679400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12</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1" w:history="1">
            <w:r w:rsidR="004B7042" w:rsidRPr="004B7042">
              <w:rPr>
                <w:rStyle w:val="a3"/>
                <w:noProof/>
                <w:sz w:val="24"/>
                <w:szCs w:val="24"/>
              </w:rPr>
              <w:t>СТАТЬЯ 5. ТЕСТИРОВАНИЕ И РАССЛЕДОВАНИЯ</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_Toc444679401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16</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2" w:history="1">
            <w:r w:rsidR="004B7042" w:rsidRPr="004B7042">
              <w:rPr>
                <w:rStyle w:val="a3"/>
                <w:noProof/>
                <w:sz w:val="24"/>
                <w:szCs w:val="24"/>
              </w:rPr>
              <w:t>СТАТЬЯ 6. АНАЛИЗ ПРОБ</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_Toc444679402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20</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3" w:history="1">
            <w:r w:rsidR="004B7042" w:rsidRPr="004B7042">
              <w:rPr>
                <w:rStyle w:val="a3"/>
                <w:noProof/>
                <w:sz w:val="24"/>
                <w:szCs w:val="24"/>
              </w:rPr>
              <w:t>СТАТЬЯ 7. ОБРАБОТКА РЕЗУЛЬТАТОВ</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_Toc444679403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22</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4" w:history="1">
            <w:r w:rsidR="004B7042" w:rsidRPr="004B7042">
              <w:rPr>
                <w:rStyle w:val="a3"/>
                <w:noProof/>
                <w:sz w:val="24"/>
                <w:szCs w:val="24"/>
              </w:rPr>
              <w:t>СТАТЬЯ 8. ПРАВО НА БЕСПРИСТРАСТНОЕ СЛУШАНИЕ</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_Toc444679404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28</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5" w:history="1">
            <w:r w:rsidR="004B7042" w:rsidRPr="004B7042">
              <w:rPr>
                <w:rStyle w:val="a3"/>
                <w:noProof/>
                <w:sz w:val="24"/>
                <w:szCs w:val="24"/>
              </w:rPr>
              <w:t>СТАТЬЯ 9. АВТОМАТИЧЕСКОЕ АННУЛИРОВАНИЕ ИНДИВИДУАЛЬНЫХ РЕЗУЛЬТАТОВ</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_Toc444679405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30</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6" w:history="1">
            <w:r w:rsidR="004B7042" w:rsidRPr="004B7042">
              <w:rPr>
                <w:rStyle w:val="a3"/>
                <w:noProof/>
                <w:sz w:val="24"/>
                <w:szCs w:val="24"/>
              </w:rPr>
              <w:t>СТАТЬЯ 10. САНКЦИИ К ОТДЕЛЬНЫМ ЛИЦАМ</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_Toc444679406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30</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7" w:history="1">
            <w:r w:rsidR="004B7042" w:rsidRPr="004B7042">
              <w:rPr>
                <w:rStyle w:val="a3"/>
                <w:noProof/>
                <w:sz w:val="24"/>
                <w:szCs w:val="24"/>
              </w:rPr>
              <w:t>СТАТЬЯ 11. ПОСЛЕДСТВИЯ ДЛЯ КОМАНД</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_Toc444679407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41</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8" w:history="1">
            <w:r w:rsidR="004B7042" w:rsidRPr="004B7042">
              <w:rPr>
                <w:rStyle w:val="a3"/>
                <w:noProof/>
                <w:sz w:val="24"/>
                <w:szCs w:val="24"/>
              </w:rPr>
              <w:t>СТАТЬЯ 12. САНКЦИИ И ШТРАФЫ В ОТНОШЕНИИ СПОРТИВНЫХ ОРГАНИЗАЦИЙ</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_Toc444679408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42</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09" w:history="1">
            <w:r w:rsidR="004B7042" w:rsidRPr="004B7042">
              <w:rPr>
                <w:rStyle w:val="a3"/>
                <w:noProof/>
                <w:sz w:val="24"/>
                <w:szCs w:val="24"/>
              </w:rPr>
              <w:t>СТАТЬЯ 13. АПЕЛЛЯЦИИ</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_Toc444679409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43</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0" w:history="1">
            <w:r w:rsidR="004B7042" w:rsidRPr="004B7042">
              <w:rPr>
                <w:rStyle w:val="a3"/>
                <w:noProof/>
                <w:sz w:val="24"/>
                <w:szCs w:val="24"/>
              </w:rPr>
              <w:t>СТАТЬЯ 14. КОНФИДЕНЦИАЛЬНОСТЬ И ОТЧЕТНОСТЬ</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_Toc444679410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46</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1" w:history="1">
            <w:r w:rsidR="004B7042" w:rsidRPr="004B7042">
              <w:rPr>
                <w:rStyle w:val="a3"/>
                <w:noProof/>
                <w:sz w:val="24"/>
                <w:szCs w:val="24"/>
              </w:rPr>
              <w:t>СТАТЬЯ 15. ПРИМЕНЕНИЕ И ПРИЗНАНИЕ РЕШЕНИЙ</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_Toc444679411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49</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2" w:history="1">
            <w:r w:rsidR="004B7042" w:rsidRPr="004B7042">
              <w:rPr>
                <w:rStyle w:val="a3"/>
                <w:noProof/>
                <w:sz w:val="24"/>
                <w:szCs w:val="24"/>
              </w:rPr>
              <w:t>СТАТЬЯ 16. ВНЕДРЕНИЕ АНТИДОПИНГОВЫХ ПРАВИЛ IJF И ОБЯЗАННОСТИ НАЦИОНАЛЬНЫХ ФЕДЕРАЦИЙ</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_Toc444679412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50</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3" w:history="1">
            <w:r w:rsidR="004B7042" w:rsidRPr="004B7042">
              <w:rPr>
                <w:rStyle w:val="a3"/>
                <w:noProof/>
                <w:sz w:val="24"/>
                <w:szCs w:val="24"/>
              </w:rPr>
              <w:t>СТАТЬЯ 17. СРОК ДАВНОСТИ</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_Toc444679413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51</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4" w:history="1">
            <w:r w:rsidR="004B7042" w:rsidRPr="004B7042">
              <w:rPr>
                <w:rStyle w:val="a3"/>
                <w:noProof/>
                <w:sz w:val="24"/>
                <w:szCs w:val="24"/>
              </w:rPr>
              <w:t>СТАТЬЯ 18. ОТЧЕТНОСТЬ IJF О СООТВЕТСТВИИ ПЕРЕД ВАДА</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_Toc444679414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51</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5" w:history="1">
            <w:r w:rsidR="004B7042" w:rsidRPr="004B7042">
              <w:rPr>
                <w:rStyle w:val="a3"/>
                <w:noProof/>
                <w:sz w:val="24"/>
                <w:szCs w:val="24"/>
              </w:rPr>
              <w:t>СТАТЬЯ 19. ОБРАЗОВАНИЕ</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_Toc444679415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51</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6" w:history="1">
            <w:r w:rsidR="004B7042" w:rsidRPr="004B7042">
              <w:rPr>
                <w:rStyle w:val="a3"/>
                <w:noProof/>
                <w:sz w:val="24"/>
                <w:szCs w:val="24"/>
              </w:rPr>
              <w:t>СТАТЬЯ 20. ВНЕСЕНИЕ ИЗМЕНЕНИЙ И ИНТЕРПРЕТАЦИЯ АНТИДОПИНГОВЫХ ПРАВИЛ</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_Toc444679416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51</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7" w:history="1">
            <w:r w:rsidR="004B7042" w:rsidRPr="004B7042">
              <w:rPr>
                <w:rStyle w:val="a3"/>
                <w:noProof/>
                <w:sz w:val="24"/>
                <w:szCs w:val="24"/>
              </w:rPr>
              <w:t>СТАТЬЯ 21. ИНТЕРПРЕТАЦИЯ КОДЕКСА</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_Toc444679417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53</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8" w:history="1">
            <w:r w:rsidR="004B7042" w:rsidRPr="004B7042">
              <w:rPr>
                <w:rStyle w:val="a3"/>
                <w:noProof/>
                <w:sz w:val="24"/>
                <w:szCs w:val="24"/>
              </w:rPr>
              <w:t>СТАТЬЯ 22. ДОПОЛНИТЕЛЬНЫЕ РОЛИ И ОТВЕТСТВЕННОСТЬ СПОРТСМЕНОВ И ИНЫХ ЛИЦ</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_Toc444679418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53</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19" w:history="1">
            <w:r w:rsidR="004B7042" w:rsidRPr="004B7042">
              <w:rPr>
                <w:rStyle w:val="a3"/>
                <w:noProof/>
                <w:sz w:val="24"/>
                <w:szCs w:val="24"/>
              </w:rPr>
              <w:t>ПРИЛОЖЕНИЕ 1: ОПРЕДЕЛЕНИЯ</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_Toc444679419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56</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20" w:history="1">
            <w:r w:rsidR="004B7042" w:rsidRPr="004B7042">
              <w:rPr>
                <w:rStyle w:val="a3"/>
                <w:noProof/>
                <w:sz w:val="24"/>
                <w:szCs w:val="24"/>
              </w:rPr>
              <w:t>ПРИЛОЖЕНИЕ 2: ПРИМЕРЫ ПРИМЕНЕНИЯ СТАТЬИ 10</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_Toc444679420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66</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21" w:history="1">
            <w:r w:rsidR="004B7042" w:rsidRPr="004B7042">
              <w:rPr>
                <w:rStyle w:val="a3"/>
                <w:noProof/>
                <w:sz w:val="24"/>
                <w:szCs w:val="24"/>
              </w:rPr>
              <w:t>ПРИЛОЖЕНИЕ 3. Форма согласия</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_Toc444679421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73</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22" w:history="1">
            <w:r w:rsidR="004B7042" w:rsidRPr="004B7042">
              <w:rPr>
                <w:rStyle w:val="a3"/>
                <w:noProof/>
                <w:sz w:val="24"/>
                <w:szCs w:val="24"/>
              </w:rPr>
              <w:t>ПРИЛОЖЕНИЕ 4. Перечень авторизованных Ассоциаций</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_Toc444679422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74</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23" w:history="1">
            <w:r w:rsidR="004B7042" w:rsidRPr="004B7042">
              <w:rPr>
                <w:rStyle w:val="a3"/>
                <w:noProof/>
                <w:sz w:val="24"/>
                <w:szCs w:val="24"/>
              </w:rPr>
              <w:t>ПРИЛОЖЕНИЕ А</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_Toc444679423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75</w:t>
            </w:r>
            <w:r w:rsidR="004B7042" w:rsidRPr="004B7042">
              <w:rPr>
                <w:noProof/>
                <w:webHidden/>
                <w:sz w:val="24"/>
                <w:szCs w:val="24"/>
              </w:rPr>
              <w:fldChar w:fldCharType="end"/>
            </w:r>
          </w:hyperlink>
        </w:p>
        <w:p w:rsidR="004B7042" w:rsidRPr="004B7042" w:rsidRDefault="00D17B8A" w:rsidP="004B7042">
          <w:pPr>
            <w:pStyle w:val="15"/>
            <w:tabs>
              <w:tab w:val="right" w:leader="dot" w:pos="9426"/>
            </w:tabs>
            <w:spacing w:before="0" w:line="240" w:lineRule="auto"/>
            <w:rPr>
              <w:rFonts w:eastAsiaTheme="minorEastAsia"/>
              <w:noProof/>
              <w:color w:val="auto"/>
              <w:sz w:val="24"/>
              <w:szCs w:val="24"/>
              <w:lang w:bidi="ar-SA"/>
            </w:rPr>
          </w:pPr>
          <w:hyperlink w:anchor="_Toc444679424" w:history="1">
            <w:r w:rsidR="004B7042" w:rsidRPr="004B7042">
              <w:rPr>
                <w:rStyle w:val="a3"/>
                <w:noProof/>
                <w:sz w:val="24"/>
                <w:szCs w:val="24"/>
              </w:rPr>
              <w:t>ПРИЛОЖЕНИЕ В</w:t>
            </w:r>
            <w:r w:rsidR="004B7042" w:rsidRPr="004B7042">
              <w:rPr>
                <w:noProof/>
                <w:webHidden/>
                <w:sz w:val="24"/>
                <w:szCs w:val="24"/>
              </w:rPr>
              <w:tab/>
            </w:r>
            <w:r w:rsidR="004B7042" w:rsidRPr="004B7042">
              <w:rPr>
                <w:noProof/>
                <w:webHidden/>
                <w:sz w:val="24"/>
                <w:szCs w:val="24"/>
              </w:rPr>
              <w:fldChar w:fldCharType="begin"/>
            </w:r>
            <w:r w:rsidR="004B7042" w:rsidRPr="004B7042">
              <w:rPr>
                <w:noProof/>
                <w:webHidden/>
                <w:sz w:val="24"/>
                <w:szCs w:val="24"/>
              </w:rPr>
              <w:instrText xml:space="preserve"> PAGEREF _Toc444679424 \h </w:instrText>
            </w:r>
            <w:r w:rsidR="004B7042" w:rsidRPr="004B7042">
              <w:rPr>
                <w:noProof/>
                <w:webHidden/>
                <w:sz w:val="24"/>
                <w:szCs w:val="24"/>
              </w:rPr>
            </w:r>
            <w:r w:rsidR="004B7042" w:rsidRPr="004B7042">
              <w:rPr>
                <w:noProof/>
                <w:webHidden/>
                <w:sz w:val="24"/>
                <w:szCs w:val="24"/>
              </w:rPr>
              <w:fldChar w:fldCharType="separate"/>
            </w:r>
            <w:r w:rsidR="00D1611C">
              <w:rPr>
                <w:noProof/>
                <w:webHidden/>
                <w:sz w:val="24"/>
                <w:szCs w:val="24"/>
              </w:rPr>
              <w:t>76</w:t>
            </w:r>
            <w:r w:rsidR="004B7042" w:rsidRPr="004B7042">
              <w:rPr>
                <w:noProof/>
                <w:webHidden/>
                <w:sz w:val="24"/>
                <w:szCs w:val="24"/>
              </w:rPr>
              <w:fldChar w:fldCharType="end"/>
            </w:r>
          </w:hyperlink>
        </w:p>
        <w:p w:rsidR="004B7042" w:rsidRDefault="004B7042" w:rsidP="004B7042">
          <w:r w:rsidRPr="004B7042">
            <w:rPr>
              <w:rFonts w:ascii="Times New Roman" w:hAnsi="Times New Roman" w:cs="Times New Roman"/>
            </w:rPr>
            <w:fldChar w:fldCharType="end"/>
          </w:r>
        </w:p>
      </w:sdtContent>
    </w:sdt>
    <w:p w:rsidR="002556A3" w:rsidRPr="004B7042" w:rsidRDefault="002556A3" w:rsidP="004B7042">
      <w:pPr>
        <w:jc w:val="both"/>
        <w:rPr>
          <w:rFonts w:ascii="Times New Roman" w:hAnsi="Times New Roman" w:cs="Times New Roman"/>
        </w:rPr>
      </w:pPr>
      <w:r w:rsidRPr="004B7042">
        <w:rPr>
          <w:rFonts w:ascii="Times New Roman" w:hAnsi="Times New Roman" w:cs="Times New Roman"/>
        </w:rPr>
        <w:br w:type="page"/>
      </w:r>
    </w:p>
    <w:p w:rsidR="002556A3" w:rsidRPr="00C67460" w:rsidRDefault="002556A3" w:rsidP="00C67460">
      <w:pPr>
        <w:pStyle w:val="1"/>
        <w:jc w:val="both"/>
        <w:rPr>
          <w:rFonts w:ascii="Times New Roman" w:hAnsi="Times New Roman" w:cs="Times New Roman"/>
          <w:sz w:val="24"/>
          <w:szCs w:val="24"/>
        </w:rPr>
      </w:pPr>
      <w:bookmarkStart w:id="1" w:name="_Toc444679393"/>
      <w:r w:rsidRPr="004B7042">
        <w:rPr>
          <w:rFonts w:ascii="Times New Roman" w:hAnsi="Times New Roman" w:cs="Times New Roman"/>
          <w:sz w:val="24"/>
          <w:szCs w:val="24"/>
        </w:rPr>
        <w:lastRenderedPageBreak/>
        <w:t>ВВЕДЕНИЕ</w:t>
      </w:r>
      <w:bookmarkEnd w:id="1"/>
    </w:p>
    <w:p w:rsidR="002556A3" w:rsidRPr="004B7042" w:rsidRDefault="002556A3" w:rsidP="004B7042">
      <w:pPr>
        <w:pStyle w:val="1"/>
        <w:jc w:val="both"/>
        <w:rPr>
          <w:rFonts w:ascii="Times New Roman" w:hAnsi="Times New Roman" w:cs="Times New Roman"/>
          <w:sz w:val="24"/>
          <w:szCs w:val="24"/>
        </w:rPr>
      </w:pPr>
      <w:bookmarkStart w:id="2" w:name="_Toc444679394"/>
      <w:r w:rsidRPr="004B7042">
        <w:rPr>
          <w:rFonts w:ascii="Times New Roman" w:hAnsi="Times New Roman" w:cs="Times New Roman"/>
          <w:sz w:val="24"/>
          <w:szCs w:val="24"/>
        </w:rPr>
        <w:t>Предисловие</w:t>
      </w:r>
      <w:bookmarkEnd w:id="2"/>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IJF (International Judo Federation — Международная федерация дзюдо) осуждает </w:t>
      </w:r>
      <w:r w:rsidR="00E5695C" w:rsidRPr="004B7042">
        <w:rPr>
          <w:rFonts w:ascii="Times New Roman" w:hAnsi="Times New Roman" w:cs="Times New Roman"/>
        </w:rPr>
        <w:t xml:space="preserve">Использование Соревнующимися Запрещенных </w:t>
      </w:r>
      <w:r w:rsidRPr="004B7042">
        <w:rPr>
          <w:rFonts w:ascii="Times New Roman" w:hAnsi="Times New Roman" w:cs="Times New Roman"/>
        </w:rPr>
        <w:t xml:space="preserve">субстанций и </w:t>
      </w:r>
      <w:r w:rsidR="00E5695C" w:rsidRPr="004B7042">
        <w:rPr>
          <w:rFonts w:ascii="Times New Roman" w:hAnsi="Times New Roman" w:cs="Times New Roman"/>
        </w:rPr>
        <w:t xml:space="preserve">Запрещенных </w:t>
      </w:r>
      <w:r w:rsidRPr="004B7042">
        <w:rPr>
          <w:rFonts w:ascii="Times New Roman" w:hAnsi="Times New Roman" w:cs="Times New Roman"/>
        </w:rPr>
        <w:t>методов по соображениям честности и в целях</w:t>
      </w:r>
      <w:r w:rsidR="004C3D2E" w:rsidRPr="004B7042">
        <w:rPr>
          <w:rFonts w:ascii="Times New Roman" w:hAnsi="Times New Roman" w:cs="Times New Roman"/>
        </w:rPr>
        <w:t xml:space="preserve"> </w:t>
      </w:r>
      <w:r w:rsidRPr="004B7042">
        <w:rPr>
          <w:rFonts w:ascii="Times New Roman" w:hAnsi="Times New Roman" w:cs="Times New Roman"/>
        </w:rPr>
        <w:t xml:space="preserve">охраны здоровья, поскольку </w:t>
      </w:r>
      <w:r w:rsidR="00E5695C" w:rsidRPr="004B7042">
        <w:rPr>
          <w:rFonts w:ascii="Times New Roman" w:hAnsi="Times New Roman" w:cs="Times New Roman"/>
        </w:rPr>
        <w:t>Использование</w:t>
      </w:r>
      <w:r w:rsidRPr="004B7042">
        <w:rPr>
          <w:rFonts w:ascii="Times New Roman" w:hAnsi="Times New Roman" w:cs="Times New Roman"/>
        </w:rPr>
        <w:t xml:space="preserve"> </w:t>
      </w:r>
      <w:r w:rsidR="00E5695C" w:rsidRPr="004B7042">
        <w:rPr>
          <w:rFonts w:ascii="Times New Roman" w:hAnsi="Times New Roman" w:cs="Times New Roman"/>
        </w:rPr>
        <w:t xml:space="preserve">таких Запрещенных субстанций и Запрещенных методов </w:t>
      </w:r>
      <w:r w:rsidRPr="004B7042">
        <w:rPr>
          <w:rFonts w:ascii="Times New Roman" w:hAnsi="Times New Roman" w:cs="Times New Roman"/>
        </w:rPr>
        <w:t>несет краткосрочные и долгосрочные риски для здоровья.</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В мире дзюдо применение</w:t>
      </w:r>
      <w:r w:rsidR="00A7482E" w:rsidRPr="004B7042">
        <w:rPr>
          <w:rFonts w:ascii="Times New Roman" w:hAnsi="Times New Roman" w:cs="Times New Roman"/>
        </w:rPr>
        <w:t xml:space="preserve"> стимулирующих веществ («допинга»)</w:t>
      </w:r>
      <w:r w:rsidRPr="004B7042">
        <w:rPr>
          <w:rFonts w:ascii="Times New Roman" w:hAnsi="Times New Roman" w:cs="Times New Roman"/>
        </w:rPr>
        <w:t xml:space="preserve"> строго запрещено. Спортсмен или</w:t>
      </w:r>
      <w:r w:rsidR="00EA01BE" w:rsidRPr="004B7042">
        <w:rPr>
          <w:rFonts w:ascii="Times New Roman" w:hAnsi="Times New Roman" w:cs="Times New Roman"/>
        </w:rPr>
        <w:t xml:space="preserve"> Персонал спортсмена,</w:t>
      </w:r>
      <w:r w:rsidRPr="004B7042">
        <w:rPr>
          <w:rFonts w:ascii="Times New Roman" w:hAnsi="Times New Roman" w:cs="Times New Roman"/>
        </w:rPr>
        <w:t xml:space="preserve"> не соблюдающие нормы и правила IJF в отношении антидопингового контроля, </w:t>
      </w:r>
      <w:r w:rsidR="00EA01BE" w:rsidRPr="004B7042">
        <w:rPr>
          <w:rFonts w:ascii="Times New Roman" w:hAnsi="Times New Roman" w:cs="Times New Roman"/>
        </w:rPr>
        <w:t xml:space="preserve">Использующие </w:t>
      </w:r>
      <w:r w:rsidRPr="004B7042">
        <w:rPr>
          <w:rFonts w:ascii="Times New Roman" w:hAnsi="Times New Roman" w:cs="Times New Roman"/>
        </w:rPr>
        <w:t xml:space="preserve">или способствующие </w:t>
      </w:r>
      <w:r w:rsidR="00EA01BE" w:rsidRPr="004B7042">
        <w:rPr>
          <w:rFonts w:ascii="Times New Roman" w:hAnsi="Times New Roman" w:cs="Times New Roman"/>
        </w:rPr>
        <w:t xml:space="preserve">Использованию </w:t>
      </w:r>
      <w:r w:rsidRPr="004B7042">
        <w:rPr>
          <w:rFonts w:ascii="Times New Roman" w:hAnsi="Times New Roman" w:cs="Times New Roman"/>
        </w:rPr>
        <w:t>стимулирующих веществ любым образом, подлежат наложению санкций.</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Настоящие Антидопинговые правила составлены и введены в действие в соответствии с обязанностями IJF, предусмотренными Всемирным антидопинговым кодексом (далее </w:t>
      </w:r>
      <w:r w:rsidR="00A7482E" w:rsidRPr="004B7042">
        <w:rPr>
          <w:rFonts w:ascii="Times New Roman" w:hAnsi="Times New Roman" w:cs="Times New Roman"/>
        </w:rPr>
        <w:t>—</w:t>
      </w:r>
      <w:r w:rsidRPr="004B7042">
        <w:rPr>
          <w:rFonts w:ascii="Times New Roman" w:hAnsi="Times New Roman" w:cs="Times New Roman"/>
        </w:rPr>
        <w:t xml:space="preserve"> «Кодекс»), в целях способствования постоянным мерам IJF по устранению и предотвращению применения допинга в дзюдо.</w:t>
      </w:r>
      <w:r w:rsidR="004C3D2E" w:rsidRPr="004B7042">
        <w:rPr>
          <w:rFonts w:ascii="Times New Roman" w:hAnsi="Times New Roman" w:cs="Times New Roman"/>
        </w:rPr>
        <w:t xml:space="preserve"> </w:t>
      </w:r>
      <w:r w:rsidRPr="004B7042">
        <w:rPr>
          <w:rFonts w:ascii="Times New Roman" w:hAnsi="Times New Roman" w:cs="Times New Roman"/>
        </w:rPr>
        <w:t>IJF признает Медицинский кодекс Международного олимпийского комитета, поскольку он дополняет Кодекс и отражает основные принципы международных кодексов по медицинской этике.</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Настоящие Антидопинговые правила представляют собой спортивные правила, определяющие условия проведения спортивных соревнований. Антидопинговые правила были созданы с целью </w:t>
      </w:r>
      <w:r w:rsidR="0063231F" w:rsidRPr="004B7042">
        <w:rPr>
          <w:rFonts w:ascii="Times New Roman" w:hAnsi="Times New Roman" w:cs="Times New Roman"/>
        </w:rPr>
        <w:t xml:space="preserve">поддержания </w:t>
      </w:r>
      <w:r w:rsidRPr="004B7042">
        <w:rPr>
          <w:rFonts w:ascii="Times New Roman" w:hAnsi="Times New Roman" w:cs="Times New Roman"/>
        </w:rPr>
        <w:t>и гармонизации международных антидопинговых принципов, поэтому они не относятся к сфере уголовного и гражданского права, не подлежат применению и не ограничиваются никакими национальными требованиями и законодательными нормами, применимыми к уголовному или гражданскому судопроизводству. При рассмотрении фактов и законодательных норм по конкретному делу все суды, третейские суды и иные органы, рассматривающие дела и выносящие решения в судебном порядке, должны учитывать отличительный характер настоящих Антидопинговых правил, представляющих Кодекс, а также тот факт, что данные правила представляют собой результат консенсуса, достигнутого значительным числом заинтересованных сторон по всему миру, по вопросам обеспечения честности проведения спортивных соревнований.</w:t>
      </w:r>
    </w:p>
    <w:p w:rsidR="002556A3" w:rsidRPr="004B7042" w:rsidRDefault="002556A3" w:rsidP="004B7042">
      <w:pPr>
        <w:jc w:val="both"/>
        <w:rPr>
          <w:rFonts w:ascii="Times New Roman" w:hAnsi="Times New Roman" w:cs="Times New Roman"/>
        </w:rPr>
      </w:pPr>
    </w:p>
    <w:p w:rsidR="002556A3" w:rsidRPr="00C67460" w:rsidRDefault="002556A3" w:rsidP="004B7042">
      <w:pPr>
        <w:jc w:val="both"/>
        <w:rPr>
          <w:rFonts w:ascii="Times New Roman" w:hAnsi="Times New Roman" w:cs="Times New Roman"/>
          <w:i/>
        </w:rPr>
      </w:pPr>
      <w:r w:rsidRPr="004B7042">
        <w:rPr>
          <w:rFonts w:ascii="Times New Roman" w:hAnsi="Times New Roman" w:cs="Times New Roman"/>
          <w:i/>
        </w:rPr>
        <w:t>Примечание: в настоящих Антидопинговых правилах IJF применительно к любому физическому лицу используются слова мужского рода (например, такие имена существительные, как «член», «руководитель», «официальное лицо», «участник», «конкурент», «спортсмен», «судья», «арбитр», «персонал», или местоимения «он», «они», «них»), и если не указано иное, они также включают женский род.</w:t>
      </w:r>
    </w:p>
    <w:p w:rsidR="002556A3" w:rsidRPr="004B7042" w:rsidRDefault="002556A3" w:rsidP="004B7042">
      <w:pPr>
        <w:pStyle w:val="1"/>
        <w:jc w:val="both"/>
        <w:rPr>
          <w:rFonts w:ascii="Times New Roman" w:hAnsi="Times New Roman" w:cs="Times New Roman"/>
          <w:sz w:val="24"/>
          <w:szCs w:val="24"/>
        </w:rPr>
      </w:pPr>
      <w:bookmarkStart w:id="3" w:name="_Toc444679395"/>
      <w:r w:rsidRPr="004B7042">
        <w:rPr>
          <w:rFonts w:ascii="Times New Roman" w:hAnsi="Times New Roman" w:cs="Times New Roman"/>
          <w:sz w:val="24"/>
          <w:szCs w:val="24"/>
        </w:rPr>
        <w:t>Обоснование Кодекса и Антидопинговых правил IJF</w:t>
      </w:r>
      <w:bookmarkEnd w:id="3"/>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Антидопинговые программы направлены на органичное сохранение самой сущности спорта, того, что часто называют «спортивным духом»</w:t>
      </w:r>
      <w:r w:rsidR="0063231F" w:rsidRPr="004B7042">
        <w:rPr>
          <w:rFonts w:ascii="Times New Roman" w:hAnsi="Times New Roman" w:cs="Times New Roman"/>
        </w:rPr>
        <w:t>. Это суть олимпизма, стремления</w:t>
      </w:r>
      <w:r w:rsidRPr="004B7042">
        <w:rPr>
          <w:rFonts w:ascii="Times New Roman" w:hAnsi="Times New Roman" w:cs="Times New Roman"/>
        </w:rPr>
        <w:t xml:space="preserve"> к совершенству, обусловленному развитием естественных талантов каждого человека и честным соревнованием. Спортивный дух </w:t>
      </w:r>
      <w:r w:rsidR="0063231F" w:rsidRPr="004B7042">
        <w:rPr>
          <w:rFonts w:ascii="Times New Roman" w:hAnsi="Times New Roman" w:cs="Times New Roman"/>
        </w:rPr>
        <w:t>представляет собой празднование</w:t>
      </w:r>
      <w:r w:rsidRPr="004B7042">
        <w:rPr>
          <w:rFonts w:ascii="Times New Roman" w:hAnsi="Times New Roman" w:cs="Times New Roman"/>
        </w:rPr>
        <w:t xml:space="preserve"> единения человеческого духа, тела и разума и выражается в следующих спортивных качествах:</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этика, честная игра, добросовестное поведение;</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здоровье;</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lastRenderedPageBreak/>
        <w:t>высокий уровень исполнения;</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характер и образование;</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удовольствие и радость;</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работа в команде;</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преданность, самоотдача, принятие обязательств;</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соблюдение законов и правил;</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уважение к себе и другим участникам соревнований;</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смелость;</w:t>
      </w:r>
    </w:p>
    <w:p w:rsidR="002556A3" w:rsidRPr="004B7042" w:rsidRDefault="002556A3" w:rsidP="004B7042">
      <w:pPr>
        <w:pStyle w:val="ae"/>
        <w:numPr>
          <w:ilvl w:val="0"/>
          <w:numId w:val="1"/>
        </w:numPr>
        <w:jc w:val="both"/>
        <w:rPr>
          <w:rFonts w:ascii="Times New Roman" w:hAnsi="Times New Roman" w:cs="Times New Roman"/>
        </w:rPr>
      </w:pPr>
      <w:r w:rsidRPr="004B7042">
        <w:rPr>
          <w:rFonts w:ascii="Times New Roman" w:hAnsi="Times New Roman" w:cs="Times New Roman"/>
        </w:rPr>
        <w:t>общность, солидарность</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Применение допинга противоречит основам и духу спорта.</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Деятельность IJF заключается в создании единой спортивной системы без применения допинга. На протяжении многих лет IJF действует согласно принципам Антидопингового кодекса ВАДА (Всемирное антидопинговое агентство) и призывает </w:t>
      </w:r>
      <w:r w:rsidR="0063231F" w:rsidRPr="004B7042">
        <w:rPr>
          <w:rFonts w:ascii="Times New Roman" w:hAnsi="Times New Roman" w:cs="Times New Roman"/>
        </w:rPr>
        <w:t>Национальные</w:t>
      </w:r>
      <w:r w:rsidRPr="004B7042">
        <w:rPr>
          <w:rFonts w:ascii="Times New Roman" w:hAnsi="Times New Roman" w:cs="Times New Roman"/>
        </w:rPr>
        <w:t xml:space="preserve"> федерации и </w:t>
      </w:r>
      <w:r w:rsidR="0063231F" w:rsidRPr="004B7042">
        <w:rPr>
          <w:rFonts w:ascii="Times New Roman" w:hAnsi="Times New Roman" w:cs="Times New Roman"/>
        </w:rPr>
        <w:t>Континентальные</w:t>
      </w:r>
      <w:r w:rsidRPr="004B7042">
        <w:rPr>
          <w:rFonts w:ascii="Times New Roman" w:hAnsi="Times New Roman" w:cs="Times New Roman"/>
        </w:rPr>
        <w:t xml:space="preserve"> ассоциации к активному участию в антидопинговых и образовательных программах, применимых ко всем спортсменам дзюдо и освещающих вопросы спортивных ценностей и правил, а также антидопингового контроля.</w:t>
      </w:r>
    </w:p>
    <w:p w:rsidR="002556A3" w:rsidRPr="004B7042" w:rsidRDefault="002556A3" w:rsidP="004B7042">
      <w:pPr>
        <w:pStyle w:val="1"/>
        <w:jc w:val="both"/>
        <w:rPr>
          <w:rFonts w:ascii="Times New Roman" w:hAnsi="Times New Roman" w:cs="Times New Roman"/>
          <w:sz w:val="24"/>
          <w:szCs w:val="24"/>
        </w:rPr>
      </w:pPr>
      <w:bookmarkStart w:id="4" w:name="_Toc444679396"/>
      <w:r w:rsidRPr="004B7042">
        <w:rPr>
          <w:rFonts w:ascii="Times New Roman" w:hAnsi="Times New Roman" w:cs="Times New Roman"/>
          <w:sz w:val="24"/>
          <w:szCs w:val="24"/>
        </w:rPr>
        <w:t>Сфера применения настоящих Антидопинговых правил</w:t>
      </w:r>
      <w:bookmarkEnd w:id="4"/>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Настоящие Антидопинговые правила применяются к IJF и каждой из ее </w:t>
      </w:r>
      <w:r w:rsidR="00AC00C2" w:rsidRPr="004B7042">
        <w:rPr>
          <w:rFonts w:ascii="Times New Roman" w:hAnsi="Times New Roman" w:cs="Times New Roman"/>
        </w:rPr>
        <w:t xml:space="preserve">Континентальных </w:t>
      </w:r>
      <w:r w:rsidRPr="004B7042">
        <w:rPr>
          <w:rFonts w:ascii="Times New Roman" w:hAnsi="Times New Roman" w:cs="Times New Roman"/>
        </w:rPr>
        <w:t xml:space="preserve">ассоциаций и </w:t>
      </w:r>
      <w:r w:rsidR="00AC00C2" w:rsidRPr="004B7042">
        <w:rPr>
          <w:rFonts w:ascii="Times New Roman" w:hAnsi="Times New Roman" w:cs="Times New Roman"/>
        </w:rPr>
        <w:t>Национальных</w:t>
      </w:r>
      <w:r w:rsidRPr="004B7042">
        <w:rPr>
          <w:rFonts w:ascii="Times New Roman" w:hAnsi="Times New Roman" w:cs="Times New Roman"/>
        </w:rPr>
        <w:t xml:space="preserve"> федераций. Они также применяются к следующим </w:t>
      </w:r>
      <w:r w:rsidR="00AC00C2" w:rsidRPr="004B7042">
        <w:rPr>
          <w:rFonts w:ascii="Times New Roman" w:hAnsi="Times New Roman" w:cs="Times New Roman"/>
        </w:rPr>
        <w:t>Спортсменам</w:t>
      </w:r>
      <w:r w:rsidRPr="004B7042">
        <w:rPr>
          <w:rFonts w:ascii="Times New Roman" w:hAnsi="Times New Roman" w:cs="Times New Roman"/>
        </w:rPr>
        <w:t xml:space="preserve">, </w:t>
      </w:r>
      <w:r w:rsidR="00AC00C2" w:rsidRPr="004B7042">
        <w:rPr>
          <w:rFonts w:ascii="Times New Roman" w:hAnsi="Times New Roman" w:cs="Times New Roman"/>
        </w:rPr>
        <w:t xml:space="preserve">Персоналу спортсменов </w:t>
      </w:r>
      <w:r w:rsidRPr="004B7042">
        <w:rPr>
          <w:rFonts w:ascii="Times New Roman" w:hAnsi="Times New Roman" w:cs="Times New Roman"/>
        </w:rPr>
        <w:t xml:space="preserve">и иным </w:t>
      </w:r>
      <w:r w:rsidR="00AC00C2" w:rsidRPr="004B7042">
        <w:rPr>
          <w:rFonts w:ascii="Times New Roman" w:hAnsi="Times New Roman" w:cs="Times New Roman"/>
        </w:rPr>
        <w:t>Лицам</w:t>
      </w:r>
      <w:r w:rsidRPr="004B7042">
        <w:rPr>
          <w:rFonts w:ascii="Times New Roman" w:hAnsi="Times New Roman" w:cs="Times New Roman"/>
        </w:rPr>
        <w:t xml:space="preserve">, которые считаются (в силу условий членства, аккредитации и/или участия в спорте дзюдо) согласившимися с тем, что к ним применяются настоящие Антидопинговые правила, подписавшими </w:t>
      </w:r>
      <w:r w:rsidR="00AC00C2" w:rsidRPr="004B7042">
        <w:rPr>
          <w:rFonts w:ascii="Times New Roman" w:hAnsi="Times New Roman" w:cs="Times New Roman"/>
        </w:rPr>
        <w:t>Форму</w:t>
      </w:r>
      <w:r w:rsidRPr="004B7042">
        <w:rPr>
          <w:rFonts w:ascii="Times New Roman" w:hAnsi="Times New Roman" w:cs="Times New Roman"/>
        </w:rPr>
        <w:t xml:space="preserve"> согласия, содержащуюся в </w:t>
      </w:r>
      <w:r w:rsidRPr="004B7042">
        <w:rPr>
          <w:rFonts w:ascii="Times New Roman" w:hAnsi="Times New Roman" w:cs="Times New Roman"/>
          <w:b/>
        </w:rPr>
        <w:t>Приложении 3</w:t>
      </w:r>
      <w:r w:rsidR="00AC00C2" w:rsidRPr="004B7042">
        <w:rPr>
          <w:rFonts w:ascii="Times New Roman" w:hAnsi="Times New Roman" w:cs="Times New Roman"/>
        </w:rPr>
        <w:t xml:space="preserve">, </w:t>
      </w:r>
      <w:r w:rsidRPr="004B7042">
        <w:rPr>
          <w:rFonts w:ascii="Times New Roman" w:hAnsi="Times New Roman" w:cs="Times New Roman"/>
        </w:rPr>
        <w:t>предоставившими IJF обеспечение исполнени</w:t>
      </w:r>
      <w:r w:rsidR="00AC00C2" w:rsidRPr="004B7042">
        <w:rPr>
          <w:rFonts w:ascii="Times New Roman" w:hAnsi="Times New Roman" w:cs="Times New Roman"/>
        </w:rPr>
        <w:t>я данных Антидопинговых правил, а</w:t>
      </w:r>
      <w:r w:rsidRPr="004B7042">
        <w:rPr>
          <w:rFonts w:ascii="Times New Roman" w:hAnsi="Times New Roman" w:cs="Times New Roman"/>
        </w:rPr>
        <w:t xml:space="preserve"> Комиссиям по заслушиванию допинговых случаев, указанным в ст</w:t>
      </w:r>
      <w:r w:rsidR="00AC00C2" w:rsidRPr="004B7042">
        <w:rPr>
          <w:rFonts w:ascii="Times New Roman" w:hAnsi="Times New Roman" w:cs="Times New Roman"/>
        </w:rPr>
        <w:t>атье</w:t>
      </w:r>
      <w:r w:rsidRPr="004B7042">
        <w:rPr>
          <w:rFonts w:ascii="Times New Roman" w:hAnsi="Times New Roman" w:cs="Times New Roman"/>
        </w:rPr>
        <w:t xml:space="preserve"> 8 и</w:t>
      </w:r>
      <w:r w:rsidR="00AC00C2" w:rsidRPr="004B7042">
        <w:rPr>
          <w:rFonts w:ascii="Times New Roman" w:hAnsi="Times New Roman" w:cs="Times New Roman"/>
        </w:rPr>
        <w:t xml:space="preserve"> статье</w:t>
      </w:r>
      <w:r w:rsidRPr="004B7042">
        <w:rPr>
          <w:rFonts w:ascii="Times New Roman" w:hAnsi="Times New Roman" w:cs="Times New Roman"/>
        </w:rPr>
        <w:t xml:space="preserve"> 13, </w:t>
      </w:r>
      <w:r w:rsidR="00AC00C2" w:rsidRPr="004B7042">
        <w:rPr>
          <w:rFonts w:ascii="Times New Roman" w:hAnsi="Times New Roman" w:cs="Times New Roman"/>
        </w:rPr>
        <w:t xml:space="preserve">полномочия на </w:t>
      </w:r>
      <w:r w:rsidRPr="004B7042">
        <w:rPr>
          <w:rFonts w:ascii="Times New Roman" w:hAnsi="Times New Roman" w:cs="Times New Roman"/>
        </w:rPr>
        <w:t>рассмотрение и вынесение решений по делам и апелляциям, заведенным и поданным согласно настоящим Антидопинговым правилам:</w:t>
      </w:r>
    </w:p>
    <w:p w:rsidR="002556A3" w:rsidRPr="004B7042" w:rsidRDefault="002556A3" w:rsidP="004B7042">
      <w:pPr>
        <w:jc w:val="both"/>
        <w:rPr>
          <w:rFonts w:ascii="Times New Roman" w:hAnsi="Times New Roman" w:cs="Times New Roman"/>
        </w:rPr>
      </w:pPr>
    </w:p>
    <w:p w:rsidR="002556A3" w:rsidRPr="004B7042" w:rsidRDefault="002556A3" w:rsidP="004B7042">
      <w:pPr>
        <w:pStyle w:val="ae"/>
        <w:numPr>
          <w:ilvl w:val="0"/>
          <w:numId w:val="2"/>
        </w:numPr>
        <w:jc w:val="both"/>
        <w:rPr>
          <w:rFonts w:ascii="Times New Roman" w:hAnsi="Times New Roman" w:cs="Times New Roman"/>
        </w:rPr>
      </w:pPr>
      <w:r w:rsidRPr="004B7042">
        <w:rPr>
          <w:rFonts w:ascii="Times New Roman" w:hAnsi="Times New Roman" w:cs="Times New Roman"/>
        </w:rPr>
        <w:t xml:space="preserve">Все </w:t>
      </w:r>
      <w:r w:rsidR="00AC00C2" w:rsidRPr="004B7042">
        <w:rPr>
          <w:rFonts w:ascii="Times New Roman" w:hAnsi="Times New Roman" w:cs="Times New Roman"/>
        </w:rPr>
        <w:t>Спортсмены</w:t>
      </w:r>
      <w:r w:rsidRPr="004B7042">
        <w:rPr>
          <w:rFonts w:ascii="Times New Roman" w:hAnsi="Times New Roman" w:cs="Times New Roman"/>
        </w:rPr>
        <w:t xml:space="preserve"> и</w:t>
      </w:r>
      <w:r w:rsidR="006759D9" w:rsidRPr="004B7042">
        <w:rPr>
          <w:rFonts w:ascii="Times New Roman" w:hAnsi="Times New Roman" w:cs="Times New Roman"/>
        </w:rPr>
        <w:t xml:space="preserve"> Персонал с</w:t>
      </w:r>
      <w:r w:rsidR="00AC00C2" w:rsidRPr="004B7042">
        <w:rPr>
          <w:rFonts w:ascii="Times New Roman" w:hAnsi="Times New Roman" w:cs="Times New Roman"/>
        </w:rPr>
        <w:t>портсменов</w:t>
      </w:r>
      <w:r w:rsidRPr="004B7042">
        <w:rPr>
          <w:rFonts w:ascii="Times New Roman" w:hAnsi="Times New Roman" w:cs="Times New Roman"/>
        </w:rPr>
        <w:t xml:space="preserve">, являющиеся членами IJF или любой </w:t>
      </w:r>
      <w:r w:rsidR="00AC00C2" w:rsidRPr="004B7042">
        <w:rPr>
          <w:rFonts w:ascii="Times New Roman" w:hAnsi="Times New Roman" w:cs="Times New Roman"/>
        </w:rPr>
        <w:t>Национальной</w:t>
      </w:r>
      <w:r w:rsidRPr="004B7042">
        <w:rPr>
          <w:rFonts w:ascii="Times New Roman" w:hAnsi="Times New Roman" w:cs="Times New Roman"/>
        </w:rPr>
        <w:t xml:space="preserve"> федерации, или любой участвующей или аффилированной организации любой </w:t>
      </w:r>
      <w:r w:rsidR="00AC00C2" w:rsidRPr="004B7042">
        <w:rPr>
          <w:rFonts w:ascii="Times New Roman" w:hAnsi="Times New Roman" w:cs="Times New Roman"/>
        </w:rPr>
        <w:t>Национальной</w:t>
      </w:r>
      <w:r w:rsidRPr="004B7042">
        <w:rPr>
          <w:rFonts w:ascii="Times New Roman" w:hAnsi="Times New Roman" w:cs="Times New Roman"/>
        </w:rPr>
        <w:t xml:space="preserve"> федерации (включая любые клубы, команды, ассоциации и лиги);</w:t>
      </w:r>
    </w:p>
    <w:p w:rsidR="002556A3" w:rsidRPr="004B7042" w:rsidRDefault="002556A3" w:rsidP="004B7042">
      <w:pPr>
        <w:pStyle w:val="ae"/>
        <w:numPr>
          <w:ilvl w:val="0"/>
          <w:numId w:val="2"/>
        </w:numPr>
        <w:jc w:val="both"/>
        <w:rPr>
          <w:rFonts w:ascii="Times New Roman" w:hAnsi="Times New Roman" w:cs="Times New Roman"/>
        </w:rPr>
      </w:pPr>
      <w:r w:rsidRPr="004B7042">
        <w:rPr>
          <w:rFonts w:ascii="Times New Roman" w:hAnsi="Times New Roman" w:cs="Times New Roman"/>
        </w:rPr>
        <w:t xml:space="preserve">Все </w:t>
      </w:r>
      <w:r w:rsidR="00AC00C2" w:rsidRPr="004B7042">
        <w:rPr>
          <w:rFonts w:ascii="Times New Roman" w:hAnsi="Times New Roman" w:cs="Times New Roman"/>
        </w:rPr>
        <w:t>Спортсмены и</w:t>
      </w:r>
      <w:r w:rsidR="006759D9" w:rsidRPr="004B7042">
        <w:rPr>
          <w:rFonts w:ascii="Times New Roman" w:hAnsi="Times New Roman" w:cs="Times New Roman"/>
        </w:rPr>
        <w:t xml:space="preserve"> Персонал с</w:t>
      </w:r>
      <w:r w:rsidR="00AC00C2" w:rsidRPr="004B7042">
        <w:rPr>
          <w:rFonts w:ascii="Times New Roman" w:hAnsi="Times New Roman" w:cs="Times New Roman"/>
        </w:rPr>
        <w:t>портсменов</w:t>
      </w:r>
      <w:r w:rsidRPr="004B7042">
        <w:rPr>
          <w:rFonts w:ascii="Times New Roman" w:hAnsi="Times New Roman" w:cs="Times New Roman"/>
        </w:rPr>
        <w:t>, участвующие в любом качестве в</w:t>
      </w:r>
      <w:r w:rsidR="00AC00C2" w:rsidRPr="004B7042">
        <w:rPr>
          <w:rFonts w:ascii="Times New Roman" w:hAnsi="Times New Roman" w:cs="Times New Roman"/>
        </w:rPr>
        <w:t xml:space="preserve"> Спортивных мероприятиях</w:t>
      </w:r>
      <w:r w:rsidRPr="004B7042">
        <w:rPr>
          <w:rFonts w:ascii="Times New Roman" w:hAnsi="Times New Roman" w:cs="Times New Roman"/>
        </w:rPr>
        <w:t xml:space="preserve">, </w:t>
      </w:r>
      <w:r w:rsidR="00AC00C2" w:rsidRPr="004B7042">
        <w:rPr>
          <w:rFonts w:ascii="Times New Roman" w:hAnsi="Times New Roman" w:cs="Times New Roman"/>
        </w:rPr>
        <w:t>Соревнованиях</w:t>
      </w:r>
      <w:r w:rsidRPr="004B7042">
        <w:rPr>
          <w:rFonts w:ascii="Times New Roman" w:hAnsi="Times New Roman" w:cs="Times New Roman"/>
        </w:rPr>
        <w:t xml:space="preserve"> и иных видах деятельности, организованных, проводимых, разрешенных или признанных IJF или любой </w:t>
      </w:r>
      <w:r w:rsidR="00AC00C2" w:rsidRPr="004B7042">
        <w:rPr>
          <w:rFonts w:ascii="Times New Roman" w:hAnsi="Times New Roman" w:cs="Times New Roman"/>
        </w:rPr>
        <w:t>Национальной</w:t>
      </w:r>
      <w:r w:rsidRPr="004B7042">
        <w:rPr>
          <w:rFonts w:ascii="Times New Roman" w:hAnsi="Times New Roman" w:cs="Times New Roman"/>
        </w:rPr>
        <w:t xml:space="preserve"> федерацией, или любой участвующей или аффилированной организацией любой </w:t>
      </w:r>
      <w:r w:rsidR="006759D9" w:rsidRPr="004B7042">
        <w:rPr>
          <w:rFonts w:ascii="Times New Roman" w:hAnsi="Times New Roman" w:cs="Times New Roman"/>
        </w:rPr>
        <w:t>Национальной</w:t>
      </w:r>
      <w:r w:rsidRPr="004B7042">
        <w:rPr>
          <w:rFonts w:ascii="Times New Roman" w:hAnsi="Times New Roman" w:cs="Times New Roman"/>
        </w:rPr>
        <w:t xml:space="preserve"> федерации (включая любые клубы, команды, ассоциации и лиги), при наличии таковых;</w:t>
      </w:r>
    </w:p>
    <w:p w:rsidR="002556A3" w:rsidRPr="004B7042" w:rsidRDefault="002556A3" w:rsidP="004B7042">
      <w:pPr>
        <w:ind w:left="709" w:hanging="425"/>
        <w:jc w:val="both"/>
        <w:rPr>
          <w:rFonts w:ascii="Times New Roman" w:hAnsi="Times New Roman" w:cs="Times New Roman"/>
        </w:rPr>
      </w:pPr>
      <w:r w:rsidRPr="004B7042">
        <w:rPr>
          <w:rFonts w:ascii="Times New Roman" w:hAnsi="Times New Roman" w:cs="Times New Roman"/>
        </w:rPr>
        <w:t>с. Любые иные</w:t>
      </w:r>
      <w:r w:rsidR="004C3D2E" w:rsidRPr="004B7042">
        <w:rPr>
          <w:rFonts w:ascii="Times New Roman" w:hAnsi="Times New Roman" w:cs="Times New Roman"/>
        </w:rPr>
        <w:t xml:space="preserve"> </w:t>
      </w:r>
      <w:r w:rsidR="006759D9" w:rsidRPr="004B7042">
        <w:rPr>
          <w:rFonts w:ascii="Times New Roman" w:hAnsi="Times New Roman" w:cs="Times New Roman"/>
        </w:rPr>
        <w:t xml:space="preserve">Спортсмены или Персонал спортсменов, </w:t>
      </w:r>
      <w:r w:rsidRPr="004B7042">
        <w:rPr>
          <w:rFonts w:ascii="Times New Roman" w:hAnsi="Times New Roman" w:cs="Times New Roman"/>
        </w:rPr>
        <w:t xml:space="preserve">или иные </w:t>
      </w:r>
      <w:r w:rsidR="006759D9" w:rsidRPr="004B7042">
        <w:rPr>
          <w:rFonts w:ascii="Times New Roman" w:hAnsi="Times New Roman" w:cs="Times New Roman"/>
        </w:rPr>
        <w:t>Лица</w:t>
      </w:r>
      <w:r w:rsidRPr="004B7042">
        <w:rPr>
          <w:rFonts w:ascii="Times New Roman" w:hAnsi="Times New Roman" w:cs="Times New Roman"/>
        </w:rPr>
        <w:t xml:space="preserve">, которые, в силу аккредитации, лицензии, договора или иным образом, относятся к юрисдикции IJF, ее </w:t>
      </w:r>
      <w:r w:rsidR="006759D9" w:rsidRPr="004B7042">
        <w:rPr>
          <w:rFonts w:ascii="Times New Roman" w:hAnsi="Times New Roman" w:cs="Times New Roman"/>
        </w:rPr>
        <w:t>Континентальных</w:t>
      </w:r>
      <w:r w:rsidRPr="004B7042">
        <w:rPr>
          <w:rFonts w:ascii="Times New Roman" w:hAnsi="Times New Roman" w:cs="Times New Roman"/>
        </w:rPr>
        <w:t xml:space="preserve"> ассоциаций или любой </w:t>
      </w:r>
      <w:r w:rsidR="006759D9" w:rsidRPr="004B7042">
        <w:rPr>
          <w:rFonts w:ascii="Times New Roman" w:hAnsi="Times New Roman" w:cs="Times New Roman"/>
        </w:rPr>
        <w:t>Национальной</w:t>
      </w:r>
      <w:r w:rsidRPr="004B7042">
        <w:rPr>
          <w:rFonts w:ascii="Times New Roman" w:hAnsi="Times New Roman" w:cs="Times New Roman"/>
        </w:rPr>
        <w:t xml:space="preserve"> федерации, или любой участвующей или аффилированной организации любой </w:t>
      </w:r>
      <w:r w:rsidR="006759D9" w:rsidRPr="004B7042">
        <w:rPr>
          <w:rFonts w:ascii="Times New Roman" w:hAnsi="Times New Roman" w:cs="Times New Roman"/>
        </w:rPr>
        <w:t>Национальной</w:t>
      </w:r>
      <w:r w:rsidRPr="004B7042">
        <w:rPr>
          <w:rFonts w:ascii="Times New Roman" w:hAnsi="Times New Roman" w:cs="Times New Roman"/>
        </w:rPr>
        <w:t xml:space="preserve"> федерации (включая любые клубы, команды, ассоциации и лиги), в целях антидопингового контроля;</w:t>
      </w:r>
    </w:p>
    <w:p w:rsidR="002556A3" w:rsidRPr="004B7042" w:rsidRDefault="00636726" w:rsidP="004B7042">
      <w:pPr>
        <w:ind w:left="709" w:hanging="425"/>
        <w:jc w:val="both"/>
        <w:rPr>
          <w:rFonts w:ascii="Times New Roman" w:hAnsi="Times New Roman" w:cs="Times New Roman"/>
        </w:rPr>
      </w:pPr>
      <w:r w:rsidRPr="004B7042">
        <w:rPr>
          <w:rFonts w:ascii="Times New Roman" w:hAnsi="Times New Roman" w:cs="Times New Roman"/>
          <w:lang w:val="en-US"/>
        </w:rPr>
        <w:t>d</w:t>
      </w:r>
      <w:r w:rsidRPr="004B7042">
        <w:rPr>
          <w:rFonts w:ascii="Times New Roman" w:hAnsi="Times New Roman" w:cs="Times New Roman"/>
        </w:rPr>
        <w:t xml:space="preserve">. </w:t>
      </w:r>
      <w:r w:rsidR="002556A3" w:rsidRPr="004B7042">
        <w:rPr>
          <w:rFonts w:ascii="Times New Roman" w:hAnsi="Times New Roman" w:cs="Times New Roman"/>
        </w:rPr>
        <w:t xml:space="preserve">Спортсмены, не являющиеся членами IJF, одной из ее </w:t>
      </w:r>
      <w:r w:rsidR="006759D9" w:rsidRPr="004B7042">
        <w:rPr>
          <w:rFonts w:ascii="Times New Roman" w:hAnsi="Times New Roman" w:cs="Times New Roman"/>
        </w:rPr>
        <w:t>Континентальных</w:t>
      </w:r>
      <w:r w:rsidR="002556A3" w:rsidRPr="004B7042">
        <w:rPr>
          <w:rFonts w:ascii="Times New Roman" w:hAnsi="Times New Roman" w:cs="Times New Roman"/>
        </w:rPr>
        <w:t xml:space="preserve"> ассоциаций или </w:t>
      </w:r>
      <w:r w:rsidR="006759D9" w:rsidRPr="004B7042">
        <w:rPr>
          <w:rFonts w:ascii="Times New Roman" w:hAnsi="Times New Roman" w:cs="Times New Roman"/>
        </w:rPr>
        <w:t>Национальных</w:t>
      </w:r>
      <w:r w:rsidR="002556A3" w:rsidRPr="004B7042">
        <w:rPr>
          <w:rFonts w:ascii="Times New Roman" w:hAnsi="Times New Roman" w:cs="Times New Roman"/>
        </w:rPr>
        <w:t xml:space="preserve"> федераций, но желающие принять участие в конкретном </w:t>
      </w:r>
      <w:r w:rsidR="006759D9" w:rsidRPr="004B7042">
        <w:rPr>
          <w:rFonts w:ascii="Times New Roman" w:hAnsi="Times New Roman" w:cs="Times New Roman"/>
        </w:rPr>
        <w:t>Международном спортивном мероприятии</w:t>
      </w:r>
      <w:r w:rsidR="002556A3" w:rsidRPr="004B7042">
        <w:rPr>
          <w:rFonts w:ascii="Times New Roman" w:hAnsi="Times New Roman" w:cs="Times New Roman"/>
        </w:rPr>
        <w:t xml:space="preserve">. IJF вправе включить таких </w:t>
      </w:r>
      <w:r w:rsidR="006759D9" w:rsidRPr="004B7042">
        <w:rPr>
          <w:rFonts w:ascii="Times New Roman" w:hAnsi="Times New Roman" w:cs="Times New Roman"/>
        </w:rPr>
        <w:t>Спортсменов</w:t>
      </w:r>
      <w:r w:rsidR="002556A3" w:rsidRPr="004B7042">
        <w:rPr>
          <w:rFonts w:ascii="Times New Roman" w:hAnsi="Times New Roman" w:cs="Times New Roman"/>
        </w:rPr>
        <w:t xml:space="preserve"> в свой Регистрируемый пул тестирования, для чего спортсмены должны </w:t>
      </w:r>
      <w:r w:rsidR="002556A3" w:rsidRPr="004B7042">
        <w:rPr>
          <w:rFonts w:ascii="Times New Roman" w:hAnsi="Times New Roman" w:cs="Times New Roman"/>
        </w:rPr>
        <w:lastRenderedPageBreak/>
        <w:t xml:space="preserve">предоставить информацию о своем местонахождении в целях </w:t>
      </w:r>
      <w:r w:rsidR="006759D9" w:rsidRPr="004B7042">
        <w:rPr>
          <w:rFonts w:ascii="Times New Roman" w:hAnsi="Times New Roman" w:cs="Times New Roman"/>
        </w:rPr>
        <w:t>Тестирования</w:t>
      </w:r>
      <w:r w:rsidR="002556A3" w:rsidRPr="004B7042">
        <w:rPr>
          <w:rFonts w:ascii="Times New Roman" w:hAnsi="Times New Roman" w:cs="Times New Roman"/>
        </w:rPr>
        <w:t xml:space="preserve"> согласно настоящим Антидопинговым правилам как минимум за </w:t>
      </w:r>
      <w:r w:rsidR="002556A3" w:rsidRPr="004B7042">
        <w:rPr>
          <w:rFonts w:ascii="Times New Roman" w:hAnsi="Times New Roman" w:cs="Times New Roman"/>
          <w:b/>
        </w:rPr>
        <w:t>3 (три) месяца</w:t>
      </w:r>
      <w:r w:rsidR="002556A3" w:rsidRPr="004B7042">
        <w:rPr>
          <w:rFonts w:ascii="Times New Roman" w:hAnsi="Times New Roman" w:cs="Times New Roman"/>
        </w:rPr>
        <w:t xml:space="preserve"> до даты проведения соответствующего </w:t>
      </w:r>
      <w:r w:rsidR="006759D9" w:rsidRPr="004B7042">
        <w:rPr>
          <w:rFonts w:ascii="Times New Roman" w:hAnsi="Times New Roman" w:cs="Times New Roman"/>
        </w:rPr>
        <w:t>Международного</w:t>
      </w:r>
      <w:r w:rsidR="002556A3" w:rsidRPr="004B7042">
        <w:rPr>
          <w:rFonts w:ascii="Times New Roman" w:hAnsi="Times New Roman" w:cs="Times New Roman"/>
        </w:rPr>
        <w:t xml:space="preserve"> </w:t>
      </w:r>
      <w:r w:rsidR="006759D9" w:rsidRPr="004B7042">
        <w:rPr>
          <w:rFonts w:ascii="Times New Roman" w:hAnsi="Times New Roman" w:cs="Times New Roman"/>
        </w:rPr>
        <w:t>спортивного мероприятия</w:t>
      </w:r>
      <w:r w:rsidR="002556A3" w:rsidRPr="004B7042">
        <w:rPr>
          <w:rFonts w:ascii="Times New Roman" w:hAnsi="Times New Roman" w:cs="Times New Roman"/>
        </w:rPr>
        <w:t>.</w:t>
      </w:r>
    </w:p>
    <w:p w:rsidR="00636726" w:rsidRPr="004B7042" w:rsidRDefault="00636726"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В рамках общего пула </w:t>
      </w:r>
      <w:r w:rsidR="001E6A67" w:rsidRPr="004B7042">
        <w:rPr>
          <w:rFonts w:ascii="Times New Roman" w:hAnsi="Times New Roman" w:cs="Times New Roman"/>
        </w:rPr>
        <w:t>Спортсменов</w:t>
      </w:r>
      <w:r w:rsidRPr="004B7042">
        <w:rPr>
          <w:rFonts w:ascii="Times New Roman" w:hAnsi="Times New Roman" w:cs="Times New Roman"/>
        </w:rPr>
        <w:t xml:space="preserve">, указанного выше, члены которого обязаны соблюдать настоящие Антидопинговые правила, следующие </w:t>
      </w:r>
      <w:r w:rsidR="001E6A67" w:rsidRPr="004B7042">
        <w:rPr>
          <w:rFonts w:ascii="Times New Roman" w:hAnsi="Times New Roman" w:cs="Times New Roman"/>
        </w:rPr>
        <w:t>Спортсмены</w:t>
      </w:r>
      <w:r w:rsidRPr="004B7042">
        <w:rPr>
          <w:rFonts w:ascii="Times New Roman" w:hAnsi="Times New Roman" w:cs="Times New Roman"/>
        </w:rPr>
        <w:t xml:space="preserve"> считаются </w:t>
      </w:r>
      <w:r w:rsidR="001E6A67" w:rsidRPr="004B7042">
        <w:rPr>
          <w:rFonts w:ascii="Times New Roman" w:hAnsi="Times New Roman" w:cs="Times New Roman"/>
        </w:rPr>
        <w:t>Спортсменами</w:t>
      </w:r>
      <w:r w:rsidRPr="004B7042">
        <w:rPr>
          <w:rFonts w:ascii="Times New Roman" w:hAnsi="Times New Roman" w:cs="Times New Roman"/>
        </w:rPr>
        <w:t xml:space="preserve"> международного уровня в целях настоящих Антидопинговых правил, вследствие чего к таким </w:t>
      </w:r>
      <w:r w:rsidR="001E6A67" w:rsidRPr="004B7042">
        <w:rPr>
          <w:rFonts w:ascii="Times New Roman" w:hAnsi="Times New Roman" w:cs="Times New Roman"/>
        </w:rPr>
        <w:t>Спортсменам</w:t>
      </w:r>
      <w:r w:rsidRPr="004B7042">
        <w:rPr>
          <w:rFonts w:ascii="Times New Roman" w:hAnsi="Times New Roman" w:cs="Times New Roman"/>
        </w:rPr>
        <w:t xml:space="preserve"> применяются отдельные положения</w:t>
      </w:r>
      <w:r w:rsidR="004C3D2E" w:rsidRPr="004B7042">
        <w:rPr>
          <w:rFonts w:ascii="Times New Roman" w:hAnsi="Times New Roman" w:cs="Times New Roman"/>
        </w:rPr>
        <w:t xml:space="preserve"> </w:t>
      </w:r>
      <w:r w:rsidRPr="004B7042">
        <w:rPr>
          <w:rFonts w:ascii="Times New Roman" w:hAnsi="Times New Roman" w:cs="Times New Roman"/>
        </w:rPr>
        <w:t xml:space="preserve">настоящих Антидопинговых правил, применимые к </w:t>
      </w:r>
      <w:r w:rsidR="00001083" w:rsidRPr="004B7042">
        <w:rPr>
          <w:rFonts w:ascii="Times New Roman" w:hAnsi="Times New Roman" w:cs="Times New Roman"/>
        </w:rPr>
        <w:t>Спортсменам</w:t>
      </w:r>
      <w:r w:rsidRPr="004B7042">
        <w:rPr>
          <w:rFonts w:ascii="Times New Roman" w:hAnsi="Times New Roman" w:cs="Times New Roman"/>
        </w:rPr>
        <w:t xml:space="preserve"> международного уровня в отношении </w:t>
      </w:r>
      <w:r w:rsidR="00001083" w:rsidRPr="004B7042">
        <w:rPr>
          <w:rFonts w:ascii="Times New Roman" w:hAnsi="Times New Roman" w:cs="Times New Roman"/>
        </w:rPr>
        <w:t>Тестирования</w:t>
      </w:r>
      <w:r w:rsidRPr="004B7042">
        <w:rPr>
          <w:rFonts w:ascii="Times New Roman" w:hAnsi="Times New Roman" w:cs="Times New Roman"/>
        </w:rPr>
        <w:t>, а также в отношении TUE (Therapeutic Use Exemption — Исключение для терапевтического использования):</w:t>
      </w:r>
    </w:p>
    <w:p w:rsidR="00636726" w:rsidRPr="004B7042" w:rsidRDefault="00636726"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а. Спортсмены, участвующие в любых </w:t>
      </w:r>
      <w:r w:rsidR="00001083" w:rsidRPr="004B7042">
        <w:rPr>
          <w:rFonts w:ascii="Times New Roman" w:hAnsi="Times New Roman" w:cs="Times New Roman"/>
        </w:rPr>
        <w:t xml:space="preserve">Спортивных мероприятиях </w:t>
      </w:r>
      <w:r w:rsidRPr="004B7042">
        <w:rPr>
          <w:rFonts w:ascii="Times New Roman" w:hAnsi="Times New Roman" w:cs="Times New Roman"/>
        </w:rPr>
        <w:t>IJF;</w:t>
      </w: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b. Все </w:t>
      </w:r>
      <w:r w:rsidR="00001083" w:rsidRPr="004B7042">
        <w:rPr>
          <w:rFonts w:ascii="Times New Roman" w:hAnsi="Times New Roman" w:cs="Times New Roman"/>
        </w:rPr>
        <w:t>Спортсмены</w:t>
      </w:r>
      <w:r w:rsidRPr="004B7042">
        <w:rPr>
          <w:rFonts w:ascii="Times New Roman" w:hAnsi="Times New Roman" w:cs="Times New Roman"/>
        </w:rPr>
        <w:t>, включенные в</w:t>
      </w:r>
      <w:r w:rsidR="004C3D2E" w:rsidRPr="004B7042">
        <w:rPr>
          <w:rFonts w:ascii="Times New Roman" w:hAnsi="Times New Roman" w:cs="Times New Roman"/>
        </w:rPr>
        <w:t xml:space="preserve"> </w:t>
      </w:r>
      <w:r w:rsidRPr="004B7042">
        <w:rPr>
          <w:rFonts w:ascii="Times New Roman" w:hAnsi="Times New Roman" w:cs="Times New Roman"/>
        </w:rPr>
        <w:t>Регистрируемый пул тестирования IJF.</w:t>
      </w: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br w:type="page"/>
      </w:r>
    </w:p>
    <w:p w:rsidR="002556A3" w:rsidRPr="004B7042" w:rsidRDefault="002556A3" w:rsidP="004B7042">
      <w:pPr>
        <w:pStyle w:val="1"/>
        <w:jc w:val="both"/>
        <w:rPr>
          <w:rFonts w:ascii="Times New Roman" w:hAnsi="Times New Roman" w:cs="Times New Roman"/>
          <w:sz w:val="24"/>
          <w:szCs w:val="24"/>
        </w:rPr>
      </w:pPr>
      <w:bookmarkStart w:id="5" w:name="_Toc444679397"/>
      <w:r w:rsidRPr="004B7042">
        <w:rPr>
          <w:rFonts w:ascii="Times New Roman" w:hAnsi="Times New Roman" w:cs="Times New Roman"/>
          <w:sz w:val="24"/>
          <w:szCs w:val="24"/>
        </w:rPr>
        <w:lastRenderedPageBreak/>
        <w:t>СТАТЬЯ 1. ОПРЕДЕЛЕНИЕ ДОПИНГА</w:t>
      </w:r>
      <w:bookmarkEnd w:id="5"/>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Применение допинга определяется как возникновение одного или более нарушений </w:t>
      </w:r>
      <w:r w:rsidR="00001083" w:rsidRPr="004B7042">
        <w:rPr>
          <w:rFonts w:ascii="Times New Roman" w:hAnsi="Times New Roman" w:cs="Times New Roman"/>
        </w:rPr>
        <w:t>антидопинговых правил, указанных</w:t>
      </w:r>
      <w:r w:rsidRPr="004B7042">
        <w:rPr>
          <w:rFonts w:ascii="Times New Roman" w:hAnsi="Times New Roman" w:cs="Times New Roman"/>
        </w:rPr>
        <w:t xml:space="preserve"> в ст</w:t>
      </w:r>
      <w:r w:rsidR="00001083" w:rsidRPr="004B7042">
        <w:rPr>
          <w:rFonts w:ascii="Times New Roman" w:hAnsi="Times New Roman" w:cs="Times New Roman"/>
        </w:rPr>
        <w:t>атьях</w:t>
      </w:r>
      <w:r w:rsidRPr="004B7042">
        <w:rPr>
          <w:rFonts w:ascii="Times New Roman" w:hAnsi="Times New Roman" w:cs="Times New Roman"/>
        </w:rPr>
        <w:t xml:space="preserve"> 2.1-2.10 настоящих Антидопинговых правил.</w:t>
      </w:r>
    </w:p>
    <w:p w:rsidR="002556A3" w:rsidRPr="004B7042" w:rsidRDefault="002556A3" w:rsidP="004B7042">
      <w:pPr>
        <w:pStyle w:val="1"/>
        <w:jc w:val="both"/>
        <w:rPr>
          <w:rFonts w:ascii="Times New Roman" w:hAnsi="Times New Roman" w:cs="Times New Roman"/>
          <w:sz w:val="24"/>
          <w:szCs w:val="24"/>
        </w:rPr>
      </w:pPr>
      <w:bookmarkStart w:id="6" w:name="_Toc444679398"/>
      <w:r w:rsidRPr="004B7042">
        <w:rPr>
          <w:rFonts w:ascii="Times New Roman" w:hAnsi="Times New Roman" w:cs="Times New Roman"/>
          <w:sz w:val="24"/>
          <w:szCs w:val="24"/>
        </w:rPr>
        <w:t>СТАТЬЯ 2. НАРУШЕНИЯ АНТИДОПИНГОВЫХ ПРАВИЛ</w:t>
      </w:r>
      <w:bookmarkEnd w:id="6"/>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Целью статьи 2 является определение обстоятельств и поведения, представляющих собой нарушение</w:t>
      </w:r>
      <w:r w:rsidR="00001083" w:rsidRPr="004B7042">
        <w:rPr>
          <w:rFonts w:ascii="Times New Roman" w:hAnsi="Times New Roman" w:cs="Times New Roman"/>
        </w:rPr>
        <w:t xml:space="preserve"> антидопинговых правил. Слушания</w:t>
      </w:r>
      <w:r w:rsidRPr="004B7042">
        <w:rPr>
          <w:rFonts w:ascii="Times New Roman" w:hAnsi="Times New Roman" w:cs="Times New Roman"/>
        </w:rPr>
        <w:t xml:space="preserve"> по д</w:t>
      </w:r>
      <w:r w:rsidR="00001083" w:rsidRPr="004B7042">
        <w:rPr>
          <w:rFonts w:ascii="Times New Roman" w:hAnsi="Times New Roman" w:cs="Times New Roman"/>
        </w:rPr>
        <w:t>елу о применении допинга проводя</w:t>
      </w:r>
      <w:r w:rsidRPr="004B7042">
        <w:rPr>
          <w:rFonts w:ascii="Times New Roman" w:hAnsi="Times New Roman" w:cs="Times New Roman"/>
        </w:rPr>
        <w:t>тся на основании заявления о нарушении одного или более настоящих правил.</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Спортсмены или иные </w:t>
      </w:r>
      <w:r w:rsidR="00001083" w:rsidRPr="004B7042">
        <w:rPr>
          <w:rFonts w:ascii="Times New Roman" w:hAnsi="Times New Roman" w:cs="Times New Roman"/>
        </w:rPr>
        <w:t>Лица</w:t>
      </w:r>
      <w:r w:rsidRPr="004B7042">
        <w:rPr>
          <w:rFonts w:ascii="Times New Roman" w:hAnsi="Times New Roman" w:cs="Times New Roman"/>
        </w:rPr>
        <w:t xml:space="preserve"> несут ответственность за собственную осведомленность о том, в чем заключается нарушение антидопинговых правил и какие вещества и методы включены в Перечень запрещенных субстанций и методов</w:t>
      </w:r>
      <w:r w:rsidR="000C187B" w:rsidRPr="004B7042">
        <w:rPr>
          <w:rFonts w:ascii="Times New Roman" w:hAnsi="Times New Roman" w:cs="Times New Roman"/>
        </w:rPr>
        <w:t xml:space="preserve"> (</w:t>
      </w:r>
      <w:r w:rsidR="00071568" w:rsidRPr="004B7042">
        <w:rPr>
          <w:rFonts w:ascii="Times New Roman" w:hAnsi="Times New Roman" w:cs="Times New Roman"/>
        </w:rPr>
        <w:t>также именуемый как «</w:t>
      </w:r>
      <w:r w:rsidR="000C187B" w:rsidRPr="004B7042">
        <w:rPr>
          <w:rFonts w:ascii="Times New Roman" w:hAnsi="Times New Roman" w:cs="Times New Roman"/>
        </w:rPr>
        <w:t>Запрещенный список</w:t>
      </w:r>
      <w:r w:rsidR="00071568" w:rsidRPr="004B7042">
        <w:rPr>
          <w:rFonts w:ascii="Times New Roman" w:hAnsi="Times New Roman" w:cs="Times New Roman"/>
        </w:rPr>
        <w:t>»</w:t>
      </w:r>
      <w:r w:rsidR="000C187B" w:rsidRPr="004B7042">
        <w:rPr>
          <w:rFonts w:ascii="Times New Roman" w:hAnsi="Times New Roman" w:cs="Times New Roman"/>
        </w:rPr>
        <w:t>)</w:t>
      </w:r>
      <w:r w:rsidRPr="004B7042">
        <w:rPr>
          <w:rFonts w:ascii="Times New Roman" w:hAnsi="Times New Roman" w:cs="Times New Roman"/>
        </w:rPr>
        <w:t>.</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Нарушения антидопинговых правил заключаются в следующем:</w:t>
      </w:r>
    </w:p>
    <w:p w:rsidR="00B371D7" w:rsidRPr="004B7042" w:rsidRDefault="00B371D7" w:rsidP="004B7042">
      <w:pPr>
        <w:jc w:val="both"/>
        <w:rPr>
          <w:rFonts w:ascii="Times New Roman" w:hAnsi="Times New Roman" w:cs="Times New Roman"/>
        </w:rPr>
      </w:pPr>
    </w:p>
    <w:p w:rsidR="002556A3" w:rsidRPr="004B7042" w:rsidRDefault="00B371D7" w:rsidP="004B7042">
      <w:pPr>
        <w:jc w:val="both"/>
        <w:rPr>
          <w:rFonts w:ascii="Times New Roman" w:hAnsi="Times New Roman" w:cs="Times New Roman"/>
          <w:b/>
        </w:rPr>
      </w:pPr>
      <w:r w:rsidRPr="004B7042">
        <w:rPr>
          <w:rFonts w:ascii="Times New Roman" w:hAnsi="Times New Roman" w:cs="Times New Roman"/>
          <w:b/>
        </w:rPr>
        <w:t xml:space="preserve">2.1 </w:t>
      </w:r>
      <w:r w:rsidR="002556A3" w:rsidRPr="004B7042">
        <w:rPr>
          <w:rFonts w:ascii="Times New Roman" w:hAnsi="Times New Roman" w:cs="Times New Roman"/>
          <w:b/>
        </w:rPr>
        <w:t xml:space="preserve">Наличие </w:t>
      </w:r>
      <w:r w:rsidR="00001083" w:rsidRPr="004B7042">
        <w:rPr>
          <w:rFonts w:ascii="Times New Roman" w:hAnsi="Times New Roman" w:cs="Times New Roman"/>
          <w:b/>
        </w:rPr>
        <w:t>Запрещенных</w:t>
      </w:r>
      <w:r w:rsidR="002556A3" w:rsidRPr="004B7042">
        <w:rPr>
          <w:rFonts w:ascii="Times New Roman" w:hAnsi="Times New Roman" w:cs="Times New Roman"/>
          <w:b/>
        </w:rPr>
        <w:t xml:space="preserve"> субстанций или их </w:t>
      </w:r>
      <w:r w:rsidR="00001083" w:rsidRPr="004B7042">
        <w:rPr>
          <w:rFonts w:ascii="Times New Roman" w:hAnsi="Times New Roman" w:cs="Times New Roman"/>
          <w:b/>
        </w:rPr>
        <w:t>Метаболитов,</w:t>
      </w:r>
      <w:r w:rsidR="002556A3" w:rsidRPr="004B7042">
        <w:rPr>
          <w:rFonts w:ascii="Times New Roman" w:hAnsi="Times New Roman" w:cs="Times New Roman"/>
          <w:b/>
        </w:rPr>
        <w:t xml:space="preserve"> или </w:t>
      </w:r>
      <w:r w:rsidR="00001083" w:rsidRPr="004B7042">
        <w:rPr>
          <w:rFonts w:ascii="Times New Roman" w:hAnsi="Times New Roman" w:cs="Times New Roman"/>
          <w:b/>
        </w:rPr>
        <w:t>Маркеров</w:t>
      </w:r>
      <w:r w:rsidR="002556A3" w:rsidRPr="004B7042">
        <w:rPr>
          <w:rFonts w:ascii="Times New Roman" w:hAnsi="Times New Roman" w:cs="Times New Roman"/>
          <w:b/>
        </w:rPr>
        <w:t xml:space="preserve"> в </w:t>
      </w:r>
      <w:r w:rsidR="00001083" w:rsidRPr="004B7042">
        <w:rPr>
          <w:rFonts w:ascii="Times New Roman" w:hAnsi="Times New Roman" w:cs="Times New Roman"/>
          <w:b/>
        </w:rPr>
        <w:t>Пробе</w:t>
      </w:r>
      <w:r w:rsidR="002556A3" w:rsidRPr="004B7042">
        <w:rPr>
          <w:rFonts w:ascii="Times New Roman" w:hAnsi="Times New Roman" w:cs="Times New Roman"/>
          <w:b/>
        </w:rPr>
        <w:t xml:space="preserve">, взятой у </w:t>
      </w:r>
      <w:r w:rsidR="00001083" w:rsidRPr="004B7042">
        <w:rPr>
          <w:rFonts w:ascii="Times New Roman" w:hAnsi="Times New Roman" w:cs="Times New Roman"/>
          <w:b/>
        </w:rPr>
        <w:t>Спортсмена</w:t>
      </w:r>
    </w:p>
    <w:p w:rsidR="002556A3" w:rsidRPr="004B7042" w:rsidRDefault="00B371D7" w:rsidP="004B7042">
      <w:pPr>
        <w:jc w:val="both"/>
        <w:rPr>
          <w:rFonts w:ascii="Times New Roman" w:hAnsi="Times New Roman" w:cs="Times New Roman"/>
        </w:rPr>
      </w:pPr>
      <w:r w:rsidRPr="004B7042">
        <w:rPr>
          <w:rFonts w:ascii="Times New Roman" w:hAnsi="Times New Roman" w:cs="Times New Roman"/>
          <w:b/>
        </w:rPr>
        <w:t xml:space="preserve">2.1.1 </w:t>
      </w:r>
      <w:r w:rsidR="002556A3" w:rsidRPr="004B7042">
        <w:rPr>
          <w:rFonts w:ascii="Times New Roman" w:hAnsi="Times New Roman" w:cs="Times New Roman"/>
        </w:rPr>
        <w:t xml:space="preserve">Персональной обязанностью каждого </w:t>
      </w:r>
      <w:r w:rsidR="00001083" w:rsidRPr="004B7042">
        <w:rPr>
          <w:rFonts w:ascii="Times New Roman" w:hAnsi="Times New Roman" w:cs="Times New Roman"/>
        </w:rPr>
        <w:t>Спортсмена</w:t>
      </w:r>
      <w:r w:rsidR="002556A3" w:rsidRPr="004B7042">
        <w:rPr>
          <w:rFonts w:ascii="Times New Roman" w:hAnsi="Times New Roman" w:cs="Times New Roman"/>
        </w:rPr>
        <w:t xml:space="preserve"> является недопущение попадания </w:t>
      </w:r>
      <w:r w:rsidR="00001083" w:rsidRPr="004B7042">
        <w:rPr>
          <w:rFonts w:ascii="Times New Roman" w:hAnsi="Times New Roman" w:cs="Times New Roman"/>
        </w:rPr>
        <w:t>Запрещенной</w:t>
      </w:r>
      <w:r w:rsidR="002556A3" w:rsidRPr="004B7042">
        <w:rPr>
          <w:rFonts w:ascii="Times New Roman" w:hAnsi="Times New Roman" w:cs="Times New Roman"/>
        </w:rPr>
        <w:t xml:space="preserve"> субстанции в его организм. Спортсмены несут ответственность за любую </w:t>
      </w:r>
      <w:r w:rsidR="00001083" w:rsidRPr="004B7042">
        <w:rPr>
          <w:rFonts w:ascii="Times New Roman" w:hAnsi="Times New Roman" w:cs="Times New Roman"/>
        </w:rPr>
        <w:t>Запрещенную</w:t>
      </w:r>
      <w:r w:rsidR="002556A3" w:rsidRPr="004B7042">
        <w:rPr>
          <w:rFonts w:ascii="Times New Roman" w:hAnsi="Times New Roman" w:cs="Times New Roman"/>
        </w:rPr>
        <w:t xml:space="preserve"> субстанцию или ее </w:t>
      </w:r>
      <w:r w:rsidR="00001083" w:rsidRPr="004B7042">
        <w:rPr>
          <w:rFonts w:ascii="Times New Roman" w:hAnsi="Times New Roman" w:cs="Times New Roman"/>
        </w:rPr>
        <w:t>Метаболиты</w:t>
      </w:r>
      <w:r w:rsidR="002556A3" w:rsidRPr="004B7042">
        <w:rPr>
          <w:rFonts w:ascii="Times New Roman" w:hAnsi="Times New Roman" w:cs="Times New Roman"/>
        </w:rPr>
        <w:t xml:space="preserve">, или </w:t>
      </w:r>
      <w:r w:rsidR="00001083" w:rsidRPr="004B7042">
        <w:rPr>
          <w:rFonts w:ascii="Times New Roman" w:hAnsi="Times New Roman" w:cs="Times New Roman"/>
        </w:rPr>
        <w:t>Маркеры</w:t>
      </w:r>
      <w:r w:rsidR="002556A3" w:rsidRPr="004B7042">
        <w:rPr>
          <w:rFonts w:ascii="Times New Roman" w:hAnsi="Times New Roman" w:cs="Times New Roman"/>
        </w:rPr>
        <w:t xml:space="preserve">, обнаруженные во взятых у них </w:t>
      </w:r>
      <w:r w:rsidR="004A4C69" w:rsidRPr="004B7042">
        <w:rPr>
          <w:rFonts w:ascii="Times New Roman" w:hAnsi="Times New Roman" w:cs="Times New Roman"/>
        </w:rPr>
        <w:t>Пробах</w:t>
      </w:r>
      <w:r w:rsidR="002556A3" w:rsidRPr="004B7042">
        <w:rPr>
          <w:rFonts w:ascii="Times New Roman" w:hAnsi="Times New Roman" w:cs="Times New Roman"/>
        </w:rPr>
        <w:t xml:space="preserve">. Соответственно нет необходимости доказывать факт намерения, </w:t>
      </w:r>
      <w:r w:rsidR="004A4C69" w:rsidRPr="004B7042">
        <w:rPr>
          <w:rFonts w:ascii="Times New Roman" w:hAnsi="Times New Roman" w:cs="Times New Roman"/>
        </w:rPr>
        <w:t>Вины, халатности или осознанного Использования допинга</w:t>
      </w:r>
      <w:r w:rsidR="002556A3" w:rsidRPr="004B7042">
        <w:rPr>
          <w:rFonts w:ascii="Times New Roman" w:hAnsi="Times New Roman" w:cs="Times New Roman"/>
        </w:rPr>
        <w:t xml:space="preserve"> </w:t>
      </w:r>
      <w:r w:rsidR="004A4C69" w:rsidRPr="004B7042">
        <w:rPr>
          <w:rFonts w:ascii="Times New Roman" w:hAnsi="Times New Roman" w:cs="Times New Roman"/>
        </w:rPr>
        <w:t>Спортсменом</w:t>
      </w:r>
      <w:r w:rsidR="002556A3" w:rsidRPr="004B7042">
        <w:rPr>
          <w:rFonts w:ascii="Times New Roman" w:hAnsi="Times New Roman" w:cs="Times New Roman"/>
        </w:rPr>
        <w:t xml:space="preserve"> при установлении случаев нарушений антидопинговых правил</w:t>
      </w:r>
      <w:r w:rsidR="004A4C69" w:rsidRPr="004B7042">
        <w:rPr>
          <w:rFonts w:ascii="Times New Roman" w:hAnsi="Times New Roman" w:cs="Times New Roman"/>
        </w:rPr>
        <w:t xml:space="preserve"> согласно</w:t>
      </w:r>
      <w:r w:rsidR="002556A3" w:rsidRPr="004B7042">
        <w:rPr>
          <w:rFonts w:ascii="Times New Roman" w:hAnsi="Times New Roman" w:cs="Times New Roman"/>
        </w:rPr>
        <w:t xml:space="preserve"> статье 2.1.</w:t>
      </w:r>
      <w:r w:rsidR="002556A3" w:rsidRPr="004B7042">
        <w:rPr>
          <w:rFonts w:ascii="Times New Roman" w:eastAsia="MS UI Gothic" w:hAnsi="MS UI Gothic" w:cs="Times New Roman"/>
        </w:rPr>
        <w:t>  </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i/>
        </w:rPr>
      </w:pPr>
      <w:r w:rsidRPr="004B7042">
        <w:rPr>
          <w:rFonts w:ascii="Times New Roman" w:hAnsi="Times New Roman" w:cs="Times New Roman"/>
          <w:i/>
        </w:rPr>
        <w:t xml:space="preserve">[Примечание к статье 2.1.1: Нарушение антидопинговых правил, согласно данной статье, учитывается независимо от </w:t>
      </w:r>
      <w:r w:rsidR="004A4C69" w:rsidRPr="004B7042">
        <w:rPr>
          <w:rFonts w:ascii="Times New Roman" w:hAnsi="Times New Roman" w:cs="Times New Roman"/>
          <w:i/>
        </w:rPr>
        <w:t>Вины</w:t>
      </w:r>
      <w:r w:rsidRPr="004B7042">
        <w:rPr>
          <w:rFonts w:ascii="Times New Roman" w:hAnsi="Times New Roman" w:cs="Times New Roman"/>
          <w:i/>
        </w:rPr>
        <w:t xml:space="preserve"> </w:t>
      </w:r>
      <w:r w:rsidR="004A4C69" w:rsidRPr="004B7042">
        <w:rPr>
          <w:rFonts w:ascii="Times New Roman" w:hAnsi="Times New Roman" w:cs="Times New Roman"/>
          <w:i/>
        </w:rPr>
        <w:t>Спортсмена</w:t>
      </w:r>
      <w:r w:rsidRPr="004B7042">
        <w:rPr>
          <w:rFonts w:ascii="Times New Roman" w:hAnsi="Times New Roman" w:cs="Times New Roman"/>
          <w:i/>
        </w:rPr>
        <w:t>. Данное правило под наименованием «</w:t>
      </w:r>
      <w:r w:rsidR="004A4C69" w:rsidRPr="004B7042">
        <w:rPr>
          <w:rFonts w:ascii="Times New Roman" w:hAnsi="Times New Roman" w:cs="Times New Roman"/>
          <w:i/>
        </w:rPr>
        <w:t>Принцип</w:t>
      </w:r>
      <w:r w:rsidRPr="004B7042">
        <w:rPr>
          <w:rFonts w:ascii="Times New Roman" w:hAnsi="Times New Roman" w:cs="Times New Roman"/>
          <w:i/>
        </w:rPr>
        <w:t xml:space="preserve"> строгой ответственности» используется в различных решениях CAS (Court of Arbitration for Sport — Международный спортивный арбитражный суд). Степень </w:t>
      </w:r>
      <w:r w:rsidR="001A1A9E" w:rsidRPr="004B7042">
        <w:rPr>
          <w:rFonts w:ascii="Times New Roman" w:hAnsi="Times New Roman" w:cs="Times New Roman"/>
          <w:i/>
        </w:rPr>
        <w:t xml:space="preserve">Вины Спортсмена </w:t>
      </w:r>
      <w:r w:rsidRPr="004B7042">
        <w:rPr>
          <w:rFonts w:ascii="Times New Roman" w:hAnsi="Times New Roman" w:cs="Times New Roman"/>
          <w:i/>
        </w:rPr>
        <w:t xml:space="preserve">принимается во внимание при определении </w:t>
      </w:r>
      <w:r w:rsidR="001A1A9E" w:rsidRPr="004B7042">
        <w:rPr>
          <w:rFonts w:ascii="Times New Roman" w:hAnsi="Times New Roman" w:cs="Times New Roman"/>
          <w:i/>
        </w:rPr>
        <w:t>Последствий</w:t>
      </w:r>
      <w:r w:rsidRPr="004B7042">
        <w:rPr>
          <w:rFonts w:ascii="Times New Roman" w:hAnsi="Times New Roman" w:cs="Times New Roman"/>
          <w:i/>
        </w:rPr>
        <w:t xml:space="preserve"> нарушения антидопинговых правил согласно ст. 10. Данный принцип остается без изменений и признается CAS].</w:t>
      </w:r>
    </w:p>
    <w:p w:rsidR="002556A3" w:rsidRPr="004B7042" w:rsidRDefault="002556A3" w:rsidP="004B7042">
      <w:pPr>
        <w:jc w:val="both"/>
        <w:rPr>
          <w:rFonts w:ascii="Times New Roman" w:hAnsi="Times New Roman" w:cs="Times New Roman"/>
        </w:rPr>
      </w:pPr>
    </w:p>
    <w:p w:rsidR="002556A3" w:rsidRPr="004B7042" w:rsidRDefault="00B371D7" w:rsidP="004B7042">
      <w:pPr>
        <w:jc w:val="both"/>
        <w:rPr>
          <w:rFonts w:ascii="Times New Roman" w:hAnsi="Times New Roman" w:cs="Times New Roman"/>
        </w:rPr>
      </w:pPr>
      <w:r w:rsidRPr="004B7042">
        <w:rPr>
          <w:rFonts w:ascii="Times New Roman" w:hAnsi="Times New Roman" w:cs="Times New Roman"/>
          <w:b/>
        </w:rPr>
        <w:t xml:space="preserve">2.1.2 </w:t>
      </w:r>
      <w:r w:rsidR="002556A3" w:rsidRPr="004B7042">
        <w:rPr>
          <w:rFonts w:ascii="Times New Roman" w:hAnsi="Times New Roman" w:cs="Times New Roman"/>
        </w:rPr>
        <w:t>Достаточным доказательством нарушения антидопинговых правил в соответствии со статьей 2.1 является любое из следующих событий:</w:t>
      </w:r>
      <w:r w:rsidR="002556A3" w:rsidRPr="004B7042">
        <w:rPr>
          <w:rFonts w:ascii="Times New Roman" w:eastAsia="MS UI Gothic" w:hAnsi="MS UI Gothic" w:cs="Times New Roman"/>
        </w:rPr>
        <w:t> </w:t>
      </w:r>
      <w:r w:rsidR="001A1A9E" w:rsidRPr="004B7042">
        <w:rPr>
          <w:rFonts w:ascii="Times New Roman" w:eastAsia="MS UI Gothic" w:hAnsi="Times New Roman" w:cs="Times New Roman"/>
        </w:rPr>
        <w:t xml:space="preserve"> </w:t>
      </w:r>
      <w:r w:rsidR="002556A3" w:rsidRPr="004B7042">
        <w:rPr>
          <w:rFonts w:ascii="Times New Roman" w:hAnsi="Times New Roman" w:cs="Times New Roman"/>
        </w:rPr>
        <w:t xml:space="preserve">наличие </w:t>
      </w:r>
      <w:r w:rsidR="001A1A9E" w:rsidRPr="004B7042">
        <w:rPr>
          <w:rFonts w:ascii="Times New Roman" w:hAnsi="Times New Roman" w:cs="Times New Roman"/>
        </w:rPr>
        <w:t>Запрещенной</w:t>
      </w:r>
      <w:r w:rsidR="002556A3" w:rsidRPr="004B7042">
        <w:rPr>
          <w:rFonts w:ascii="Times New Roman" w:hAnsi="Times New Roman" w:cs="Times New Roman"/>
        </w:rPr>
        <w:t xml:space="preserve"> субстанции или ее </w:t>
      </w:r>
      <w:r w:rsidR="001A1A9E" w:rsidRPr="004B7042">
        <w:rPr>
          <w:rFonts w:ascii="Times New Roman" w:hAnsi="Times New Roman" w:cs="Times New Roman"/>
        </w:rPr>
        <w:t>Метаболитов</w:t>
      </w:r>
      <w:r w:rsidR="002556A3" w:rsidRPr="004B7042">
        <w:rPr>
          <w:rFonts w:ascii="Times New Roman" w:hAnsi="Times New Roman" w:cs="Times New Roman"/>
        </w:rPr>
        <w:t xml:space="preserve">, или </w:t>
      </w:r>
      <w:r w:rsidR="001A1A9E" w:rsidRPr="004B7042">
        <w:rPr>
          <w:rFonts w:ascii="Times New Roman" w:hAnsi="Times New Roman" w:cs="Times New Roman"/>
        </w:rPr>
        <w:t>Маркеров</w:t>
      </w:r>
      <w:r w:rsidR="002556A3" w:rsidRPr="004B7042">
        <w:rPr>
          <w:rFonts w:ascii="Times New Roman" w:hAnsi="Times New Roman" w:cs="Times New Roman"/>
        </w:rPr>
        <w:t xml:space="preserve"> в </w:t>
      </w:r>
      <w:r w:rsidR="001A1A9E" w:rsidRPr="004B7042">
        <w:rPr>
          <w:rFonts w:ascii="Times New Roman" w:hAnsi="Times New Roman" w:cs="Times New Roman"/>
        </w:rPr>
        <w:t>Пробе</w:t>
      </w:r>
      <w:r w:rsidR="002556A3" w:rsidRPr="004B7042">
        <w:rPr>
          <w:rFonts w:ascii="Times New Roman" w:hAnsi="Times New Roman" w:cs="Times New Roman"/>
        </w:rPr>
        <w:t xml:space="preserve"> А, взятой у </w:t>
      </w:r>
      <w:r w:rsidR="001A1A9E" w:rsidRPr="004B7042">
        <w:rPr>
          <w:rFonts w:ascii="Times New Roman" w:hAnsi="Times New Roman" w:cs="Times New Roman"/>
        </w:rPr>
        <w:t>Спортсмена</w:t>
      </w:r>
      <w:r w:rsidR="002556A3" w:rsidRPr="004B7042">
        <w:rPr>
          <w:rFonts w:ascii="Times New Roman" w:hAnsi="Times New Roman" w:cs="Times New Roman"/>
        </w:rPr>
        <w:t xml:space="preserve">, когда </w:t>
      </w:r>
      <w:r w:rsidR="00732DFA" w:rsidRPr="004B7042">
        <w:rPr>
          <w:rFonts w:ascii="Times New Roman" w:hAnsi="Times New Roman" w:cs="Times New Roman"/>
        </w:rPr>
        <w:t xml:space="preserve">Спортсмен </w:t>
      </w:r>
      <w:r w:rsidR="002556A3" w:rsidRPr="004B7042">
        <w:rPr>
          <w:rFonts w:ascii="Times New Roman" w:hAnsi="Times New Roman" w:cs="Times New Roman"/>
        </w:rPr>
        <w:t xml:space="preserve">отказывается от анализа </w:t>
      </w:r>
      <w:r w:rsidR="00732DFA" w:rsidRPr="004B7042">
        <w:rPr>
          <w:rFonts w:ascii="Times New Roman" w:hAnsi="Times New Roman" w:cs="Times New Roman"/>
        </w:rPr>
        <w:t>Пробы</w:t>
      </w:r>
      <w:r w:rsidR="002556A3" w:rsidRPr="004B7042">
        <w:rPr>
          <w:rFonts w:ascii="Times New Roman" w:hAnsi="Times New Roman" w:cs="Times New Roman"/>
        </w:rPr>
        <w:t xml:space="preserve"> Б и </w:t>
      </w:r>
      <w:r w:rsidR="00732DFA" w:rsidRPr="004B7042">
        <w:rPr>
          <w:rFonts w:ascii="Times New Roman" w:hAnsi="Times New Roman" w:cs="Times New Roman"/>
        </w:rPr>
        <w:t>Проба</w:t>
      </w:r>
      <w:r w:rsidR="002556A3" w:rsidRPr="004B7042">
        <w:rPr>
          <w:rFonts w:ascii="Times New Roman" w:hAnsi="Times New Roman" w:cs="Times New Roman"/>
        </w:rPr>
        <w:t xml:space="preserve"> Б не анализируется; или когда </w:t>
      </w:r>
      <w:r w:rsidR="00732DFA" w:rsidRPr="004B7042">
        <w:rPr>
          <w:rFonts w:ascii="Times New Roman" w:hAnsi="Times New Roman" w:cs="Times New Roman"/>
        </w:rPr>
        <w:t>Проба</w:t>
      </w:r>
      <w:r w:rsidR="002556A3" w:rsidRPr="004B7042">
        <w:rPr>
          <w:rFonts w:ascii="Times New Roman" w:hAnsi="Times New Roman" w:cs="Times New Roman"/>
        </w:rPr>
        <w:t xml:space="preserve"> Б анализируется, и анализ </w:t>
      </w:r>
      <w:r w:rsidR="00732DFA" w:rsidRPr="004B7042">
        <w:rPr>
          <w:rFonts w:ascii="Times New Roman" w:hAnsi="Times New Roman" w:cs="Times New Roman"/>
        </w:rPr>
        <w:t>Пробы</w:t>
      </w:r>
      <w:r w:rsidR="002556A3" w:rsidRPr="004B7042">
        <w:rPr>
          <w:rFonts w:ascii="Times New Roman" w:hAnsi="Times New Roman" w:cs="Times New Roman"/>
        </w:rPr>
        <w:t xml:space="preserve"> Б подтверждает наличие </w:t>
      </w:r>
      <w:r w:rsidR="00732DFA" w:rsidRPr="004B7042">
        <w:rPr>
          <w:rFonts w:ascii="Times New Roman" w:hAnsi="Times New Roman" w:cs="Times New Roman"/>
        </w:rPr>
        <w:t>Запрещенной</w:t>
      </w:r>
      <w:r w:rsidR="002556A3" w:rsidRPr="004B7042">
        <w:rPr>
          <w:rFonts w:ascii="Times New Roman" w:hAnsi="Times New Roman" w:cs="Times New Roman"/>
        </w:rPr>
        <w:t xml:space="preserve"> субстанции или ее </w:t>
      </w:r>
      <w:r w:rsidR="00732DFA" w:rsidRPr="004B7042">
        <w:rPr>
          <w:rFonts w:ascii="Times New Roman" w:hAnsi="Times New Roman" w:cs="Times New Roman"/>
        </w:rPr>
        <w:t>Метаболитов</w:t>
      </w:r>
      <w:r w:rsidR="002556A3" w:rsidRPr="004B7042">
        <w:rPr>
          <w:rFonts w:ascii="Times New Roman" w:hAnsi="Times New Roman" w:cs="Times New Roman"/>
        </w:rPr>
        <w:t xml:space="preserve">, или </w:t>
      </w:r>
      <w:r w:rsidR="00732DFA" w:rsidRPr="004B7042">
        <w:rPr>
          <w:rFonts w:ascii="Times New Roman" w:hAnsi="Times New Roman" w:cs="Times New Roman"/>
        </w:rPr>
        <w:t>Маркеров</w:t>
      </w:r>
      <w:r w:rsidR="002556A3" w:rsidRPr="004B7042">
        <w:rPr>
          <w:rFonts w:ascii="Times New Roman" w:hAnsi="Times New Roman" w:cs="Times New Roman"/>
        </w:rPr>
        <w:t>,</w:t>
      </w:r>
      <w:r w:rsidR="004C3D2E" w:rsidRPr="004B7042">
        <w:rPr>
          <w:rFonts w:ascii="Times New Roman" w:hAnsi="Times New Roman" w:cs="Times New Roman"/>
        </w:rPr>
        <w:t xml:space="preserve"> </w:t>
      </w:r>
      <w:r w:rsidR="002556A3" w:rsidRPr="004B7042">
        <w:rPr>
          <w:rFonts w:ascii="Times New Roman" w:hAnsi="Times New Roman" w:cs="Times New Roman"/>
        </w:rPr>
        <w:t xml:space="preserve">обнаруженных в </w:t>
      </w:r>
      <w:r w:rsidR="00732DFA" w:rsidRPr="004B7042">
        <w:rPr>
          <w:rFonts w:ascii="Times New Roman" w:hAnsi="Times New Roman" w:cs="Times New Roman"/>
        </w:rPr>
        <w:t>Пробе</w:t>
      </w:r>
      <w:r w:rsidR="002556A3" w:rsidRPr="004B7042">
        <w:rPr>
          <w:rFonts w:ascii="Times New Roman" w:hAnsi="Times New Roman" w:cs="Times New Roman"/>
        </w:rPr>
        <w:t xml:space="preserve"> А, взятой у </w:t>
      </w:r>
      <w:r w:rsidR="00732DFA" w:rsidRPr="004B7042">
        <w:rPr>
          <w:rFonts w:ascii="Times New Roman" w:hAnsi="Times New Roman" w:cs="Times New Roman"/>
        </w:rPr>
        <w:t>Спортсмена</w:t>
      </w:r>
      <w:r w:rsidR="002556A3" w:rsidRPr="004B7042">
        <w:rPr>
          <w:rFonts w:ascii="Times New Roman" w:hAnsi="Times New Roman" w:cs="Times New Roman"/>
        </w:rPr>
        <w:t xml:space="preserve">; или когда </w:t>
      </w:r>
      <w:r w:rsidR="00732DFA" w:rsidRPr="004B7042">
        <w:rPr>
          <w:rFonts w:ascii="Times New Roman" w:hAnsi="Times New Roman" w:cs="Times New Roman"/>
        </w:rPr>
        <w:t>Пробу</w:t>
      </w:r>
      <w:r w:rsidR="002556A3" w:rsidRPr="004B7042">
        <w:rPr>
          <w:rFonts w:ascii="Times New Roman" w:hAnsi="Times New Roman" w:cs="Times New Roman"/>
        </w:rPr>
        <w:t xml:space="preserve"> Б разделяют на 2 части, и анализ второй части </w:t>
      </w:r>
      <w:r w:rsidR="00732DFA" w:rsidRPr="004B7042">
        <w:rPr>
          <w:rFonts w:ascii="Times New Roman" w:hAnsi="Times New Roman" w:cs="Times New Roman"/>
        </w:rPr>
        <w:t>Пробы</w:t>
      </w:r>
      <w:r w:rsidR="002556A3" w:rsidRPr="004B7042">
        <w:rPr>
          <w:rFonts w:ascii="Times New Roman" w:hAnsi="Times New Roman" w:cs="Times New Roman"/>
        </w:rPr>
        <w:t xml:space="preserve"> Б подтверждает наличие </w:t>
      </w:r>
      <w:r w:rsidR="00732DFA" w:rsidRPr="004B7042">
        <w:rPr>
          <w:rFonts w:ascii="Times New Roman" w:hAnsi="Times New Roman" w:cs="Times New Roman"/>
        </w:rPr>
        <w:t>Запрещенной</w:t>
      </w:r>
      <w:r w:rsidR="002556A3" w:rsidRPr="004B7042">
        <w:rPr>
          <w:rFonts w:ascii="Times New Roman" w:hAnsi="Times New Roman" w:cs="Times New Roman"/>
        </w:rPr>
        <w:t xml:space="preserve"> субстанции или ее </w:t>
      </w:r>
      <w:r w:rsidR="00732DFA" w:rsidRPr="004B7042">
        <w:rPr>
          <w:rFonts w:ascii="Times New Roman" w:hAnsi="Times New Roman" w:cs="Times New Roman"/>
        </w:rPr>
        <w:t>Метаболитов</w:t>
      </w:r>
      <w:r w:rsidR="002556A3" w:rsidRPr="004B7042">
        <w:rPr>
          <w:rFonts w:ascii="Times New Roman" w:hAnsi="Times New Roman" w:cs="Times New Roman"/>
        </w:rPr>
        <w:t xml:space="preserve">, или </w:t>
      </w:r>
      <w:r w:rsidR="00732DFA" w:rsidRPr="004B7042">
        <w:rPr>
          <w:rFonts w:ascii="Times New Roman" w:hAnsi="Times New Roman" w:cs="Times New Roman"/>
        </w:rPr>
        <w:t>Маркеров</w:t>
      </w:r>
      <w:r w:rsidR="002556A3" w:rsidRPr="004B7042">
        <w:rPr>
          <w:rFonts w:ascii="Times New Roman" w:hAnsi="Times New Roman" w:cs="Times New Roman"/>
        </w:rPr>
        <w:t xml:space="preserve">, обнаруженных в первой части </w:t>
      </w:r>
      <w:r w:rsidR="00732DFA" w:rsidRPr="004B7042">
        <w:rPr>
          <w:rFonts w:ascii="Times New Roman" w:hAnsi="Times New Roman" w:cs="Times New Roman"/>
        </w:rPr>
        <w:t xml:space="preserve">Пробы </w:t>
      </w:r>
      <w:r w:rsidR="002556A3" w:rsidRPr="004B7042">
        <w:rPr>
          <w:rFonts w:ascii="Times New Roman" w:hAnsi="Times New Roman" w:cs="Times New Roman"/>
        </w:rPr>
        <w:t>Б.</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i/>
        </w:rPr>
      </w:pPr>
      <w:r w:rsidRPr="004B7042">
        <w:rPr>
          <w:rFonts w:ascii="Times New Roman" w:hAnsi="Times New Roman" w:cs="Times New Roman"/>
          <w:i/>
        </w:rPr>
        <w:t xml:space="preserve">[Примечание к статье 2.1.2: Антидопинговая организация, отвечающая за обработку результатов, вправе по своему усмотрению назначить анализ </w:t>
      </w:r>
      <w:r w:rsidR="008954B7" w:rsidRPr="004B7042">
        <w:rPr>
          <w:rFonts w:ascii="Times New Roman" w:hAnsi="Times New Roman" w:cs="Times New Roman"/>
          <w:i/>
        </w:rPr>
        <w:t>Пробы</w:t>
      </w:r>
      <w:r w:rsidRPr="004B7042">
        <w:rPr>
          <w:rFonts w:ascii="Times New Roman" w:hAnsi="Times New Roman" w:cs="Times New Roman"/>
          <w:i/>
        </w:rPr>
        <w:t xml:space="preserve"> Б даже при отсутствии запроса от </w:t>
      </w:r>
      <w:r w:rsidR="008954B7" w:rsidRPr="004B7042">
        <w:rPr>
          <w:rFonts w:ascii="Times New Roman" w:hAnsi="Times New Roman" w:cs="Times New Roman"/>
          <w:i/>
        </w:rPr>
        <w:t>Спортсмена</w:t>
      </w:r>
      <w:r w:rsidRPr="004B7042">
        <w:rPr>
          <w:rFonts w:ascii="Times New Roman" w:hAnsi="Times New Roman" w:cs="Times New Roman"/>
          <w:i/>
        </w:rPr>
        <w:t xml:space="preserve"> о проведении анализа </w:t>
      </w:r>
      <w:r w:rsidR="008954B7" w:rsidRPr="004B7042">
        <w:rPr>
          <w:rFonts w:ascii="Times New Roman" w:hAnsi="Times New Roman" w:cs="Times New Roman"/>
          <w:i/>
        </w:rPr>
        <w:t>Пробы</w:t>
      </w:r>
      <w:r w:rsidRPr="004B7042">
        <w:rPr>
          <w:rFonts w:ascii="Times New Roman" w:hAnsi="Times New Roman" w:cs="Times New Roman"/>
          <w:i/>
        </w:rPr>
        <w:t xml:space="preserve"> Б].</w:t>
      </w:r>
    </w:p>
    <w:p w:rsidR="002556A3" w:rsidRPr="004B7042" w:rsidRDefault="002556A3" w:rsidP="004B7042">
      <w:pPr>
        <w:jc w:val="both"/>
        <w:rPr>
          <w:rFonts w:ascii="Times New Roman" w:hAnsi="Times New Roman" w:cs="Times New Roman"/>
        </w:rPr>
      </w:pPr>
    </w:p>
    <w:p w:rsidR="002556A3" w:rsidRPr="004B7042" w:rsidRDefault="00B371D7" w:rsidP="004B7042">
      <w:pPr>
        <w:jc w:val="both"/>
        <w:rPr>
          <w:rFonts w:ascii="Times New Roman" w:hAnsi="Times New Roman" w:cs="Times New Roman"/>
        </w:rPr>
      </w:pPr>
      <w:r w:rsidRPr="004B7042">
        <w:rPr>
          <w:rFonts w:ascii="Times New Roman" w:hAnsi="Times New Roman" w:cs="Times New Roman"/>
          <w:b/>
        </w:rPr>
        <w:t>2.1.3</w:t>
      </w:r>
      <w:r w:rsidRPr="004B7042">
        <w:rPr>
          <w:rFonts w:ascii="Times New Roman" w:hAnsi="Times New Roman" w:cs="Times New Roman"/>
        </w:rPr>
        <w:t xml:space="preserve"> </w:t>
      </w:r>
      <w:r w:rsidR="002556A3" w:rsidRPr="004B7042">
        <w:rPr>
          <w:rFonts w:ascii="Times New Roman" w:hAnsi="Times New Roman" w:cs="Times New Roman"/>
        </w:rPr>
        <w:t xml:space="preserve">За исключением субстанций, специально оговоренных в Перечне запрещенных субстанций и методов, для которых установлен количественный предел, наличие любого количества </w:t>
      </w:r>
      <w:r w:rsidR="00BF39AD" w:rsidRPr="004B7042">
        <w:rPr>
          <w:rFonts w:ascii="Times New Roman" w:hAnsi="Times New Roman" w:cs="Times New Roman"/>
        </w:rPr>
        <w:t>Запрещенной</w:t>
      </w:r>
      <w:r w:rsidR="002556A3" w:rsidRPr="004B7042">
        <w:rPr>
          <w:rFonts w:ascii="Times New Roman" w:hAnsi="Times New Roman" w:cs="Times New Roman"/>
        </w:rPr>
        <w:t xml:space="preserve"> субстанции или ее </w:t>
      </w:r>
      <w:r w:rsidR="00BF39AD" w:rsidRPr="004B7042">
        <w:rPr>
          <w:rFonts w:ascii="Times New Roman" w:hAnsi="Times New Roman" w:cs="Times New Roman"/>
        </w:rPr>
        <w:t>Метаболитов</w:t>
      </w:r>
      <w:r w:rsidR="002556A3" w:rsidRPr="004B7042">
        <w:rPr>
          <w:rFonts w:ascii="Times New Roman" w:hAnsi="Times New Roman" w:cs="Times New Roman"/>
        </w:rPr>
        <w:t xml:space="preserve">, или </w:t>
      </w:r>
      <w:r w:rsidR="00BF39AD" w:rsidRPr="004B7042">
        <w:rPr>
          <w:rFonts w:ascii="Times New Roman" w:hAnsi="Times New Roman" w:cs="Times New Roman"/>
        </w:rPr>
        <w:t>Маркеров</w:t>
      </w:r>
      <w:r w:rsidR="002556A3" w:rsidRPr="004B7042">
        <w:rPr>
          <w:rFonts w:ascii="Times New Roman" w:hAnsi="Times New Roman" w:cs="Times New Roman"/>
        </w:rPr>
        <w:t xml:space="preserve"> в </w:t>
      </w:r>
      <w:r w:rsidR="00BF39AD" w:rsidRPr="004B7042">
        <w:rPr>
          <w:rFonts w:ascii="Times New Roman" w:hAnsi="Times New Roman" w:cs="Times New Roman"/>
        </w:rPr>
        <w:t>Пробе</w:t>
      </w:r>
      <w:r w:rsidR="002556A3" w:rsidRPr="004B7042">
        <w:rPr>
          <w:rFonts w:ascii="Times New Roman" w:hAnsi="Times New Roman" w:cs="Times New Roman"/>
        </w:rPr>
        <w:t xml:space="preserve">, взятой у </w:t>
      </w:r>
      <w:r w:rsidR="00BF39AD" w:rsidRPr="004B7042">
        <w:rPr>
          <w:rFonts w:ascii="Times New Roman" w:hAnsi="Times New Roman" w:cs="Times New Roman"/>
        </w:rPr>
        <w:lastRenderedPageBreak/>
        <w:t>Спортсмена</w:t>
      </w:r>
      <w:r w:rsidR="002556A3" w:rsidRPr="004B7042">
        <w:rPr>
          <w:rFonts w:ascii="Times New Roman" w:hAnsi="Times New Roman" w:cs="Times New Roman"/>
        </w:rPr>
        <w:t>, считается нарушением антидопинговых правил.</w:t>
      </w:r>
    </w:p>
    <w:p w:rsidR="00BD68B3" w:rsidRPr="004B7042" w:rsidRDefault="002556A3" w:rsidP="004B7042">
      <w:pPr>
        <w:jc w:val="both"/>
        <w:rPr>
          <w:rFonts w:ascii="Times New Roman" w:eastAsia="MS UI Gothic" w:hAnsi="Times New Roman" w:cs="Times New Roman"/>
        </w:rPr>
      </w:pPr>
      <w:r w:rsidRPr="004B7042">
        <w:rPr>
          <w:rFonts w:ascii="Times New Roman" w:eastAsia="MS UI Gothic" w:hAnsi="MS UI Gothic" w:cs="Times New Roman"/>
        </w:rPr>
        <w:t> </w:t>
      </w:r>
    </w:p>
    <w:p w:rsidR="002556A3" w:rsidRPr="004B7042" w:rsidRDefault="00BD68B3" w:rsidP="004B7042">
      <w:pPr>
        <w:jc w:val="both"/>
        <w:rPr>
          <w:rFonts w:ascii="Times New Roman" w:hAnsi="Times New Roman" w:cs="Times New Roman"/>
        </w:rPr>
      </w:pPr>
      <w:r w:rsidRPr="004B7042">
        <w:rPr>
          <w:rFonts w:ascii="Times New Roman" w:eastAsia="MS UI Gothic" w:hAnsi="Times New Roman" w:cs="Times New Roman"/>
          <w:b/>
        </w:rPr>
        <w:t>2.1.4</w:t>
      </w:r>
      <w:r w:rsidRPr="004B7042">
        <w:rPr>
          <w:rFonts w:ascii="Times New Roman" w:eastAsia="MS UI Gothic" w:hAnsi="Times New Roman" w:cs="Times New Roman"/>
        </w:rPr>
        <w:t xml:space="preserve"> </w:t>
      </w:r>
      <w:r w:rsidR="002556A3" w:rsidRPr="004B7042">
        <w:rPr>
          <w:rFonts w:ascii="Times New Roman" w:hAnsi="Times New Roman" w:cs="Times New Roman"/>
        </w:rPr>
        <w:t xml:space="preserve">В качестве исключений из общего правила статьи 2.1, в Перечне запрещенных субстанций и методов и </w:t>
      </w:r>
      <w:r w:rsidR="00BF39AD" w:rsidRPr="004B7042">
        <w:rPr>
          <w:rFonts w:ascii="Times New Roman" w:hAnsi="Times New Roman" w:cs="Times New Roman"/>
        </w:rPr>
        <w:t>Международных</w:t>
      </w:r>
      <w:r w:rsidR="002556A3" w:rsidRPr="004B7042">
        <w:rPr>
          <w:rFonts w:ascii="Times New Roman" w:hAnsi="Times New Roman" w:cs="Times New Roman"/>
        </w:rPr>
        <w:t xml:space="preserve"> стандартах могут быть установлены специфические критерии оценки </w:t>
      </w:r>
      <w:r w:rsidR="00BF39AD" w:rsidRPr="004B7042">
        <w:rPr>
          <w:rFonts w:ascii="Times New Roman" w:hAnsi="Times New Roman" w:cs="Times New Roman"/>
        </w:rPr>
        <w:t>Запрещенных</w:t>
      </w:r>
      <w:r w:rsidR="002556A3" w:rsidRPr="004B7042">
        <w:rPr>
          <w:rFonts w:ascii="Times New Roman" w:hAnsi="Times New Roman" w:cs="Times New Roman"/>
        </w:rPr>
        <w:t xml:space="preserve"> субстанций, которые могут образовываться эндогенно.</w:t>
      </w:r>
      <w:r w:rsidR="002556A3" w:rsidRPr="004B7042">
        <w:rPr>
          <w:rFonts w:ascii="Times New Roman" w:eastAsia="MS UI Gothic" w:hAnsi="MS UI Gothic" w:cs="Times New Roman"/>
        </w:rPr>
        <w:t>  </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b/>
        </w:rPr>
      </w:pPr>
      <w:r w:rsidRPr="004B7042">
        <w:rPr>
          <w:rFonts w:ascii="Times New Roman" w:hAnsi="Times New Roman" w:cs="Times New Roman"/>
          <w:b/>
        </w:rPr>
        <w:t xml:space="preserve">2.2. Использование или </w:t>
      </w:r>
      <w:r w:rsidR="00BF39AD" w:rsidRPr="004B7042">
        <w:rPr>
          <w:rFonts w:ascii="Times New Roman" w:hAnsi="Times New Roman" w:cs="Times New Roman"/>
          <w:b/>
        </w:rPr>
        <w:t>Попытка</w:t>
      </w:r>
      <w:r w:rsidRPr="004B7042">
        <w:rPr>
          <w:rFonts w:ascii="Times New Roman" w:hAnsi="Times New Roman" w:cs="Times New Roman"/>
          <w:b/>
        </w:rPr>
        <w:t xml:space="preserve"> использования </w:t>
      </w:r>
      <w:r w:rsidR="00BF39AD" w:rsidRPr="004B7042">
        <w:rPr>
          <w:rFonts w:ascii="Times New Roman" w:hAnsi="Times New Roman" w:cs="Times New Roman"/>
          <w:b/>
        </w:rPr>
        <w:t>Спортсменом</w:t>
      </w:r>
      <w:r w:rsidRPr="004B7042">
        <w:rPr>
          <w:rFonts w:ascii="Times New Roman" w:hAnsi="Times New Roman" w:cs="Times New Roman"/>
          <w:b/>
        </w:rPr>
        <w:t xml:space="preserve"> </w:t>
      </w:r>
      <w:r w:rsidR="00BF39AD" w:rsidRPr="004B7042">
        <w:rPr>
          <w:rFonts w:ascii="Times New Roman" w:hAnsi="Times New Roman" w:cs="Times New Roman"/>
          <w:b/>
        </w:rPr>
        <w:t>Запрещенной</w:t>
      </w:r>
      <w:r w:rsidRPr="004B7042">
        <w:rPr>
          <w:rFonts w:ascii="Times New Roman" w:hAnsi="Times New Roman" w:cs="Times New Roman"/>
          <w:b/>
        </w:rPr>
        <w:t xml:space="preserve"> субстанции или </w:t>
      </w:r>
      <w:r w:rsidR="00BF39AD" w:rsidRPr="004B7042">
        <w:rPr>
          <w:rFonts w:ascii="Times New Roman" w:hAnsi="Times New Roman" w:cs="Times New Roman"/>
          <w:b/>
        </w:rPr>
        <w:t>Запрещенного</w:t>
      </w:r>
      <w:r w:rsidRPr="004B7042">
        <w:rPr>
          <w:rFonts w:ascii="Times New Roman" w:hAnsi="Times New Roman" w:cs="Times New Roman"/>
          <w:b/>
        </w:rPr>
        <w:t xml:space="preserve"> метода</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i/>
        </w:rPr>
      </w:pPr>
      <w:r w:rsidRPr="004B7042">
        <w:rPr>
          <w:rFonts w:ascii="Times New Roman" w:hAnsi="Times New Roman" w:cs="Times New Roman"/>
          <w:i/>
        </w:rPr>
        <w:t xml:space="preserve">[Примечание к статье 2.2: Всегда считалось, что </w:t>
      </w:r>
      <w:r w:rsidR="005F2798" w:rsidRPr="004B7042">
        <w:rPr>
          <w:rFonts w:ascii="Times New Roman" w:hAnsi="Times New Roman" w:cs="Times New Roman"/>
          <w:i/>
        </w:rPr>
        <w:t xml:space="preserve">Использование </w:t>
      </w:r>
      <w:r w:rsidRPr="004B7042">
        <w:rPr>
          <w:rFonts w:ascii="Times New Roman" w:hAnsi="Times New Roman" w:cs="Times New Roman"/>
          <w:i/>
        </w:rPr>
        <w:t xml:space="preserve">или </w:t>
      </w:r>
      <w:r w:rsidR="005F2798" w:rsidRPr="004B7042">
        <w:rPr>
          <w:rFonts w:ascii="Times New Roman" w:hAnsi="Times New Roman" w:cs="Times New Roman"/>
          <w:i/>
        </w:rPr>
        <w:t xml:space="preserve">Попытка </w:t>
      </w:r>
      <w:r w:rsidRPr="004B7042">
        <w:rPr>
          <w:rFonts w:ascii="Times New Roman" w:hAnsi="Times New Roman" w:cs="Times New Roman"/>
          <w:i/>
        </w:rPr>
        <w:t xml:space="preserve">использования </w:t>
      </w:r>
      <w:r w:rsidR="005F2798" w:rsidRPr="004B7042">
        <w:rPr>
          <w:rFonts w:ascii="Times New Roman" w:hAnsi="Times New Roman" w:cs="Times New Roman"/>
          <w:i/>
        </w:rPr>
        <w:t>Запрещенной</w:t>
      </w:r>
      <w:r w:rsidRPr="004B7042">
        <w:rPr>
          <w:rFonts w:ascii="Times New Roman" w:hAnsi="Times New Roman" w:cs="Times New Roman"/>
          <w:i/>
        </w:rPr>
        <w:t xml:space="preserve"> субстанции или </w:t>
      </w:r>
      <w:r w:rsidR="005F2798" w:rsidRPr="004B7042">
        <w:rPr>
          <w:rFonts w:ascii="Times New Roman" w:hAnsi="Times New Roman" w:cs="Times New Roman"/>
          <w:i/>
        </w:rPr>
        <w:t>Запрещенного</w:t>
      </w:r>
      <w:r w:rsidRPr="004B7042">
        <w:rPr>
          <w:rFonts w:ascii="Times New Roman" w:hAnsi="Times New Roman" w:cs="Times New Roman"/>
          <w:i/>
        </w:rPr>
        <w:t xml:space="preserve"> метода могут определяться любыми надежными методами. Как указано в примечании к статье 3.2, в отличие от доказательства, требуемого для установления факта нарушения антидопинговых правила согласно статье 2.1, </w:t>
      </w:r>
      <w:r w:rsidR="005F2798" w:rsidRPr="004B7042">
        <w:rPr>
          <w:rFonts w:ascii="Times New Roman" w:hAnsi="Times New Roman" w:cs="Times New Roman"/>
          <w:i/>
        </w:rPr>
        <w:t>Использование</w:t>
      </w:r>
      <w:r w:rsidRPr="004B7042">
        <w:rPr>
          <w:rFonts w:ascii="Times New Roman" w:hAnsi="Times New Roman" w:cs="Times New Roman"/>
          <w:i/>
        </w:rPr>
        <w:t xml:space="preserve"> или </w:t>
      </w:r>
      <w:r w:rsidR="005F2798" w:rsidRPr="004B7042">
        <w:rPr>
          <w:rFonts w:ascii="Times New Roman" w:hAnsi="Times New Roman" w:cs="Times New Roman"/>
          <w:i/>
        </w:rPr>
        <w:t>Попытка</w:t>
      </w:r>
      <w:r w:rsidRPr="004B7042">
        <w:rPr>
          <w:rFonts w:ascii="Times New Roman" w:hAnsi="Times New Roman" w:cs="Times New Roman"/>
          <w:i/>
        </w:rPr>
        <w:t xml:space="preserve"> использования также могут быть установлены другими надежными средствами, такими как признание </w:t>
      </w:r>
      <w:r w:rsidR="005F2798" w:rsidRPr="004B7042">
        <w:rPr>
          <w:rFonts w:ascii="Times New Roman" w:hAnsi="Times New Roman" w:cs="Times New Roman"/>
          <w:i/>
        </w:rPr>
        <w:t>Спортсмена</w:t>
      </w:r>
      <w:r w:rsidRPr="004B7042">
        <w:rPr>
          <w:rFonts w:ascii="Times New Roman" w:hAnsi="Times New Roman" w:cs="Times New Roman"/>
          <w:i/>
        </w:rPr>
        <w:t xml:space="preserve">, показания свидетелей, документальные улики, заключения, сделанные на основании длительного наблюдения, включая данные, собранные как часть </w:t>
      </w:r>
      <w:r w:rsidR="005F2798" w:rsidRPr="004B7042">
        <w:rPr>
          <w:rFonts w:ascii="Times New Roman" w:hAnsi="Times New Roman" w:cs="Times New Roman"/>
          <w:i/>
        </w:rPr>
        <w:t>Биологического</w:t>
      </w:r>
      <w:r w:rsidRPr="004B7042">
        <w:rPr>
          <w:rFonts w:ascii="Times New Roman" w:hAnsi="Times New Roman" w:cs="Times New Roman"/>
          <w:i/>
        </w:rPr>
        <w:t xml:space="preserve"> паспорта спортсмена, или </w:t>
      </w:r>
      <w:r w:rsidR="008F6052" w:rsidRPr="004B7042">
        <w:rPr>
          <w:rFonts w:ascii="Times New Roman" w:hAnsi="Times New Roman" w:cs="Times New Roman"/>
          <w:i/>
        </w:rPr>
        <w:t>иной</w:t>
      </w:r>
      <w:r w:rsidRPr="004B7042">
        <w:rPr>
          <w:rFonts w:ascii="Times New Roman" w:hAnsi="Times New Roman" w:cs="Times New Roman"/>
          <w:i/>
        </w:rPr>
        <w:t xml:space="preserve"> аналитической информации, которая не удовлетворяет всем требованиям для установления наличия </w:t>
      </w:r>
      <w:r w:rsidR="005F2798" w:rsidRPr="004B7042">
        <w:rPr>
          <w:rFonts w:ascii="Times New Roman" w:hAnsi="Times New Roman" w:cs="Times New Roman"/>
          <w:i/>
        </w:rPr>
        <w:t xml:space="preserve">Запрещенной </w:t>
      </w:r>
      <w:r w:rsidRPr="004B7042">
        <w:rPr>
          <w:rFonts w:ascii="Times New Roman" w:hAnsi="Times New Roman" w:cs="Times New Roman"/>
          <w:i/>
        </w:rPr>
        <w:t xml:space="preserve">субстанции согласно статье 2.1. Например, </w:t>
      </w:r>
      <w:r w:rsidR="005F2798" w:rsidRPr="004B7042">
        <w:rPr>
          <w:rFonts w:ascii="Times New Roman" w:hAnsi="Times New Roman" w:cs="Times New Roman"/>
          <w:i/>
        </w:rPr>
        <w:t>Использование</w:t>
      </w:r>
      <w:r w:rsidRPr="004B7042">
        <w:rPr>
          <w:rFonts w:ascii="Times New Roman" w:hAnsi="Times New Roman" w:cs="Times New Roman"/>
          <w:i/>
        </w:rPr>
        <w:t xml:space="preserve"> может быть установлено на основании достоверных аналитических данных, полученных при анализе </w:t>
      </w:r>
      <w:r w:rsidR="005F2798" w:rsidRPr="004B7042">
        <w:rPr>
          <w:rFonts w:ascii="Times New Roman" w:hAnsi="Times New Roman" w:cs="Times New Roman"/>
          <w:i/>
        </w:rPr>
        <w:t xml:space="preserve">Пробы </w:t>
      </w:r>
      <w:r w:rsidRPr="004B7042">
        <w:rPr>
          <w:rFonts w:ascii="Times New Roman" w:hAnsi="Times New Roman" w:cs="Times New Roman"/>
          <w:i/>
        </w:rPr>
        <w:t xml:space="preserve">А (при отсутствии подтверждения на основании анализа </w:t>
      </w:r>
      <w:r w:rsidR="005F2798" w:rsidRPr="004B7042">
        <w:rPr>
          <w:rFonts w:ascii="Times New Roman" w:hAnsi="Times New Roman" w:cs="Times New Roman"/>
          <w:i/>
        </w:rPr>
        <w:t>Пробы</w:t>
      </w:r>
      <w:r w:rsidRPr="004B7042">
        <w:rPr>
          <w:rFonts w:ascii="Times New Roman" w:hAnsi="Times New Roman" w:cs="Times New Roman"/>
          <w:i/>
        </w:rPr>
        <w:t xml:space="preserve"> Б) или исключительно при анализе </w:t>
      </w:r>
      <w:r w:rsidR="005F2798" w:rsidRPr="004B7042">
        <w:rPr>
          <w:rFonts w:ascii="Times New Roman" w:hAnsi="Times New Roman" w:cs="Times New Roman"/>
          <w:i/>
        </w:rPr>
        <w:t>Пробы</w:t>
      </w:r>
      <w:r w:rsidRPr="004B7042">
        <w:rPr>
          <w:rFonts w:ascii="Times New Roman" w:hAnsi="Times New Roman" w:cs="Times New Roman"/>
          <w:i/>
        </w:rPr>
        <w:t xml:space="preserve"> Б, в том случае, когда </w:t>
      </w:r>
      <w:r w:rsidR="005F2798" w:rsidRPr="004B7042">
        <w:rPr>
          <w:rFonts w:ascii="Times New Roman" w:hAnsi="Times New Roman" w:cs="Times New Roman"/>
          <w:i/>
        </w:rPr>
        <w:t>Антидопинговая</w:t>
      </w:r>
      <w:r w:rsidRPr="004B7042">
        <w:rPr>
          <w:rFonts w:ascii="Times New Roman" w:hAnsi="Times New Roman" w:cs="Times New Roman"/>
          <w:i/>
        </w:rPr>
        <w:t xml:space="preserve"> организация предоставляет удовлетворительное объяснение отсутствию подтверждения </w:t>
      </w:r>
      <w:r w:rsidR="008F6052" w:rsidRPr="004B7042">
        <w:rPr>
          <w:rFonts w:ascii="Times New Roman" w:hAnsi="Times New Roman" w:cs="Times New Roman"/>
          <w:i/>
        </w:rPr>
        <w:t>иной</w:t>
      </w:r>
      <w:r w:rsidRPr="004B7042">
        <w:rPr>
          <w:rFonts w:ascii="Times New Roman" w:hAnsi="Times New Roman" w:cs="Times New Roman"/>
          <w:i/>
        </w:rPr>
        <w:t xml:space="preserve"> </w:t>
      </w:r>
      <w:r w:rsidR="005F2798" w:rsidRPr="004B7042">
        <w:rPr>
          <w:rFonts w:ascii="Times New Roman" w:hAnsi="Times New Roman" w:cs="Times New Roman"/>
          <w:i/>
        </w:rPr>
        <w:t>Пробой</w:t>
      </w:r>
      <w:r w:rsidRPr="004B7042">
        <w:rPr>
          <w:rFonts w:ascii="Times New Roman" w:hAnsi="Times New Roman" w:cs="Times New Roman"/>
          <w:i/>
        </w:rPr>
        <w:t>].</w:t>
      </w:r>
      <w:r w:rsidRPr="004B7042">
        <w:rPr>
          <w:rFonts w:ascii="Times New Roman" w:eastAsia="MS UI Gothic" w:hAnsi="MS UI Gothic" w:cs="Times New Roman"/>
          <w:i/>
        </w:rPr>
        <w:t> </w:t>
      </w:r>
    </w:p>
    <w:p w:rsidR="002556A3" w:rsidRPr="004B7042" w:rsidRDefault="002556A3" w:rsidP="004B7042">
      <w:pPr>
        <w:jc w:val="both"/>
        <w:rPr>
          <w:rFonts w:ascii="Times New Roman" w:hAnsi="Times New Roman" w:cs="Times New Roman"/>
        </w:rPr>
      </w:pPr>
    </w:p>
    <w:p w:rsidR="002556A3" w:rsidRPr="004B7042" w:rsidRDefault="00BD68B3" w:rsidP="004B7042">
      <w:pPr>
        <w:jc w:val="both"/>
        <w:rPr>
          <w:rFonts w:ascii="Times New Roman" w:hAnsi="Times New Roman" w:cs="Times New Roman"/>
        </w:rPr>
      </w:pPr>
      <w:r w:rsidRPr="004B7042">
        <w:rPr>
          <w:rFonts w:ascii="Times New Roman" w:hAnsi="Times New Roman" w:cs="Times New Roman"/>
          <w:b/>
        </w:rPr>
        <w:t>2.2.1</w:t>
      </w:r>
      <w:r w:rsidRPr="004B7042">
        <w:rPr>
          <w:rFonts w:ascii="Times New Roman" w:hAnsi="Times New Roman" w:cs="Times New Roman"/>
        </w:rPr>
        <w:t xml:space="preserve"> </w:t>
      </w:r>
      <w:r w:rsidR="002556A3" w:rsidRPr="004B7042">
        <w:rPr>
          <w:rFonts w:ascii="Times New Roman" w:hAnsi="Times New Roman" w:cs="Times New Roman"/>
        </w:rPr>
        <w:t xml:space="preserve">Недопущение попадания </w:t>
      </w:r>
      <w:r w:rsidR="005F2798" w:rsidRPr="004B7042">
        <w:rPr>
          <w:rFonts w:ascii="Times New Roman" w:hAnsi="Times New Roman" w:cs="Times New Roman"/>
        </w:rPr>
        <w:t>Запрещенной</w:t>
      </w:r>
      <w:r w:rsidR="002556A3" w:rsidRPr="004B7042">
        <w:rPr>
          <w:rFonts w:ascii="Times New Roman" w:hAnsi="Times New Roman" w:cs="Times New Roman"/>
        </w:rPr>
        <w:t xml:space="preserve"> субстанции в организм и</w:t>
      </w:r>
      <w:r w:rsidR="00A205EA" w:rsidRPr="004B7042">
        <w:rPr>
          <w:rFonts w:ascii="Times New Roman" w:hAnsi="Times New Roman" w:cs="Times New Roman"/>
        </w:rPr>
        <w:t>ли</w:t>
      </w:r>
      <w:r w:rsidR="002556A3" w:rsidRPr="004B7042">
        <w:rPr>
          <w:rFonts w:ascii="Times New Roman" w:hAnsi="Times New Roman" w:cs="Times New Roman"/>
        </w:rPr>
        <w:t xml:space="preserve"> </w:t>
      </w:r>
      <w:r w:rsidR="005F2798" w:rsidRPr="004B7042">
        <w:rPr>
          <w:rFonts w:ascii="Times New Roman" w:hAnsi="Times New Roman" w:cs="Times New Roman"/>
        </w:rPr>
        <w:t>Использования Запрещенных</w:t>
      </w:r>
      <w:r w:rsidR="002556A3" w:rsidRPr="004B7042">
        <w:rPr>
          <w:rFonts w:ascii="Times New Roman" w:hAnsi="Times New Roman" w:cs="Times New Roman"/>
        </w:rPr>
        <w:t xml:space="preserve"> методов является личной обязанностью каждого </w:t>
      </w:r>
      <w:r w:rsidR="005F2798" w:rsidRPr="004B7042">
        <w:rPr>
          <w:rFonts w:ascii="Times New Roman" w:hAnsi="Times New Roman" w:cs="Times New Roman"/>
        </w:rPr>
        <w:t>Спортсмена</w:t>
      </w:r>
      <w:r w:rsidR="002556A3" w:rsidRPr="004B7042">
        <w:rPr>
          <w:rFonts w:ascii="Times New Roman" w:hAnsi="Times New Roman" w:cs="Times New Roman"/>
        </w:rPr>
        <w:t xml:space="preserve">. Соответственно нет необходимости доказывать намерение, </w:t>
      </w:r>
      <w:r w:rsidR="005F2798" w:rsidRPr="004B7042">
        <w:rPr>
          <w:rFonts w:ascii="Times New Roman" w:hAnsi="Times New Roman" w:cs="Times New Roman"/>
        </w:rPr>
        <w:t>Вину, халатность или осознанное Использование допинга</w:t>
      </w:r>
      <w:r w:rsidR="002556A3" w:rsidRPr="004B7042">
        <w:rPr>
          <w:rFonts w:ascii="Times New Roman" w:hAnsi="Times New Roman" w:cs="Times New Roman"/>
        </w:rPr>
        <w:t xml:space="preserve"> </w:t>
      </w:r>
      <w:r w:rsidR="005F2798" w:rsidRPr="004B7042">
        <w:rPr>
          <w:rFonts w:ascii="Times New Roman" w:hAnsi="Times New Roman" w:cs="Times New Roman"/>
        </w:rPr>
        <w:t>Спортсменом</w:t>
      </w:r>
      <w:r w:rsidR="002556A3" w:rsidRPr="004B7042">
        <w:rPr>
          <w:rFonts w:ascii="Times New Roman" w:hAnsi="Times New Roman" w:cs="Times New Roman"/>
        </w:rPr>
        <w:t xml:space="preserve"> </w:t>
      </w:r>
      <w:r w:rsidR="00A205EA" w:rsidRPr="004B7042">
        <w:rPr>
          <w:rFonts w:ascii="Times New Roman" w:hAnsi="Times New Roman" w:cs="Times New Roman"/>
        </w:rPr>
        <w:t xml:space="preserve">с целью установления </w:t>
      </w:r>
      <w:r w:rsidR="002556A3" w:rsidRPr="004B7042">
        <w:rPr>
          <w:rFonts w:ascii="Times New Roman" w:hAnsi="Times New Roman" w:cs="Times New Roman"/>
        </w:rPr>
        <w:t>нарушени</w:t>
      </w:r>
      <w:r w:rsidR="00A205EA" w:rsidRPr="004B7042">
        <w:rPr>
          <w:rFonts w:ascii="Times New Roman" w:hAnsi="Times New Roman" w:cs="Times New Roman"/>
        </w:rPr>
        <w:t>я</w:t>
      </w:r>
      <w:r w:rsidR="002556A3" w:rsidRPr="004B7042">
        <w:rPr>
          <w:rFonts w:ascii="Times New Roman" w:hAnsi="Times New Roman" w:cs="Times New Roman"/>
        </w:rPr>
        <w:t xml:space="preserve"> антидопинговых правил</w:t>
      </w:r>
      <w:r w:rsidR="00A205EA" w:rsidRPr="004B7042">
        <w:rPr>
          <w:rFonts w:ascii="Times New Roman" w:hAnsi="Times New Roman" w:cs="Times New Roman"/>
        </w:rPr>
        <w:t xml:space="preserve"> при Использовании Запрещенной субстанции</w:t>
      </w:r>
      <w:r w:rsidR="002556A3" w:rsidRPr="004B7042">
        <w:rPr>
          <w:rFonts w:ascii="Times New Roman" w:hAnsi="Times New Roman" w:cs="Times New Roman"/>
        </w:rPr>
        <w:t xml:space="preserve"> или </w:t>
      </w:r>
      <w:r w:rsidR="00A205EA" w:rsidRPr="004B7042">
        <w:rPr>
          <w:rFonts w:ascii="Times New Roman" w:hAnsi="Times New Roman" w:cs="Times New Roman"/>
        </w:rPr>
        <w:t>Запрещенного</w:t>
      </w:r>
      <w:r w:rsidR="002556A3" w:rsidRPr="004B7042">
        <w:rPr>
          <w:rFonts w:ascii="Times New Roman" w:hAnsi="Times New Roman" w:cs="Times New Roman"/>
        </w:rPr>
        <w:t xml:space="preserve"> метод</w:t>
      </w:r>
      <w:r w:rsidR="00A205EA" w:rsidRPr="004B7042">
        <w:rPr>
          <w:rFonts w:ascii="Times New Roman" w:hAnsi="Times New Roman" w:cs="Times New Roman"/>
        </w:rPr>
        <w:t>а</w:t>
      </w:r>
      <w:r w:rsidR="002556A3" w:rsidRPr="004B7042">
        <w:rPr>
          <w:rFonts w:ascii="Times New Roman" w:hAnsi="Times New Roman" w:cs="Times New Roman"/>
        </w:rPr>
        <w:t>.</w:t>
      </w:r>
      <w:r w:rsidR="002556A3" w:rsidRPr="004B7042">
        <w:rPr>
          <w:rFonts w:ascii="Times New Roman" w:eastAsia="MS UI Gothic" w:hAnsi="MS UI Gothic" w:cs="Times New Roman"/>
        </w:rPr>
        <w:t> </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b/>
        </w:rPr>
        <w:t>2.2.2</w:t>
      </w:r>
      <w:r w:rsidRPr="004B7042">
        <w:rPr>
          <w:rFonts w:ascii="Times New Roman" w:hAnsi="Times New Roman" w:cs="Times New Roman"/>
        </w:rPr>
        <w:t xml:space="preserve"> Оценка результата, а именно привело ли </w:t>
      </w:r>
      <w:r w:rsidR="00A205EA" w:rsidRPr="004B7042">
        <w:rPr>
          <w:rFonts w:ascii="Times New Roman" w:hAnsi="Times New Roman" w:cs="Times New Roman"/>
        </w:rPr>
        <w:t>Использование</w:t>
      </w:r>
      <w:r w:rsidRPr="004B7042">
        <w:rPr>
          <w:rFonts w:ascii="Times New Roman" w:hAnsi="Times New Roman" w:cs="Times New Roman"/>
        </w:rPr>
        <w:t xml:space="preserve"> или </w:t>
      </w:r>
      <w:r w:rsidR="00A205EA" w:rsidRPr="004B7042">
        <w:rPr>
          <w:rFonts w:ascii="Times New Roman" w:hAnsi="Times New Roman" w:cs="Times New Roman"/>
        </w:rPr>
        <w:t>Попытка</w:t>
      </w:r>
      <w:r w:rsidRPr="004B7042">
        <w:rPr>
          <w:rFonts w:ascii="Times New Roman" w:hAnsi="Times New Roman" w:cs="Times New Roman"/>
        </w:rPr>
        <w:t xml:space="preserve"> использования </w:t>
      </w:r>
      <w:r w:rsidR="00A205EA" w:rsidRPr="004B7042">
        <w:rPr>
          <w:rFonts w:ascii="Times New Roman" w:hAnsi="Times New Roman" w:cs="Times New Roman"/>
        </w:rPr>
        <w:t xml:space="preserve">Запрещенной </w:t>
      </w:r>
      <w:r w:rsidRPr="004B7042">
        <w:rPr>
          <w:rFonts w:ascii="Times New Roman" w:hAnsi="Times New Roman" w:cs="Times New Roman"/>
        </w:rPr>
        <w:t xml:space="preserve">субстанции или </w:t>
      </w:r>
      <w:r w:rsidR="00A205EA" w:rsidRPr="004B7042">
        <w:rPr>
          <w:rFonts w:ascii="Times New Roman" w:hAnsi="Times New Roman" w:cs="Times New Roman"/>
        </w:rPr>
        <w:t>Запрещенного</w:t>
      </w:r>
      <w:r w:rsidRPr="004B7042">
        <w:rPr>
          <w:rFonts w:ascii="Times New Roman" w:hAnsi="Times New Roman" w:cs="Times New Roman"/>
        </w:rPr>
        <w:t xml:space="preserve"> метода к успеху или неудаче, не является существенной. Для установления факта нарушения антидопинговых правил достаточно того, что имело место </w:t>
      </w:r>
      <w:r w:rsidR="00A205EA" w:rsidRPr="004B7042">
        <w:rPr>
          <w:rFonts w:ascii="Times New Roman" w:hAnsi="Times New Roman" w:cs="Times New Roman"/>
        </w:rPr>
        <w:t>Использование</w:t>
      </w:r>
      <w:r w:rsidRPr="004B7042">
        <w:rPr>
          <w:rFonts w:ascii="Times New Roman" w:hAnsi="Times New Roman" w:cs="Times New Roman"/>
        </w:rPr>
        <w:t xml:space="preserve"> или </w:t>
      </w:r>
      <w:r w:rsidR="00A205EA" w:rsidRPr="004B7042">
        <w:rPr>
          <w:rFonts w:ascii="Times New Roman" w:hAnsi="Times New Roman" w:cs="Times New Roman"/>
        </w:rPr>
        <w:t>Попытка</w:t>
      </w:r>
      <w:r w:rsidRPr="004B7042">
        <w:rPr>
          <w:rFonts w:ascii="Times New Roman" w:hAnsi="Times New Roman" w:cs="Times New Roman"/>
        </w:rPr>
        <w:t xml:space="preserve"> использования </w:t>
      </w:r>
      <w:r w:rsidR="00A205EA" w:rsidRPr="004B7042">
        <w:rPr>
          <w:rFonts w:ascii="Times New Roman" w:hAnsi="Times New Roman" w:cs="Times New Roman"/>
        </w:rPr>
        <w:t>Запрещенной</w:t>
      </w:r>
      <w:r w:rsidRPr="004B7042">
        <w:rPr>
          <w:rFonts w:ascii="Times New Roman" w:hAnsi="Times New Roman" w:cs="Times New Roman"/>
        </w:rPr>
        <w:t xml:space="preserve"> субстанции или </w:t>
      </w:r>
      <w:r w:rsidR="00A205EA" w:rsidRPr="004B7042">
        <w:rPr>
          <w:rFonts w:ascii="Times New Roman" w:hAnsi="Times New Roman" w:cs="Times New Roman"/>
        </w:rPr>
        <w:t>Запрещенного</w:t>
      </w:r>
      <w:r w:rsidRPr="004B7042">
        <w:rPr>
          <w:rFonts w:ascii="Times New Roman" w:hAnsi="Times New Roman" w:cs="Times New Roman"/>
        </w:rPr>
        <w:t xml:space="preserve"> метода.</w:t>
      </w:r>
      <w:r w:rsidRPr="004B7042">
        <w:rPr>
          <w:rFonts w:ascii="Times New Roman" w:eastAsia="MS UI Gothic" w:hAnsi="MS UI Gothic" w:cs="Times New Roman"/>
        </w:rPr>
        <w:t>  </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i/>
        </w:rPr>
      </w:pPr>
      <w:r w:rsidRPr="004B7042">
        <w:rPr>
          <w:rFonts w:ascii="Times New Roman" w:hAnsi="Times New Roman" w:cs="Times New Roman"/>
          <w:i/>
        </w:rPr>
        <w:t>[Примечание к статье 2.2.2: Обвинение в «</w:t>
      </w:r>
      <w:r w:rsidR="00A205EA" w:rsidRPr="004B7042">
        <w:rPr>
          <w:rFonts w:ascii="Times New Roman" w:hAnsi="Times New Roman" w:cs="Times New Roman"/>
          <w:i/>
        </w:rPr>
        <w:t>Попытке</w:t>
      </w:r>
      <w:r w:rsidRPr="004B7042">
        <w:rPr>
          <w:rFonts w:ascii="Times New Roman" w:hAnsi="Times New Roman" w:cs="Times New Roman"/>
          <w:i/>
        </w:rPr>
        <w:t xml:space="preserve"> использования» </w:t>
      </w:r>
      <w:r w:rsidR="00A205EA" w:rsidRPr="004B7042">
        <w:rPr>
          <w:rFonts w:ascii="Times New Roman" w:hAnsi="Times New Roman" w:cs="Times New Roman"/>
          <w:i/>
        </w:rPr>
        <w:t xml:space="preserve">Запрещенной </w:t>
      </w:r>
      <w:r w:rsidRPr="004B7042">
        <w:rPr>
          <w:rFonts w:ascii="Times New Roman" w:hAnsi="Times New Roman" w:cs="Times New Roman"/>
          <w:i/>
        </w:rPr>
        <w:t xml:space="preserve">субстанции или </w:t>
      </w:r>
      <w:r w:rsidR="00A205EA" w:rsidRPr="004B7042">
        <w:rPr>
          <w:rFonts w:ascii="Times New Roman" w:hAnsi="Times New Roman" w:cs="Times New Roman"/>
          <w:i/>
        </w:rPr>
        <w:t>Запрещенного</w:t>
      </w:r>
      <w:r w:rsidRPr="004B7042">
        <w:rPr>
          <w:rFonts w:ascii="Times New Roman" w:hAnsi="Times New Roman" w:cs="Times New Roman"/>
          <w:i/>
        </w:rPr>
        <w:t xml:space="preserve"> метода требует доказательства наличия такого намерения у </w:t>
      </w:r>
      <w:r w:rsidR="00A205EA" w:rsidRPr="004B7042">
        <w:rPr>
          <w:rFonts w:ascii="Times New Roman" w:hAnsi="Times New Roman" w:cs="Times New Roman"/>
          <w:i/>
        </w:rPr>
        <w:t>Спортсмена</w:t>
      </w:r>
      <w:r w:rsidRPr="004B7042">
        <w:rPr>
          <w:rFonts w:ascii="Times New Roman" w:hAnsi="Times New Roman" w:cs="Times New Roman"/>
          <w:i/>
        </w:rPr>
        <w:t xml:space="preserve">. Тот факт, что намерение </w:t>
      </w:r>
      <w:r w:rsidR="00A205EA" w:rsidRPr="004B7042">
        <w:rPr>
          <w:rFonts w:ascii="Times New Roman" w:hAnsi="Times New Roman" w:cs="Times New Roman"/>
          <w:i/>
        </w:rPr>
        <w:t>Использовать</w:t>
      </w:r>
      <w:r w:rsidRPr="004B7042">
        <w:rPr>
          <w:rFonts w:ascii="Times New Roman" w:hAnsi="Times New Roman" w:cs="Times New Roman"/>
          <w:i/>
        </w:rPr>
        <w:t xml:space="preserve"> </w:t>
      </w:r>
      <w:r w:rsidR="00A205EA" w:rsidRPr="004B7042">
        <w:rPr>
          <w:rFonts w:ascii="Times New Roman" w:hAnsi="Times New Roman" w:cs="Times New Roman"/>
          <w:i/>
        </w:rPr>
        <w:t>Запрещенные</w:t>
      </w:r>
      <w:r w:rsidRPr="004B7042">
        <w:rPr>
          <w:rFonts w:ascii="Times New Roman" w:hAnsi="Times New Roman" w:cs="Times New Roman"/>
          <w:i/>
        </w:rPr>
        <w:t xml:space="preserve"> субстанции или </w:t>
      </w:r>
      <w:r w:rsidR="00A205EA" w:rsidRPr="004B7042">
        <w:rPr>
          <w:rFonts w:ascii="Times New Roman" w:hAnsi="Times New Roman" w:cs="Times New Roman"/>
          <w:i/>
        </w:rPr>
        <w:t>Запрещенные</w:t>
      </w:r>
      <w:r w:rsidRPr="004B7042">
        <w:rPr>
          <w:rFonts w:ascii="Times New Roman" w:hAnsi="Times New Roman" w:cs="Times New Roman"/>
          <w:i/>
        </w:rPr>
        <w:t xml:space="preserve"> методы требует доказательств, не отменяет принцип </w:t>
      </w:r>
      <w:r w:rsidR="00A205EA" w:rsidRPr="004B7042">
        <w:rPr>
          <w:rFonts w:ascii="Times New Roman" w:hAnsi="Times New Roman" w:cs="Times New Roman"/>
          <w:i/>
        </w:rPr>
        <w:t>Строгой</w:t>
      </w:r>
      <w:r w:rsidRPr="004B7042">
        <w:rPr>
          <w:rFonts w:ascii="Times New Roman" w:hAnsi="Times New Roman" w:cs="Times New Roman"/>
          <w:i/>
        </w:rPr>
        <w:t xml:space="preserve"> ответственности, определенный в статье 2.1, или факт нарушения статьи 2.2 в отношении </w:t>
      </w:r>
      <w:r w:rsidR="00A205EA" w:rsidRPr="004B7042">
        <w:rPr>
          <w:rFonts w:ascii="Times New Roman" w:hAnsi="Times New Roman" w:cs="Times New Roman"/>
          <w:i/>
        </w:rPr>
        <w:t xml:space="preserve">Использования Запрещенной </w:t>
      </w:r>
      <w:r w:rsidRPr="004B7042">
        <w:rPr>
          <w:rFonts w:ascii="Times New Roman" w:hAnsi="Times New Roman" w:cs="Times New Roman"/>
          <w:i/>
        </w:rPr>
        <w:t xml:space="preserve">субстанции или </w:t>
      </w:r>
      <w:r w:rsidR="00A205EA" w:rsidRPr="004B7042">
        <w:rPr>
          <w:rFonts w:ascii="Times New Roman" w:hAnsi="Times New Roman" w:cs="Times New Roman"/>
          <w:i/>
        </w:rPr>
        <w:t>Запрещенного</w:t>
      </w:r>
      <w:r w:rsidRPr="004B7042">
        <w:rPr>
          <w:rFonts w:ascii="Times New Roman" w:hAnsi="Times New Roman" w:cs="Times New Roman"/>
          <w:i/>
        </w:rPr>
        <w:t xml:space="preserve"> метода.</w:t>
      </w:r>
      <w:r w:rsidRPr="004B7042">
        <w:rPr>
          <w:rFonts w:ascii="Times New Roman" w:eastAsia="MS UI Gothic" w:hAnsi="MS UI Gothic" w:cs="Times New Roman"/>
          <w:i/>
        </w:rPr>
        <w:t> </w:t>
      </w:r>
    </w:p>
    <w:p w:rsidR="002556A3" w:rsidRPr="004B7042" w:rsidRDefault="002556A3" w:rsidP="004B7042">
      <w:pPr>
        <w:jc w:val="both"/>
        <w:rPr>
          <w:rFonts w:ascii="Times New Roman" w:hAnsi="Times New Roman" w:cs="Times New Roman"/>
          <w:i/>
        </w:rPr>
      </w:pPr>
    </w:p>
    <w:p w:rsidR="002556A3" w:rsidRPr="004B7042" w:rsidRDefault="002556A3" w:rsidP="004B7042">
      <w:pPr>
        <w:jc w:val="both"/>
        <w:rPr>
          <w:rFonts w:ascii="Times New Roman" w:hAnsi="Times New Roman" w:cs="Times New Roman"/>
          <w:i/>
        </w:rPr>
      </w:pPr>
      <w:r w:rsidRPr="004B7042">
        <w:rPr>
          <w:rFonts w:ascii="Times New Roman" w:hAnsi="Times New Roman" w:cs="Times New Roman"/>
          <w:i/>
        </w:rPr>
        <w:t xml:space="preserve">«Использование» </w:t>
      </w:r>
      <w:r w:rsidR="00A205EA" w:rsidRPr="004B7042">
        <w:rPr>
          <w:rFonts w:ascii="Times New Roman" w:hAnsi="Times New Roman" w:cs="Times New Roman"/>
          <w:i/>
        </w:rPr>
        <w:t>Спортсменом</w:t>
      </w:r>
      <w:r w:rsidRPr="004B7042">
        <w:rPr>
          <w:rFonts w:ascii="Times New Roman" w:hAnsi="Times New Roman" w:cs="Times New Roman"/>
          <w:i/>
        </w:rPr>
        <w:t xml:space="preserve"> </w:t>
      </w:r>
      <w:r w:rsidR="00A205EA" w:rsidRPr="004B7042">
        <w:rPr>
          <w:rFonts w:ascii="Times New Roman" w:hAnsi="Times New Roman" w:cs="Times New Roman"/>
          <w:i/>
        </w:rPr>
        <w:t>Запрещенной</w:t>
      </w:r>
      <w:r w:rsidRPr="004B7042">
        <w:rPr>
          <w:rFonts w:ascii="Times New Roman" w:hAnsi="Times New Roman" w:cs="Times New Roman"/>
          <w:i/>
        </w:rPr>
        <w:t xml:space="preserve"> субстанции составляет нарушение антидопинговых правил, кроме случаев, когда данная субстанция не является запрещенной для применения во </w:t>
      </w:r>
      <w:r w:rsidR="00754AA0" w:rsidRPr="004B7042">
        <w:rPr>
          <w:rFonts w:ascii="Times New Roman" w:hAnsi="Times New Roman" w:cs="Times New Roman"/>
          <w:i/>
        </w:rPr>
        <w:t>Внесоревновательном</w:t>
      </w:r>
      <w:r w:rsidRPr="004B7042">
        <w:rPr>
          <w:rFonts w:ascii="Times New Roman" w:hAnsi="Times New Roman" w:cs="Times New Roman"/>
          <w:i/>
        </w:rPr>
        <w:t xml:space="preserve"> периоде, и ее </w:t>
      </w:r>
      <w:r w:rsidR="00754AA0" w:rsidRPr="004B7042">
        <w:rPr>
          <w:rFonts w:ascii="Times New Roman" w:hAnsi="Times New Roman" w:cs="Times New Roman"/>
          <w:i/>
        </w:rPr>
        <w:t xml:space="preserve">Использование </w:t>
      </w:r>
      <w:r w:rsidRPr="004B7042">
        <w:rPr>
          <w:rFonts w:ascii="Times New Roman" w:hAnsi="Times New Roman" w:cs="Times New Roman"/>
          <w:i/>
        </w:rPr>
        <w:t xml:space="preserve">имеет место вне соревнований. (Однако присутствие </w:t>
      </w:r>
      <w:r w:rsidR="00754AA0" w:rsidRPr="004B7042">
        <w:rPr>
          <w:rFonts w:ascii="Times New Roman" w:hAnsi="Times New Roman" w:cs="Times New Roman"/>
          <w:i/>
        </w:rPr>
        <w:t>Запрещенной</w:t>
      </w:r>
      <w:r w:rsidRPr="004B7042">
        <w:rPr>
          <w:rFonts w:ascii="Times New Roman" w:hAnsi="Times New Roman" w:cs="Times New Roman"/>
          <w:i/>
        </w:rPr>
        <w:t xml:space="preserve"> субстанции или ее </w:t>
      </w:r>
      <w:r w:rsidR="00754AA0" w:rsidRPr="004B7042">
        <w:rPr>
          <w:rFonts w:ascii="Times New Roman" w:hAnsi="Times New Roman" w:cs="Times New Roman"/>
          <w:i/>
        </w:rPr>
        <w:t>Метаболитов</w:t>
      </w:r>
      <w:r w:rsidRPr="004B7042">
        <w:rPr>
          <w:rFonts w:ascii="Times New Roman" w:hAnsi="Times New Roman" w:cs="Times New Roman"/>
          <w:i/>
        </w:rPr>
        <w:t xml:space="preserve">, или </w:t>
      </w:r>
      <w:r w:rsidR="00754AA0" w:rsidRPr="004B7042">
        <w:rPr>
          <w:rFonts w:ascii="Times New Roman" w:hAnsi="Times New Roman" w:cs="Times New Roman"/>
          <w:i/>
        </w:rPr>
        <w:lastRenderedPageBreak/>
        <w:t xml:space="preserve">Маркеров </w:t>
      </w:r>
      <w:r w:rsidRPr="004B7042">
        <w:rPr>
          <w:rFonts w:ascii="Times New Roman" w:hAnsi="Times New Roman" w:cs="Times New Roman"/>
          <w:i/>
        </w:rPr>
        <w:t xml:space="preserve">в </w:t>
      </w:r>
      <w:r w:rsidR="00754AA0" w:rsidRPr="004B7042">
        <w:rPr>
          <w:rFonts w:ascii="Times New Roman" w:hAnsi="Times New Roman" w:cs="Times New Roman"/>
          <w:i/>
        </w:rPr>
        <w:t>Пробе</w:t>
      </w:r>
      <w:r w:rsidRPr="004B7042">
        <w:rPr>
          <w:rFonts w:ascii="Times New Roman" w:hAnsi="Times New Roman" w:cs="Times New Roman"/>
          <w:i/>
        </w:rPr>
        <w:t xml:space="preserve">, взятой у </w:t>
      </w:r>
      <w:r w:rsidR="00754AA0" w:rsidRPr="004B7042">
        <w:rPr>
          <w:rFonts w:ascii="Times New Roman" w:hAnsi="Times New Roman" w:cs="Times New Roman"/>
          <w:i/>
        </w:rPr>
        <w:t>Спортсмена в Соревновательный период</w:t>
      </w:r>
      <w:r w:rsidRPr="004B7042">
        <w:rPr>
          <w:rFonts w:ascii="Times New Roman" w:hAnsi="Times New Roman" w:cs="Times New Roman"/>
          <w:i/>
        </w:rPr>
        <w:t>, будет рассматриваться как нарушение статьи 2.1, независимо от времени применения такой субстанции</w:t>
      </w:r>
      <w:r w:rsidR="00BD68B3" w:rsidRPr="004B7042">
        <w:rPr>
          <w:rFonts w:ascii="Times New Roman" w:hAnsi="Times New Roman" w:cs="Times New Roman"/>
          <w:i/>
        </w:rPr>
        <w:t>]</w:t>
      </w:r>
      <w:r w:rsidRPr="004B7042">
        <w:rPr>
          <w:rFonts w:ascii="Times New Roman" w:hAnsi="Times New Roman" w:cs="Times New Roman"/>
          <w:i/>
        </w:rPr>
        <w:t>.</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b/>
        </w:rPr>
      </w:pPr>
      <w:r w:rsidRPr="004B7042">
        <w:rPr>
          <w:rFonts w:ascii="Times New Roman" w:hAnsi="Times New Roman" w:cs="Times New Roman"/>
          <w:b/>
        </w:rPr>
        <w:t xml:space="preserve">2.3. Уклонение, отказ или непредоставление биоматериала для забора </w:t>
      </w:r>
      <w:r w:rsidR="00754AA0" w:rsidRPr="004B7042">
        <w:rPr>
          <w:rFonts w:ascii="Times New Roman" w:hAnsi="Times New Roman" w:cs="Times New Roman"/>
          <w:b/>
        </w:rPr>
        <w:t>Проб</w:t>
      </w: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Уклонение от забора </w:t>
      </w:r>
      <w:r w:rsidR="00754AA0" w:rsidRPr="004B7042">
        <w:rPr>
          <w:rFonts w:ascii="Times New Roman" w:hAnsi="Times New Roman" w:cs="Times New Roman"/>
        </w:rPr>
        <w:t>Проб</w:t>
      </w:r>
      <w:r w:rsidRPr="004B7042">
        <w:rPr>
          <w:rFonts w:ascii="Times New Roman" w:hAnsi="Times New Roman" w:cs="Times New Roman"/>
        </w:rPr>
        <w:t xml:space="preserve"> или отказ, или непредоставление </w:t>
      </w:r>
      <w:r w:rsidR="00754AA0" w:rsidRPr="004B7042">
        <w:rPr>
          <w:rFonts w:ascii="Times New Roman" w:hAnsi="Times New Roman" w:cs="Times New Roman"/>
        </w:rPr>
        <w:t>Проб</w:t>
      </w:r>
      <w:r w:rsidRPr="004B7042">
        <w:rPr>
          <w:rFonts w:ascii="Times New Roman" w:hAnsi="Times New Roman" w:cs="Times New Roman"/>
        </w:rPr>
        <w:t xml:space="preserve"> без уважительной причины после получения официального уведомления в соответствии с настоящими Антидопинговыми правилами или</w:t>
      </w:r>
      <w:r w:rsidR="004C3D2E" w:rsidRPr="004B7042">
        <w:rPr>
          <w:rFonts w:ascii="Times New Roman" w:hAnsi="Times New Roman" w:cs="Times New Roman"/>
        </w:rPr>
        <w:t xml:space="preserve"> </w:t>
      </w:r>
      <w:r w:rsidRPr="004B7042">
        <w:rPr>
          <w:rFonts w:ascii="Times New Roman" w:hAnsi="Times New Roman" w:cs="Times New Roman"/>
        </w:rPr>
        <w:t>иными применимыми антидопинговыми правилами.</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i/>
        </w:rPr>
      </w:pPr>
      <w:r w:rsidRPr="004B7042">
        <w:rPr>
          <w:rFonts w:ascii="Times New Roman" w:hAnsi="Times New Roman" w:cs="Times New Roman"/>
          <w:i/>
        </w:rPr>
        <w:t>[Примечание к статье 2.3:</w:t>
      </w:r>
      <w:r w:rsidR="004C3D2E" w:rsidRPr="004B7042">
        <w:rPr>
          <w:rFonts w:ascii="Times New Roman" w:hAnsi="Times New Roman" w:cs="Times New Roman"/>
          <w:i/>
        </w:rPr>
        <w:t xml:space="preserve"> </w:t>
      </w:r>
      <w:r w:rsidRPr="004B7042">
        <w:rPr>
          <w:rFonts w:ascii="Times New Roman" w:hAnsi="Times New Roman" w:cs="Times New Roman"/>
          <w:i/>
        </w:rPr>
        <w:t xml:space="preserve">Например, случай, когда было установлено, что </w:t>
      </w:r>
      <w:r w:rsidR="00754AA0" w:rsidRPr="004B7042">
        <w:rPr>
          <w:rFonts w:ascii="Times New Roman" w:hAnsi="Times New Roman" w:cs="Times New Roman"/>
          <w:i/>
        </w:rPr>
        <w:t xml:space="preserve">Спортсмен </w:t>
      </w:r>
      <w:r w:rsidRPr="004B7042">
        <w:rPr>
          <w:rFonts w:ascii="Times New Roman" w:hAnsi="Times New Roman" w:cs="Times New Roman"/>
          <w:i/>
        </w:rPr>
        <w:t xml:space="preserve">скрывался от официального лица с целью уклонения от получения уведомления или </w:t>
      </w:r>
      <w:r w:rsidR="00754AA0" w:rsidRPr="004B7042">
        <w:rPr>
          <w:rFonts w:ascii="Times New Roman" w:hAnsi="Times New Roman" w:cs="Times New Roman"/>
          <w:i/>
        </w:rPr>
        <w:t>Тестирования</w:t>
      </w:r>
      <w:r w:rsidRPr="004B7042">
        <w:rPr>
          <w:rFonts w:ascii="Times New Roman" w:hAnsi="Times New Roman" w:cs="Times New Roman"/>
          <w:i/>
        </w:rPr>
        <w:t xml:space="preserve">, считается нарушением антидопинговых правил. Нарушение в связи с «непредоставлением </w:t>
      </w:r>
      <w:r w:rsidR="00754AA0" w:rsidRPr="004B7042">
        <w:rPr>
          <w:rFonts w:ascii="Times New Roman" w:hAnsi="Times New Roman" w:cs="Times New Roman"/>
          <w:i/>
        </w:rPr>
        <w:t>Проб</w:t>
      </w:r>
      <w:r w:rsidRPr="004B7042">
        <w:rPr>
          <w:rFonts w:ascii="Times New Roman" w:hAnsi="Times New Roman" w:cs="Times New Roman"/>
          <w:i/>
        </w:rPr>
        <w:t xml:space="preserve">» может основываться как на преднамеренных, так и халатных действиях </w:t>
      </w:r>
      <w:r w:rsidR="00754AA0" w:rsidRPr="004B7042">
        <w:rPr>
          <w:rFonts w:ascii="Times New Roman" w:hAnsi="Times New Roman" w:cs="Times New Roman"/>
          <w:i/>
        </w:rPr>
        <w:t>Спортсмена</w:t>
      </w:r>
      <w:r w:rsidRPr="004B7042">
        <w:rPr>
          <w:rFonts w:ascii="Times New Roman" w:hAnsi="Times New Roman" w:cs="Times New Roman"/>
          <w:i/>
        </w:rPr>
        <w:t xml:space="preserve">, в то время как понятия «уклонение» или «отказ» от сдачи </w:t>
      </w:r>
      <w:r w:rsidR="00754AA0" w:rsidRPr="004B7042">
        <w:rPr>
          <w:rFonts w:ascii="Times New Roman" w:hAnsi="Times New Roman" w:cs="Times New Roman"/>
          <w:i/>
        </w:rPr>
        <w:t>Проб</w:t>
      </w:r>
      <w:r w:rsidRPr="004B7042">
        <w:rPr>
          <w:rFonts w:ascii="Times New Roman" w:hAnsi="Times New Roman" w:cs="Times New Roman"/>
          <w:i/>
        </w:rPr>
        <w:t xml:space="preserve"> рассматриваются как преднамеренное поведение </w:t>
      </w:r>
      <w:r w:rsidR="00754AA0" w:rsidRPr="004B7042">
        <w:rPr>
          <w:rFonts w:ascii="Times New Roman" w:hAnsi="Times New Roman" w:cs="Times New Roman"/>
          <w:i/>
        </w:rPr>
        <w:t>Спортсмена</w:t>
      </w:r>
      <w:r w:rsidRPr="004B7042">
        <w:rPr>
          <w:rFonts w:ascii="Times New Roman" w:hAnsi="Times New Roman" w:cs="Times New Roman"/>
          <w:i/>
        </w:rPr>
        <w:t>].</w:t>
      </w:r>
    </w:p>
    <w:p w:rsidR="002556A3" w:rsidRPr="004B7042" w:rsidRDefault="002556A3" w:rsidP="004B7042">
      <w:pPr>
        <w:jc w:val="both"/>
        <w:rPr>
          <w:rFonts w:ascii="Times New Roman" w:hAnsi="Times New Roman" w:cs="Times New Roman"/>
        </w:rPr>
      </w:pPr>
    </w:p>
    <w:p w:rsidR="004C3D2E" w:rsidRPr="004B7042" w:rsidRDefault="003D0E28" w:rsidP="004B7042">
      <w:pPr>
        <w:jc w:val="both"/>
        <w:rPr>
          <w:rFonts w:ascii="Times New Roman" w:hAnsi="Times New Roman" w:cs="Times New Roman"/>
          <w:b/>
        </w:rPr>
      </w:pPr>
      <w:r w:rsidRPr="004B7042">
        <w:rPr>
          <w:rFonts w:ascii="Times New Roman" w:hAnsi="Times New Roman" w:cs="Times New Roman"/>
          <w:b/>
        </w:rPr>
        <w:t xml:space="preserve">2.4 </w:t>
      </w:r>
      <w:r w:rsidR="002556A3" w:rsidRPr="004B7042">
        <w:rPr>
          <w:rFonts w:ascii="Times New Roman" w:hAnsi="Times New Roman" w:cs="Times New Roman"/>
          <w:b/>
        </w:rPr>
        <w:t xml:space="preserve">Нарушения, связанные с местонахождением </w:t>
      </w:r>
      <w:r w:rsidR="00754AA0" w:rsidRPr="004B7042">
        <w:rPr>
          <w:rFonts w:ascii="Times New Roman" w:hAnsi="Times New Roman" w:cs="Times New Roman"/>
          <w:b/>
        </w:rPr>
        <w:t>Спортсмена</w:t>
      </w:r>
    </w:p>
    <w:p w:rsidR="00B212E1" w:rsidRPr="004B7042" w:rsidRDefault="002556A3" w:rsidP="004B7042">
      <w:pPr>
        <w:jc w:val="both"/>
        <w:rPr>
          <w:rFonts w:ascii="Times New Roman" w:hAnsi="Times New Roman" w:cs="Times New Roman"/>
        </w:rPr>
      </w:pPr>
      <w:r w:rsidRPr="004B7042">
        <w:rPr>
          <w:rFonts w:ascii="Times New Roman" w:hAnsi="Times New Roman" w:cs="Times New Roman"/>
        </w:rPr>
        <w:t>Любое сочетание трех пропущенных тестов и/или зарегистрированное непредоставление информации о местонахождении спортсмена согласно Международному стандарту по тестированию и расследованиям в течение двенадцати месяцев по данным Регистрируемого пула тестирования.</w:t>
      </w:r>
    </w:p>
    <w:p w:rsidR="00B212E1" w:rsidRPr="004B7042" w:rsidRDefault="00B212E1"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b/>
        </w:rPr>
      </w:pPr>
      <w:r w:rsidRPr="004B7042">
        <w:rPr>
          <w:rFonts w:ascii="Times New Roman" w:hAnsi="Times New Roman" w:cs="Times New Roman"/>
          <w:b/>
        </w:rPr>
        <w:t xml:space="preserve">2.5. </w:t>
      </w:r>
      <w:r w:rsidR="003B0186" w:rsidRPr="004B7042">
        <w:rPr>
          <w:rFonts w:ascii="Times New Roman" w:hAnsi="Times New Roman" w:cs="Times New Roman"/>
          <w:b/>
        </w:rPr>
        <w:t>Фальсификация</w:t>
      </w:r>
      <w:r w:rsidRPr="004B7042">
        <w:rPr>
          <w:rFonts w:ascii="Times New Roman" w:hAnsi="Times New Roman" w:cs="Times New Roman"/>
          <w:b/>
        </w:rPr>
        <w:t xml:space="preserve"> или </w:t>
      </w:r>
      <w:r w:rsidR="003B0186" w:rsidRPr="004B7042">
        <w:rPr>
          <w:rFonts w:ascii="Times New Roman" w:hAnsi="Times New Roman" w:cs="Times New Roman"/>
          <w:b/>
        </w:rPr>
        <w:t>Попытка</w:t>
      </w:r>
      <w:r w:rsidRPr="004B7042">
        <w:rPr>
          <w:rFonts w:ascii="Times New Roman" w:hAnsi="Times New Roman" w:cs="Times New Roman"/>
          <w:b/>
        </w:rPr>
        <w:t xml:space="preserve"> фальсификации в любой составляющей </w:t>
      </w:r>
      <w:r w:rsidR="003B0186" w:rsidRPr="004B7042">
        <w:rPr>
          <w:rFonts w:ascii="Times New Roman" w:hAnsi="Times New Roman" w:cs="Times New Roman"/>
          <w:b/>
        </w:rPr>
        <w:t>Допинг</w:t>
      </w:r>
      <w:r w:rsidRPr="004B7042">
        <w:rPr>
          <w:rFonts w:ascii="Times New Roman" w:hAnsi="Times New Roman" w:cs="Times New Roman"/>
          <w:b/>
        </w:rPr>
        <w:t>-контроля</w:t>
      </w:r>
      <w:r w:rsidRPr="004B7042">
        <w:rPr>
          <w:rFonts w:ascii="Times New Roman" w:eastAsia="MS UI Gothic" w:hAnsi="MS UI Gothic" w:cs="Times New Roman"/>
          <w:b/>
        </w:rPr>
        <w:t>  </w:t>
      </w: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 xml:space="preserve">Действия, которые препятствуют выполнению процедур </w:t>
      </w:r>
      <w:r w:rsidR="003B0186" w:rsidRPr="004B7042">
        <w:rPr>
          <w:rFonts w:ascii="Times New Roman" w:hAnsi="Times New Roman" w:cs="Times New Roman"/>
        </w:rPr>
        <w:t>Допинг</w:t>
      </w:r>
      <w:r w:rsidRPr="004B7042">
        <w:rPr>
          <w:rFonts w:ascii="Times New Roman" w:hAnsi="Times New Roman" w:cs="Times New Roman"/>
        </w:rPr>
        <w:t xml:space="preserve">-контроля, но которые не подпадают под стандартные определения </w:t>
      </w:r>
      <w:r w:rsidR="003B0186" w:rsidRPr="004B7042">
        <w:rPr>
          <w:rFonts w:ascii="Times New Roman" w:hAnsi="Times New Roman" w:cs="Times New Roman"/>
        </w:rPr>
        <w:t>Запрещенных</w:t>
      </w:r>
      <w:r w:rsidRPr="004B7042">
        <w:rPr>
          <w:rFonts w:ascii="Times New Roman" w:hAnsi="Times New Roman" w:cs="Times New Roman"/>
        </w:rPr>
        <w:t xml:space="preserve"> методов. Фальсификация включает, без ограничений, намеренное вмешательство или попытку вмешательства в деятельность официального лица, осуществляющего </w:t>
      </w:r>
      <w:r w:rsidR="003B0186" w:rsidRPr="004B7042">
        <w:rPr>
          <w:rFonts w:ascii="Times New Roman" w:hAnsi="Times New Roman" w:cs="Times New Roman"/>
        </w:rPr>
        <w:t>Допинг</w:t>
      </w:r>
      <w:r w:rsidRPr="004B7042">
        <w:rPr>
          <w:rFonts w:ascii="Times New Roman" w:hAnsi="Times New Roman" w:cs="Times New Roman"/>
        </w:rPr>
        <w:t xml:space="preserve">-контроль, предоставление ложной информации в </w:t>
      </w:r>
      <w:r w:rsidR="003B0186" w:rsidRPr="004B7042">
        <w:rPr>
          <w:rFonts w:ascii="Times New Roman" w:hAnsi="Times New Roman" w:cs="Times New Roman"/>
        </w:rPr>
        <w:t>Антидопинговую</w:t>
      </w:r>
      <w:r w:rsidRPr="004B7042">
        <w:rPr>
          <w:rFonts w:ascii="Times New Roman" w:hAnsi="Times New Roman" w:cs="Times New Roman"/>
        </w:rPr>
        <w:t xml:space="preserve"> организацию, а также запугивание или попытку запугивания возможного свидетеля.</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i/>
        </w:rPr>
      </w:pPr>
      <w:r w:rsidRPr="004B7042">
        <w:rPr>
          <w:rFonts w:ascii="Times New Roman" w:hAnsi="Times New Roman" w:cs="Times New Roman"/>
          <w:i/>
        </w:rPr>
        <w:t xml:space="preserve">[Примечание к статье 2.5: Например, под эту статью подпадает изменение идентификационных номеров в форме </w:t>
      </w:r>
      <w:r w:rsidR="003B0186" w:rsidRPr="004B7042">
        <w:rPr>
          <w:rFonts w:ascii="Times New Roman" w:hAnsi="Times New Roman" w:cs="Times New Roman"/>
          <w:i/>
        </w:rPr>
        <w:t>Допинг</w:t>
      </w:r>
      <w:r w:rsidRPr="004B7042">
        <w:rPr>
          <w:rFonts w:ascii="Times New Roman" w:hAnsi="Times New Roman" w:cs="Times New Roman"/>
          <w:i/>
        </w:rPr>
        <w:t xml:space="preserve">-контроля во время </w:t>
      </w:r>
      <w:r w:rsidR="003B0186" w:rsidRPr="004B7042">
        <w:rPr>
          <w:rFonts w:ascii="Times New Roman" w:hAnsi="Times New Roman" w:cs="Times New Roman"/>
          <w:i/>
        </w:rPr>
        <w:t>Тестирования</w:t>
      </w:r>
      <w:r w:rsidRPr="004B7042">
        <w:rPr>
          <w:rFonts w:ascii="Times New Roman" w:hAnsi="Times New Roman" w:cs="Times New Roman"/>
          <w:i/>
        </w:rPr>
        <w:t xml:space="preserve">, разбивание бутылки, содержащей </w:t>
      </w:r>
      <w:r w:rsidR="003B0186" w:rsidRPr="004B7042">
        <w:rPr>
          <w:rFonts w:ascii="Times New Roman" w:hAnsi="Times New Roman" w:cs="Times New Roman"/>
          <w:i/>
        </w:rPr>
        <w:t>Пробу</w:t>
      </w:r>
      <w:r w:rsidRPr="004B7042">
        <w:rPr>
          <w:rFonts w:ascii="Times New Roman" w:hAnsi="Times New Roman" w:cs="Times New Roman"/>
          <w:i/>
        </w:rPr>
        <w:t xml:space="preserve"> Б, во время ее анализа, а также изменение </w:t>
      </w:r>
      <w:r w:rsidR="003B0186" w:rsidRPr="004B7042">
        <w:rPr>
          <w:rFonts w:ascii="Times New Roman" w:hAnsi="Times New Roman" w:cs="Times New Roman"/>
          <w:i/>
        </w:rPr>
        <w:t xml:space="preserve">Пробы </w:t>
      </w:r>
      <w:r w:rsidRPr="004B7042">
        <w:rPr>
          <w:rFonts w:ascii="Times New Roman" w:hAnsi="Times New Roman" w:cs="Times New Roman"/>
          <w:i/>
        </w:rPr>
        <w:t xml:space="preserve">путем добавления постороннего вещества. Оскорбительное поведение по отношению к официальному лицу или иному лицу, осуществляющему </w:t>
      </w:r>
      <w:r w:rsidR="003B0186" w:rsidRPr="004B7042">
        <w:rPr>
          <w:rFonts w:ascii="Times New Roman" w:hAnsi="Times New Roman" w:cs="Times New Roman"/>
          <w:i/>
        </w:rPr>
        <w:t>Допинг</w:t>
      </w:r>
      <w:r w:rsidRPr="004B7042">
        <w:rPr>
          <w:rFonts w:ascii="Times New Roman" w:hAnsi="Times New Roman" w:cs="Times New Roman"/>
          <w:i/>
        </w:rPr>
        <w:t xml:space="preserve">-контроль, которое не подпадает под определение </w:t>
      </w:r>
      <w:r w:rsidR="003B0186" w:rsidRPr="004B7042">
        <w:rPr>
          <w:rFonts w:ascii="Times New Roman" w:hAnsi="Times New Roman" w:cs="Times New Roman"/>
          <w:i/>
        </w:rPr>
        <w:t>Фальсификации</w:t>
      </w:r>
      <w:r w:rsidRPr="004B7042">
        <w:rPr>
          <w:rFonts w:ascii="Times New Roman" w:hAnsi="Times New Roman" w:cs="Times New Roman"/>
          <w:i/>
        </w:rPr>
        <w:t>, рассматривается с позиции дисциплинарных правил спортивных организаций].</w:t>
      </w:r>
    </w:p>
    <w:p w:rsidR="002556A3" w:rsidRPr="004B7042" w:rsidRDefault="002556A3" w:rsidP="004B7042">
      <w:pPr>
        <w:jc w:val="both"/>
        <w:rPr>
          <w:rFonts w:ascii="Times New Roman" w:hAnsi="Times New Roman" w:cs="Times New Roman"/>
        </w:rPr>
      </w:pPr>
    </w:p>
    <w:p w:rsidR="002556A3" w:rsidRPr="004B7042" w:rsidRDefault="003D0E28" w:rsidP="004B7042">
      <w:pPr>
        <w:jc w:val="both"/>
        <w:rPr>
          <w:rFonts w:ascii="Times New Roman" w:hAnsi="Times New Roman" w:cs="Times New Roman"/>
          <w:b/>
        </w:rPr>
      </w:pPr>
      <w:r w:rsidRPr="004B7042">
        <w:rPr>
          <w:rFonts w:ascii="Times New Roman" w:hAnsi="Times New Roman" w:cs="Times New Roman"/>
          <w:b/>
        </w:rPr>
        <w:t xml:space="preserve">2.6 </w:t>
      </w:r>
      <w:r w:rsidR="002556A3" w:rsidRPr="004B7042">
        <w:rPr>
          <w:rFonts w:ascii="Times New Roman" w:hAnsi="Times New Roman" w:cs="Times New Roman"/>
          <w:b/>
        </w:rPr>
        <w:t xml:space="preserve">Обладание </w:t>
      </w:r>
      <w:r w:rsidR="003B0186" w:rsidRPr="004B7042">
        <w:rPr>
          <w:rFonts w:ascii="Times New Roman" w:hAnsi="Times New Roman" w:cs="Times New Roman"/>
          <w:b/>
        </w:rPr>
        <w:t>Запрещенными</w:t>
      </w:r>
      <w:r w:rsidR="002556A3" w:rsidRPr="004B7042">
        <w:rPr>
          <w:rFonts w:ascii="Times New Roman" w:hAnsi="Times New Roman" w:cs="Times New Roman"/>
          <w:b/>
        </w:rPr>
        <w:t xml:space="preserve"> субстанциями и </w:t>
      </w:r>
      <w:r w:rsidR="003B0186" w:rsidRPr="004B7042">
        <w:rPr>
          <w:rFonts w:ascii="Times New Roman" w:hAnsi="Times New Roman" w:cs="Times New Roman"/>
          <w:b/>
        </w:rPr>
        <w:t>Запрещенными</w:t>
      </w:r>
      <w:r w:rsidR="002556A3" w:rsidRPr="004B7042">
        <w:rPr>
          <w:rFonts w:ascii="Times New Roman" w:hAnsi="Times New Roman" w:cs="Times New Roman"/>
          <w:b/>
        </w:rPr>
        <w:t xml:space="preserve"> методами</w:t>
      </w:r>
      <w:r w:rsidR="002556A3" w:rsidRPr="004B7042">
        <w:rPr>
          <w:rFonts w:ascii="Times New Roman" w:eastAsia="MS UI Gothic" w:hAnsi="MS UI Gothic" w:cs="Times New Roman"/>
          <w:b/>
        </w:rPr>
        <w:t>  </w:t>
      </w:r>
    </w:p>
    <w:p w:rsidR="002556A3" w:rsidRPr="004B7042" w:rsidRDefault="002556A3" w:rsidP="004B7042">
      <w:pPr>
        <w:jc w:val="both"/>
        <w:rPr>
          <w:rFonts w:ascii="Times New Roman" w:hAnsi="Times New Roman" w:cs="Times New Roman"/>
        </w:rPr>
      </w:pPr>
      <w:r w:rsidRPr="004B7042">
        <w:rPr>
          <w:rFonts w:ascii="Times New Roman" w:hAnsi="Times New Roman" w:cs="Times New Roman"/>
          <w:b/>
        </w:rPr>
        <w:t xml:space="preserve">2.6.1 </w:t>
      </w:r>
      <w:r w:rsidRPr="004B7042">
        <w:rPr>
          <w:rFonts w:ascii="Times New Roman" w:hAnsi="Times New Roman" w:cs="Times New Roman"/>
        </w:rPr>
        <w:t xml:space="preserve">Обладание </w:t>
      </w:r>
      <w:r w:rsidR="003B0186" w:rsidRPr="004B7042">
        <w:rPr>
          <w:rFonts w:ascii="Times New Roman" w:hAnsi="Times New Roman" w:cs="Times New Roman"/>
        </w:rPr>
        <w:t>Спортсменом</w:t>
      </w:r>
      <w:r w:rsidRPr="004B7042">
        <w:rPr>
          <w:rFonts w:ascii="Times New Roman" w:hAnsi="Times New Roman" w:cs="Times New Roman"/>
        </w:rPr>
        <w:t xml:space="preserve"> любым </w:t>
      </w:r>
      <w:r w:rsidR="003B0186" w:rsidRPr="004B7042">
        <w:rPr>
          <w:rFonts w:ascii="Times New Roman" w:hAnsi="Times New Roman" w:cs="Times New Roman"/>
        </w:rPr>
        <w:t>Запрещенным</w:t>
      </w:r>
      <w:r w:rsidRPr="004B7042">
        <w:rPr>
          <w:rFonts w:ascii="Times New Roman" w:hAnsi="Times New Roman" w:cs="Times New Roman"/>
        </w:rPr>
        <w:t xml:space="preserve"> методом или любой </w:t>
      </w:r>
      <w:r w:rsidR="003B0186" w:rsidRPr="004B7042">
        <w:rPr>
          <w:rFonts w:ascii="Times New Roman" w:hAnsi="Times New Roman" w:cs="Times New Roman"/>
        </w:rPr>
        <w:t xml:space="preserve">Запрещенной </w:t>
      </w:r>
      <w:r w:rsidRPr="004B7042">
        <w:rPr>
          <w:rFonts w:ascii="Times New Roman" w:hAnsi="Times New Roman" w:cs="Times New Roman"/>
        </w:rPr>
        <w:t xml:space="preserve">субстанцией в </w:t>
      </w:r>
      <w:r w:rsidR="003B0186" w:rsidRPr="004B7042">
        <w:rPr>
          <w:rFonts w:ascii="Times New Roman" w:hAnsi="Times New Roman" w:cs="Times New Roman"/>
        </w:rPr>
        <w:t>Соревновательном</w:t>
      </w:r>
      <w:r w:rsidRPr="004B7042">
        <w:rPr>
          <w:rFonts w:ascii="Times New Roman" w:hAnsi="Times New Roman" w:cs="Times New Roman"/>
        </w:rPr>
        <w:t xml:space="preserve"> периоде, или </w:t>
      </w:r>
      <w:r w:rsidR="003B0186" w:rsidRPr="004B7042">
        <w:rPr>
          <w:rFonts w:ascii="Times New Roman" w:hAnsi="Times New Roman" w:cs="Times New Roman"/>
        </w:rPr>
        <w:t xml:space="preserve">Обладание Спортсменом </w:t>
      </w:r>
      <w:r w:rsidRPr="004B7042">
        <w:rPr>
          <w:rFonts w:ascii="Times New Roman" w:hAnsi="Times New Roman" w:cs="Times New Roman"/>
        </w:rPr>
        <w:t xml:space="preserve">во </w:t>
      </w:r>
      <w:r w:rsidR="003B0186" w:rsidRPr="004B7042">
        <w:rPr>
          <w:rFonts w:ascii="Times New Roman" w:hAnsi="Times New Roman" w:cs="Times New Roman"/>
        </w:rPr>
        <w:t>Внесоревновательном</w:t>
      </w:r>
      <w:r w:rsidRPr="004B7042">
        <w:rPr>
          <w:rFonts w:ascii="Times New Roman" w:hAnsi="Times New Roman" w:cs="Times New Roman"/>
        </w:rPr>
        <w:t xml:space="preserve"> периоде любым </w:t>
      </w:r>
      <w:r w:rsidR="003B0186" w:rsidRPr="004B7042">
        <w:rPr>
          <w:rFonts w:ascii="Times New Roman" w:hAnsi="Times New Roman" w:cs="Times New Roman"/>
        </w:rPr>
        <w:t>Запрещенным</w:t>
      </w:r>
      <w:r w:rsidRPr="004B7042">
        <w:rPr>
          <w:rFonts w:ascii="Times New Roman" w:hAnsi="Times New Roman" w:cs="Times New Roman"/>
        </w:rPr>
        <w:t xml:space="preserve"> методом или любой </w:t>
      </w:r>
      <w:r w:rsidR="003B0186" w:rsidRPr="004B7042">
        <w:rPr>
          <w:rFonts w:ascii="Times New Roman" w:hAnsi="Times New Roman" w:cs="Times New Roman"/>
        </w:rPr>
        <w:t xml:space="preserve">Запрещенной </w:t>
      </w:r>
      <w:r w:rsidRPr="004B7042">
        <w:rPr>
          <w:rFonts w:ascii="Times New Roman" w:hAnsi="Times New Roman" w:cs="Times New Roman"/>
        </w:rPr>
        <w:t xml:space="preserve">субстанцией, запрещенными во </w:t>
      </w:r>
      <w:r w:rsidR="003B0186" w:rsidRPr="004B7042">
        <w:rPr>
          <w:rFonts w:ascii="Times New Roman" w:hAnsi="Times New Roman" w:cs="Times New Roman"/>
        </w:rPr>
        <w:t>Внесоревновательном</w:t>
      </w:r>
      <w:r w:rsidRPr="004B7042">
        <w:rPr>
          <w:rFonts w:ascii="Times New Roman" w:hAnsi="Times New Roman" w:cs="Times New Roman"/>
        </w:rPr>
        <w:t xml:space="preserve"> периоде, если только </w:t>
      </w:r>
      <w:r w:rsidR="003B0186" w:rsidRPr="004B7042">
        <w:rPr>
          <w:rFonts w:ascii="Times New Roman" w:hAnsi="Times New Roman" w:cs="Times New Roman"/>
        </w:rPr>
        <w:t>Спортсмен</w:t>
      </w:r>
      <w:r w:rsidRPr="004B7042">
        <w:rPr>
          <w:rFonts w:ascii="Times New Roman" w:hAnsi="Times New Roman" w:cs="Times New Roman"/>
        </w:rPr>
        <w:t xml:space="preserve"> не доказал, что </w:t>
      </w:r>
      <w:r w:rsidR="003B0186" w:rsidRPr="004B7042">
        <w:rPr>
          <w:rFonts w:ascii="Times New Roman" w:hAnsi="Times New Roman" w:cs="Times New Roman"/>
        </w:rPr>
        <w:t>Обладание</w:t>
      </w:r>
      <w:r w:rsidRPr="004B7042">
        <w:rPr>
          <w:rFonts w:ascii="Times New Roman" w:hAnsi="Times New Roman" w:cs="Times New Roman"/>
        </w:rPr>
        <w:t xml:space="preserve"> соответствует </w:t>
      </w:r>
      <w:r w:rsidR="003B0186" w:rsidRPr="004B7042">
        <w:rPr>
          <w:rFonts w:ascii="Times New Roman" w:hAnsi="Times New Roman" w:cs="Times New Roman"/>
        </w:rPr>
        <w:t xml:space="preserve">Разрешению </w:t>
      </w:r>
      <w:r w:rsidRPr="004B7042">
        <w:rPr>
          <w:rFonts w:ascii="Times New Roman" w:hAnsi="Times New Roman" w:cs="Times New Roman"/>
        </w:rPr>
        <w:t>на терапевтическое использование согласно статье 4.4 или имеет другое приемлемое обоснование.</w:t>
      </w:r>
      <w:r w:rsidRPr="004B7042">
        <w:rPr>
          <w:rFonts w:ascii="Times New Roman" w:eastAsia="MS UI Gothic" w:hAnsi="MS UI Gothic" w:cs="Times New Roman"/>
        </w:rPr>
        <w:t>  </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rPr>
      </w:pPr>
      <w:r w:rsidRPr="004B7042">
        <w:rPr>
          <w:rFonts w:ascii="Times New Roman" w:hAnsi="Times New Roman" w:cs="Times New Roman"/>
          <w:b/>
        </w:rPr>
        <w:t>2.6.2</w:t>
      </w:r>
      <w:r w:rsidRPr="004B7042">
        <w:rPr>
          <w:rFonts w:ascii="Times New Roman" w:hAnsi="Times New Roman" w:cs="Times New Roman"/>
        </w:rPr>
        <w:t xml:space="preserve"> Обладание </w:t>
      </w:r>
      <w:r w:rsidR="003B0186" w:rsidRPr="004B7042">
        <w:rPr>
          <w:rFonts w:ascii="Times New Roman" w:hAnsi="Times New Roman" w:cs="Times New Roman"/>
        </w:rPr>
        <w:t>Персоналом</w:t>
      </w:r>
      <w:r w:rsidRPr="004B7042">
        <w:rPr>
          <w:rFonts w:ascii="Times New Roman" w:hAnsi="Times New Roman" w:cs="Times New Roman"/>
        </w:rPr>
        <w:t xml:space="preserve"> спортсмена любым </w:t>
      </w:r>
      <w:r w:rsidR="003B0186" w:rsidRPr="004B7042">
        <w:rPr>
          <w:rFonts w:ascii="Times New Roman" w:hAnsi="Times New Roman" w:cs="Times New Roman"/>
        </w:rPr>
        <w:t xml:space="preserve">Запрещенным </w:t>
      </w:r>
      <w:r w:rsidRPr="004B7042">
        <w:rPr>
          <w:rFonts w:ascii="Times New Roman" w:hAnsi="Times New Roman" w:cs="Times New Roman"/>
        </w:rPr>
        <w:t xml:space="preserve">методом или любой </w:t>
      </w:r>
      <w:r w:rsidR="003B0186" w:rsidRPr="004B7042">
        <w:rPr>
          <w:rFonts w:ascii="Times New Roman" w:hAnsi="Times New Roman" w:cs="Times New Roman"/>
        </w:rPr>
        <w:t>Запрещенной</w:t>
      </w:r>
      <w:r w:rsidRPr="004B7042">
        <w:rPr>
          <w:rFonts w:ascii="Times New Roman" w:hAnsi="Times New Roman" w:cs="Times New Roman"/>
        </w:rPr>
        <w:t xml:space="preserve"> субстанцией в </w:t>
      </w:r>
      <w:r w:rsidR="003B0186" w:rsidRPr="004B7042">
        <w:rPr>
          <w:rFonts w:ascii="Times New Roman" w:hAnsi="Times New Roman" w:cs="Times New Roman"/>
        </w:rPr>
        <w:t>Соревновательном</w:t>
      </w:r>
      <w:r w:rsidRPr="004B7042">
        <w:rPr>
          <w:rFonts w:ascii="Times New Roman" w:hAnsi="Times New Roman" w:cs="Times New Roman"/>
        </w:rPr>
        <w:t xml:space="preserve"> периоде, или любым </w:t>
      </w:r>
      <w:r w:rsidR="003B0186" w:rsidRPr="004B7042">
        <w:rPr>
          <w:rFonts w:ascii="Times New Roman" w:hAnsi="Times New Roman" w:cs="Times New Roman"/>
        </w:rPr>
        <w:t>Запрещенным</w:t>
      </w:r>
      <w:r w:rsidRPr="004B7042">
        <w:rPr>
          <w:rFonts w:ascii="Times New Roman" w:hAnsi="Times New Roman" w:cs="Times New Roman"/>
        </w:rPr>
        <w:t xml:space="preserve"> методом или любой </w:t>
      </w:r>
      <w:r w:rsidR="00EE7BF0" w:rsidRPr="004B7042">
        <w:rPr>
          <w:rFonts w:ascii="Times New Roman" w:hAnsi="Times New Roman" w:cs="Times New Roman"/>
        </w:rPr>
        <w:t>Запрещенной</w:t>
      </w:r>
      <w:r w:rsidRPr="004B7042">
        <w:rPr>
          <w:rFonts w:ascii="Times New Roman" w:hAnsi="Times New Roman" w:cs="Times New Roman"/>
        </w:rPr>
        <w:t xml:space="preserve"> субстанцией во </w:t>
      </w:r>
      <w:r w:rsidR="00EE7BF0" w:rsidRPr="004B7042">
        <w:rPr>
          <w:rFonts w:ascii="Times New Roman" w:hAnsi="Times New Roman" w:cs="Times New Roman"/>
        </w:rPr>
        <w:t>Внесоревновательном</w:t>
      </w:r>
      <w:r w:rsidRPr="004B7042">
        <w:rPr>
          <w:rFonts w:ascii="Times New Roman" w:hAnsi="Times New Roman" w:cs="Times New Roman"/>
        </w:rPr>
        <w:t xml:space="preserve"> периоде, если они запрещены во </w:t>
      </w:r>
      <w:r w:rsidR="00EE7BF0" w:rsidRPr="004B7042">
        <w:rPr>
          <w:rFonts w:ascii="Times New Roman" w:hAnsi="Times New Roman" w:cs="Times New Roman"/>
        </w:rPr>
        <w:t>Внесоревновательном</w:t>
      </w:r>
      <w:r w:rsidRPr="004B7042">
        <w:rPr>
          <w:rFonts w:ascii="Times New Roman" w:hAnsi="Times New Roman" w:cs="Times New Roman"/>
        </w:rPr>
        <w:t xml:space="preserve"> периоде, в связи с участием </w:t>
      </w:r>
      <w:r w:rsidR="00EE7BF0" w:rsidRPr="004B7042">
        <w:rPr>
          <w:rFonts w:ascii="Times New Roman" w:hAnsi="Times New Roman" w:cs="Times New Roman"/>
        </w:rPr>
        <w:t>Спортсмена</w:t>
      </w:r>
      <w:r w:rsidRPr="004B7042">
        <w:rPr>
          <w:rFonts w:ascii="Times New Roman" w:hAnsi="Times New Roman" w:cs="Times New Roman"/>
        </w:rPr>
        <w:t xml:space="preserve"> в </w:t>
      </w:r>
      <w:r w:rsidR="00EE7BF0" w:rsidRPr="004B7042">
        <w:rPr>
          <w:rFonts w:ascii="Times New Roman" w:hAnsi="Times New Roman" w:cs="Times New Roman"/>
        </w:rPr>
        <w:lastRenderedPageBreak/>
        <w:t>Соревнованиях</w:t>
      </w:r>
      <w:r w:rsidRPr="004B7042">
        <w:rPr>
          <w:rFonts w:ascii="Times New Roman" w:hAnsi="Times New Roman" w:cs="Times New Roman"/>
        </w:rPr>
        <w:t xml:space="preserve"> или тренировках, если только </w:t>
      </w:r>
      <w:r w:rsidR="00EE7BF0" w:rsidRPr="004B7042">
        <w:rPr>
          <w:rFonts w:ascii="Times New Roman" w:hAnsi="Times New Roman" w:cs="Times New Roman"/>
        </w:rPr>
        <w:t>Персонал</w:t>
      </w:r>
      <w:r w:rsidRPr="004B7042">
        <w:rPr>
          <w:rFonts w:ascii="Times New Roman" w:hAnsi="Times New Roman" w:cs="Times New Roman"/>
        </w:rPr>
        <w:t xml:space="preserve"> спортсмена не обоснует, что такое </w:t>
      </w:r>
      <w:r w:rsidR="00EE7BF0" w:rsidRPr="004B7042">
        <w:rPr>
          <w:rFonts w:ascii="Times New Roman" w:hAnsi="Times New Roman" w:cs="Times New Roman"/>
        </w:rPr>
        <w:t xml:space="preserve">Обладание </w:t>
      </w:r>
      <w:r w:rsidRPr="004B7042">
        <w:rPr>
          <w:rFonts w:ascii="Times New Roman" w:hAnsi="Times New Roman" w:cs="Times New Roman"/>
        </w:rPr>
        <w:t xml:space="preserve">соответствует </w:t>
      </w:r>
      <w:r w:rsidR="00EE7BF0" w:rsidRPr="004B7042">
        <w:rPr>
          <w:rFonts w:ascii="Times New Roman" w:hAnsi="Times New Roman" w:cs="Times New Roman"/>
        </w:rPr>
        <w:t>Разрешению</w:t>
      </w:r>
      <w:r w:rsidRPr="004B7042">
        <w:rPr>
          <w:rFonts w:ascii="Times New Roman" w:hAnsi="Times New Roman" w:cs="Times New Roman"/>
        </w:rPr>
        <w:t xml:space="preserve"> на терапевтическое использование, предоставляемое </w:t>
      </w:r>
      <w:r w:rsidR="00EE7BF0" w:rsidRPr="004B7042">
        <w:rPr>
          <w:rFonts w:ascii="Times New Roman" w:hAnsi="Times New Roman" w:cs="Times New Roman"/>
        </w:rPr>
        <w:t>Спортсмену</w:t>
      </w:r>
      <w:r w:rsidRPr="004B7042">
        <w:rPr>
          <w:rFonts w:ascii="Times New Roman" w:hAnsi="Times New Roman" w:cs="Times New Roman"/>
        </w:rPr>
        <w:t xml:space="preserve"> согласно статье 4.4</w:t>
      </w:r>
      <w:r w:rsidR="00EE7BF0" w:rsidRPr="004B7042">
        <w:rPr>
          <w:rFonts w:ascii="Times New Roman" w:hAnsi="Times New Roman" w:cs="Times New Roman"/>
        </w:rPr>
        <w:t>,</w:t>
      </w:r>
      <w:r w:rsidRPr="004B7042">
        <w:rPr>
          <w:rFonts w:ascii="Times New Roman" w:hAnsi="Times New Roman" w:cs="Times New Roman"/>
        </w:rPr>
        <w:t xml:space="preserve"> или имеет другое приемлемое обоснование.</w:t>
      </w:r>
    </w:p>
    <w:p w:rsidR="002556A3" w:rsidRPr="004B7042" w:rsidRDefault="002556A3" w:rsidP="004B7042">
      <w:pPr>
        <w:jc w:val="both"/>
        <w:rPr>
          <w:rFonts w:ascii="Times New Roman" w:hAnsi="Times New Roman" w:cs="Times New Roman"/>
        </w:rPr>
      </w:pPr>
    </w:p>
    <w:p w:rsidR="002556A3" w:rsidRPr="004B7042" w:rsidRDefault="002556A3" w:rsidP="004B7042">
      <w:pPr>
        <w:jc w:val="both"/>
        <w:rPr>
          <w:rFonts w:ascii="Times New Roman" w:hAnsi="Times New Roman" w:cs="Times New Roman"/>
          <w:i/>
        </w:rPr>
      </w:pPr>
      <w:r w:rsidRPr="004B7042">
        <w:rPr>
          <w:rFonts w:ascii="Times New Roman" w:hAnsi="Times New Roman" w:cs="Times New Roman"/>
          <w:i/>
        </w:rPr>
        <w:t xml:space="preserve">[Примечание к статьям 2.6.1 и 2.6.2: Приемлемым обоснованием не является, например, покупка или </w:t>
      </w:r>
      <w:r w:rsidR="00EE7BF0" w:rsidRPr="004B7042">
        <w:rPr>
          <w:rFonts w:ascii="Times New Roman" w:hAnsi="Times New Roman" w:cs="Times New Roman"/>
          <w:i/>
        </w:rPr>
        <w:t>Обладание</w:t>
      </w:r>
      <w:r w:rsidRPr="004B7042">
        <w:rPr>
          <w:rFonts w:ascii="Times New Roman" w:hAnsi="Times New Roman" w:cs="Times New Roman"/>
          <w:i/>
        </w:rPr>
        <w:t xml:space="preserve"> </w:t>
      </w:r>
      <w:r w:rsidR="00EE7BF0" w:rsidRPr="004B7042">
        <w:rPr>
          <w:rFonts w:ascii="Times New Roman" w:hAnsi="Times New Roman" w:cs="Times New Roman"/>
          <w:i/>
        </w:rPr>
        <w:t>Запрещенной</w:t>
      </w:r>
      <w:r w:rsidRPr="004B7042">
        <w:rPr>
          <w:rFonts w:ascii="Times New Roman" w:hAnsi="Times New Roman" w:cs="Times New Roman"/>
          <w:i/>
        </w:rPr>
        <w:t xml:space="preserve"> субстанцией в целях передачи ее другу или родственнику, за исключением случаев, когда это происходит при оправданных медицинских обстоятельствах при наличии у лица медицинского рецепта, например, покупка инсулина для ребенка, больного сахарным диабетом].</w:t>
      </w:r>
    </w:p>
    <w:p w:rsidR="003D0E28" w:rsidRPr="004B7042" w:rsidRDefault="003D0E28" w:rsidP="004B7042">
      <w:pPr>
        <w:jc w:val="both"/>
        <w:rPr>
          <w:rFonts w:ascii="Times New Roman" w:hAnsi="Times New Roman" w:cs="Times New Roman"/>
          <w:i/>
        </w:rPr>
      </w:pPr>
    </w:p>
    <w:p w:rsidR="002556A3" w:rsidRPr="004B7042" w:rsidRDefault="002556A3" w:rsidP="004B7042">
      <w:pPr>
        <w:jc w:val="both"/>
        <w:rPr>
          <w:rFonts w:ascii="Times New Roman" w:hAnsi="Times New Roman" w:cs="Times New Roman"/>
          <w:i/>
        </w:rPr>
      </w:pPr>
      <w:r w:rsidRPr="004B7042">
        <w:rPr>
          <w:rFonts w:ascii="Times New Roman" w:eastAsia="MS UI Gothic" w:hAnsi="MS UI Gothic" w:cs="Times New Roman"/>
          <w:i/>
        </w:rPr>
        <w:t>  </w:t>
      </w:r>
      <w:r w:rsidRPr="004B7042">
        <w:rPr>
          <w:rFonts w:ascii="Times New Roman" w:hAnsi="Times New Roman" w:cs="Times New Roman"/>
          <w:i/>
        </w:rPr>
        <w:t xml:space="preserve">[Примечание к статье 2.6.2: Приемлемым обоснованием является, например, ситуация, когда врач команды имеет при себе </w:t>
      </w:r>
      <w:r w:rsidR="00EE7BF0" w:rsidRPr="004B7042">
        <w:rPr>
          <w:rFonts w:ascii="Times New Roman" w:hAnsi="Times New Roman" w:cs="Times New Roman"/>
          <w:i/>
        </w:rPr>
        <w:t>Запрещенные</w:t>
      </w:r>
      <w:r w:rsidRPr="004B7042">
        <w:rPr>
          <w:rFonts w:ascii="Times New Roman" w:hAnsi="Times New Roman" w:cs="Times New Roman"/>
          <w:i/>
        </w:rPr>
        <w:t xml:space="preserve"> субстанции для применения в острых и неотложных случаях].</w:t>
      </w:r>
    </w:p>
    <w:p w:rsidR="002556A3" w:rsidRPr="004B7042" w:rsidRDefault="002556A3" w:rsidP="004B7042">
      <w:pPr>
        <w:jc w:val="both"/>
        <w:rPr>
          <w:rFonts w:ascii="Times New Roman" w:hAnsi="Times New Roman" w:cs="Times New Roman"/>
        </w:rPr>
      </w:pPr>
    </w:p>
    <w:p w:rsidR="002556A3" w:rsidRPr="004B7042" w:rsidRDefault="003D0E28" w:rsidP="004B7042">
      <w:pPr>
        <w:jc w:val="both"/>
        <w:rPr>
          <w:rFonts w:ascii="Times New Roman" w:hAnsi="Times New Roman" w:cs="Times New Roman"/>
          <w:b/>
        </w:rPr>
      </w:pPr>
      <w:r w:rsidRPr="004B7042">
        <w:rPr>
          <w:rFonts w:ascii="Times New Roman" w:hAnsi="Times New Roman" w:cs="Times New Roman"/>
          <w:b/>
        </w:rPr>
        <w:t xml:space="preserve">2.7 </w:t>
      </w:r>
      <w:r w:rsidR="002556A3" w:rsidRPr="004B7042">
        <w:rPr>
          <w:rFonts w:ascii="Times New Roman" w:hAnsi="Times New Roman" w:cs="Times New Roman"/>
          <w:b/>
        </w:rPr>
        <w:t xml:space="preserve">Распространение или </w:t>
      </w:r>
      <w:r w:rsidR="00EE7BF0" w:rsidRPr="004B7042">
        <w:rPr>
          <w:rFonts w:ascii="Times New Roman" w:hAnsi="Times New Roman" w:cs="Times New Roman"/>
          <w:b/>
        </w:rPr>
        <w:t>Попытка</w:t>
      </w:r>
      <w:r w:rsidR="002556A3" w:rsidRPr="004B7042">
        <w:rPr>
          <w:rFonts w:ascii="Times New Roman" w:hAnsi="Times New Roman" w:cs="Times New Roman"/>
          <w:b/>
        </w:rPr>
        <w:t xml:space="preserve"> распространения любой </w:t>
      </w:r>
      <w:r w:rsidR="00EE7BF0" w:rsidRPr="004B7042">
        <w:rPr>
          <w:rFonts w:ascii="Times New Roman" w:hAnsi="Times New Roman" w:cs="Times New Roman"/>
          <w:b/>
        </w:rPr>
        <w:t>Запрещенной</w:t>
      </w:r>
      <w:r w:rsidR="002556A3" w:rsidRPr="004B7042">
        <w:rPr>
          <w:rFonts w:ascii="Times New Roman" w:hAnsi="Times New Roman" w:cs="Times New Roman"/>
          <w:b/>
        </w:rPr>
        <w:t xml:space="preserve"> субстанции или </w:t>
      </w:r>
      <w:r w:rsidR="00EE7BF0" w:rsidRPr="004B7042">
        <w:rPr>
          <w:rFonts w:ascii="Times New Roman" w:hAnsi="Times New Roman" w:cs="Times New Roman"/>
          <w:b/>
        </w:rPr>
        <w:t>Запрещенного</w:t>
      </w:r>
      <w:r w:rsidR="002556A3" w:rsidRPr="004B7042">
        <w:rPr>
          <w:rFonts w:ascii="Times New Roman" w:hAnsi="Times New Roman" w:cs="Times New Roman"/>
          <w:b/>
        </w:rPr>
        <w:t xml:space="preserve"> метода</w:t>
      </w:r>
    </w:p>
    <w:p w:rsidR="003D0E28" w:rsidRPr="004B7042" w:rsidRDefault="003D0E28" w:rsidP="004B7042">
      <w:pPr>
        <w:jc w:val="both"/>
        <w:rPr>
          <w:rFonts w:ascii="Times New Roman" w:hAnsi="Times New Roman" w:cs="Times New Roman"/>
          <w:b/>
        </w:rPr>
      </w:pPr>
    </w:p>
    <w:p w:rsidR="002556A3" w:rsidRPr="004B7042" w:rsidRDefault="003D0E28" w:rsidP="004B7042">
      <w:pPr>
        <w:jc w:val="both"/>
        <w:rPr>
          <w:rFonts w:ascii="Times New Roman" w:hAnsi="Times New Roman" w:cs="Times New Roman"/>
          <w:b/>
        </w:rPr>
      </w:pPr>
      <w:r w:rsidRPr="004B7042">
        <w:rPr>
          <w:rFonts w:ascii="Times New Roman" w:hAnsi="Times New Roman" w:cs="Times New Roman"/>
          <w:b/>
        </w:rPr>
        <w:t xml:space="preserve">2.8 </w:t>
      </w:r>
      <w:r w:rsidR="002556A3" w:rsidRPr="004B7042">
        <w:rPr>
          <w:rFonts w:ascii="Times New Roman" w:hAnsi="Times New Roman" w:cs="Times New Roman"/>
          <w:b/>
        </w:rPr>
        <w:t xml:space="preserve">Назначение или </w:t>
      </w:r>
      <w:r w:rsidR="00EE7BF0" w:rsidRPr="004B7042">
        <w:rPr>
          <w:rFonts w:ascii="Times New Roman" w:hAnsi="Times New Roman" w:cs="Times New Roman"/>
          <w:b/>
        </w:rPr>
        <w:t>Попытка</w:t>
      </w:r>
      <w:r w:rsidR="002556A3" w:rsidRPr="004B7042">
        <w:rPr>
          <w:rFonts w:ascii="Times New Roman" w:hAnsi="Times New Roman" w:cs="Times New Roman"/>
          <w:b/>
        </w:rPr>
        <w:t xml:space="preserve"> назначения любому </w:t>
      </w:r>
      <w:r w:rsidR="00EE7BF0" w:rsidRPr="004B7042">
        <w:rPr>
          <w:rFonts w:ascii="Times New Roman" w:hAnsi="Times New Roman" w:cs="Times New Roman"/>
          <w:b/>
        </w:rPr>
        <w:t>Спортсмену</w:t>
      </w:r>
      <w:r w:rsidR="002556A3" w:rsidRPr="004B7042">
        <w:rPr>
          <w:rFonts w:ascii="Times New Roman" w:hAnsi="Times New Roman" w:cs="Times New Roman"/>
          <w:b/>
        </w:rPr>
        <w:t xml:space="preserve"> в </w:t>
      </w:r>
      <w:r w:rsidR="00EE7BF0" w:rsidRPr="004B7042">
        <w:rPr>
          <w:rFonts w:ascii="Times New Roman" w:hAnsi="Times New Roman" w:cs="Times New Roman"/>
          <w:b/>
        </w:rPr>
        <w:t xml:space="preserve">Соревновательном </w:t>
      </w:r>
      <w:r w:rsidR="002556A3" w:rsidRPr="004B7042">
        <w:rPr>
          <w:rFonts w:ascii="Times New Roman" w:hAnsi="Times New Roman" w:cs="Times New Roman"/>
          <w:b/>
        </w:rPr>
        <w:t xml:space="preserve">периоде любого </w:t>
      </w:r>
      <w:r w:rsidR="00EE7BF0" w:rsidRPr="004B7042">
        <w:rPr>
          <w:rFonts w:ascii="Times New Roman" w:hAnsi="Times New Roman" w:cs="Times New Roman"/>
          <w:b/>
        </w:rPr>
        <w:t>Запрещенного</w:t>
      </w:r>
      <w:r w:rsidR="002556A3" w:rsidRPr="004B7042">
        <w:rPr>
          <w:rFonts w:ascii="Times New Roman" w:hAnsi="Times New Roman" w:cs="Times New Roman"/>
          <w:b/>
        </w:rPr>
        <w:t xml:space="preserve"> метода или любой </w:t>
      </w:r>
      <w:r w:rsidR="00EE7BF0" w:rsidRPr="004B7042">
        <w:rPr>
          <w:rFonts w:ascii="Times New Roman" w:hAnsi="Times New Roman" w:cs="Times New Roman"/>
          <w:b/>
        </w:rPr>
        <w:t xml:space="preserve">Запрещенной </w:t>
      </w:r>
      <w:r w:rsidR="002556A3" w:rsidRPr="004B7042">
        <w:rPr>
          <w:rFonts w:ascii="Times New Roman" w:hAnsi="Times New Roman" w:cs="Times New Roman"/>
          <w:b/>
        </w:rPr>
        <w:t xml:space="preserve">субстанции, а также </w:t>
      </w:r>
      <w:r w:rsidR="00EE7BF0" w:rsidRPr="004B7042">
        <w:rPr>
          <w:rFonts w:ascii="Times New Roman" w:hAnsi="Times New Roman" w:cs="Times New Roman"/>
          <w:b/>
        </w:rPr>
        <w:t>Назначение</w:t>
      </w:r>
      <w:r w:rsidR="002556A3" w:rsidRPr="004B7042">
        <w:rPr>
          <w:rFonts w:ascii="Times New Roman" w:hAnsi="Times New Roman" w:cs="Times New Roman"/>
          <w:b/>
        </w:rPr>
        <w:t xml:space="preserve"> или </w:t>
      </w:r>
      <w:r w:rsidR="00EE7BF0" w:rsidRPr="004B7042">
        <w:rPr>
          <w:rFonts w:ascii="Times New Roman" w:hAnsi="Times New Roman" w:cs="Times New Roman"/>
          <w:b/>
        </w:rPr>
        <w:t xml:space="preserve">Попытка </w:t>
      </w:r>
      <w:r w:rsidR="002556A3" w:rsidRPr="004B7042">
        <w:rPr>
          <w:rFonts w:ascii="Times New Roman" w:hAnsi="Times New Roman" w:cs="Times New Roman"/>
          <w:b/>
        </w:rPr>
        <w:t xml:space="preserve">назначения любому </w:t>
      </w:r>
      <w:r w:rsidR="00EE7BF0" w:rsidRPr="004B7042">
        <w:rPr>
          <w:rFonts w:ascii="Times New Roman" w:hAnsi="Times New Roman" w:cs="Times New Roman"/>
          <w:b/>
        </w:rPr>
        <w:t>Спортсмену</w:t>
      </w:r>
      <w:r w:rsidR="002556A3" w:rsidRPr="004B7042">
        <w:rPr>
          <w:rFonts w:ascii="Times New Roman" w:hAnsi="Times New Roman" w:cs="Times New Roman"/>
          <w:b/>
        </w:rPr>
        <w:t xml:space="preserve"> во </w:t>
      </w:r>
      <w:r w:rsidR="00EE7BF0" w:rsidRPr="004B7042">
        <w:rPr>
          <w:rFonts w:ascii="Times New Roman" w:hAnsi="Times New Roman" w:cs="Times New Roman"/>
          <w:b/>
        </w:rPr>
        <w:t>Внесоревновательном</w:t>
      </w:r>
      <w:r w:rsidR="002556A3" w:rsidRPr="004B7042">
        <w:rPr>
          <w:rFonts w:ascii="Times New Roman" w:hAnsi="Times New Roman" w:cs="Times New Roman"/>
          <w:b/>
        </w:rPr>
        <w:t xml:space="preserve"> периоде любого </w:t>
      </w:r>
      <w:r w:rsidR="00EE7BF0" w:rsidRPr="004B7042">
        <w:rPr>
          <w:rFonts w:ascii="Times New Roman" w:hAnsi="Times New Roman" w:cs="Times New Roman"/>
          <w:b/>
        </w:rPr>
        <w:t>Запрещенного</w:t>
      </w:r>
      <w:r w:rsidR="002556A3" w:rsidRPr="004B7042">
        <w:rPr>
          <w:rFonts w:ascii="Times New Roman" w:hAnsi="Times New Roman" w:cs="Times New Roman"/>
          <w:b/>
        </w:rPr>
        <w:t xml:space="preserve"> метода или любой </w:t>
      </w:r>
      <w:r w:rsidR="00EE7BF0" w:rsidRPr="004B7042">
        <w:rPr>
          <w:rFonts w:ascii="Times New Roman" w:hAnsi="Times New Roman" w:cs="Times New Roman"/>
          <w:b/>
        </w:rPr>
        <w:t>Запрещенной</w:t>
      </w:r>
      <w:r w:rsidR="002556A3" w:rsidRPr="004B7042">
        <w:rPr>
          <w:rFonts w:ascii="Times New Roman" w:hAnsi="Times New Roman" w:cs="Times New Roman"/>
          <w:b/>
        </w:rPr>
        <w:t xml:space="preserve"> субстанции, запрещенных во время </w:t>
      </w:r>
      <w:r w:rsidR="00EE7BF0" w:rsidRPr="004B7042">
        <w:rPr>
          <w:rFonts w:ascii="Times New Roman" w:hAnsi="Times New Roman" w:cs="Times New Roman"/>
          <w:b/>
        </w:rPr>
        <w:t>Внесоревновательного</w:t>
      </w:r>
      <w:r w:rsidR="002556A3" w:rsidRPr="004B7042">
        <w:rPr>
          <w:rFonts w:ascii="Times New Roman" w:hAnsi="Times New Roman" w:cs="Times New Roman"/>
          <w:b/>
        </w:rPr>
        <w:t xml:space="preserve"> периода</w:t>
      </w:r>
    </w:p>
    <w:p w:rsidR="003D0E28" w:rsidRPr="004B7042" w:rsidRDefault="003D0E28" w:rsidP="004B7042">
      <w:pPr>
        <w:jc w:val="both"/>
        <w:rPr>
          <w:rFonts w:ascii="Times New Roman" w:hAnsi="Times New Roman" w:cs="Times New Roman"/>
          <w:b/>
        </w:rPr>
      </w:pPr>
    </w:p>
    <w:p w:rsidR="002556A3" w:rsidRPr="004B7042" w:rsidRDefault="003D0E28" w:rsidP="004B7042">
      <w:pPr>
        <w:jc w:val="both"/>
        <w:rPr>
          <w:rFonts w:ascii="Times New Roman" w:hAnsi="Times New Roman" w:cs="Times New Roman"/>
          <w:b/>
        </w:rPr>
      </w:pPr>
      <w:r w:rsidRPr="004B7042">
        <w:rPr>
          <w:rFonts w:ascii="Times New Roman" w:hAnsi="Times New Roman" w:cs="Times New Roman"/>
          <w:b/>
        </w:rPr>
        <w:t xml:space="preserve">2.9 </w:t>
      </w:r>
      <w:r w:rsidR="002556A3" w:rsidRPr="004B7042">
        <w:rPr>
          <w:rFonts w:ascii="Times New Roman" w:hAnsi="Times New Roman" w:cs="Times New Roman"/>
          <w:b/>
        </w:rPr>
        <w:t>Соучастие</w:t>
      </w:r>
    </w:p>
    <w:p w:rsidR="002556A3" w:rsidRPr="004B7042" w:rsidRDefault="002556A3" w:rsidP="004B7042">
      <w:pPr>
        <w:jc w:val="both"/>
        <w:rPr>
          <w:rFonts w:ascii="Times New Roman" w:hAnsi="Times New Roman" w:cs="Times New Roman"/>
        </w:rPr>
      </w:pPr>
      <w:r w:rsidRPr="004B7042">
        <w:rPr>
          <w:rFonts w:ascii="Times New Roman" w:hAnsi="Times New Roman" w:cs="Times New Roman"/>
        </w:rPr>
        <w:t>Помощь, содействие, потворство, подстрекательство, пособничество, сокрытие или любой иной вид намеренного</w:t>
      </w:r>
      <w:r w:rsidR="004C3D2E" w:rsidRPr="004B7042">
        <w:rPr>
          <w:rFonts w:ascii="Times New Roman" w:hAnsi="Times New Roman" w:cs="Times New Roman"/>
        </w:rPr>
        <w:t xml:space="preserve"> </w:t>
      </w:r>
      <w:r w:rsidRPr="004B7042">
        <w:rPr>
          <w:rFonts w:ascii="Times New Roman" w:hAnsi="Times New Roman" w:cs="Times New Roman"/>
        </w:rPr>
        <w:t xml:space="preserve">соучастия, включая нарушение или </w:t>
      </w:r>
      <w:r w:rsidR="00EE7BF0" w:rsidRPr="004B7042">
        <w:rPr>
          <w:rFonts w:ascii="Times New Roman" w:hAnsi="Times New Roman" w:cs="Times New Roman"/>
        </w:rPr>
        <w:t>Попытку</w:t>
      </w:r>
      <w:r w:rsidRPr="004B7042">
        <w:rPr>
          <w:rFonts w:ascii="Times New Roman" w:hAnsi="Times New Roman" w:cs="Times New Roman"/>
        </w:rPr>
        <w:t xml:space="preserve"> нарушения антидопинговых правил, или нарушение статьи 10.12.1 иным </w:t>
      </w:r>
      <w:r w:rsidR="00EE7BF0" w:rsidRPr="004B7042">
        <w:rPr>
          <w:rFonts w:ascii="Times New Roman" w:hAnsi="Times New Roman" w:cs="Times New Roman"/>
        </w:rPr>
        <w:t>Лицом</w:t>
      </w:r>
      <w:r w:rsidRPr="004B7042">
        <w:rPr>
          <w:rFonts w:ascii="Times New Roman" w:hAnsi="Times New Roman" w:cs="Times New Roman"/>
        </w:rPr>
        <w:t>.</w:t>
      </w:r>
    </w:p>
    <w:p w:rsidR="00244283" w:rsidRPr="004B7042" w:rsidRDefault="00244283" w:rsidP="004B7042">
      <w:pPr>
        <w:jc w:val="both"/>
        <w:rPr>
          <w:rFonts w:ascii="Times New Roman" w:hAnsi="Times New Roman" w:cs="Times New Roman"/>
          <w:b/>
        </w:rPr>
      </w:pPr>
    </w:p>
    <w:bookmarkEnd w:id="0"/>
    <w:p w:rsidR="00E27E21" w:rsidRPr="004B7042" w:rsidRDefault="00F80D11" w:rsidP="004B7042">
      <w:pPr>
        <w:jc w:val="both"/>
        <w:rPr>
          <w:rFonts w:ascii="Times New Roman" w:hAnsi="Times New Roman" w:cs="Times New Roman"/>
          <w:b/>
        </w:rPr>
      </w:pPr>
      <w:r w:rsidRPr="004B7042">
        <w:rPr>
          <w:rFonts w:ascii="Times New Roman" w:hAnsi="Times New Roman" w:cs="Times New Roman"/>
          <w:b/>
        </w:rPr>
        <w:t xml:space="preserve">2.10 </w:t>
      </w:r>
      <w:r w:rsidR="002A6A96" w:rsidRPr="004B7042">
        <w:rPr>
          <w:rFonts w:ascii="Times New Roman" w:hAnsi="Times New Roman" w:cs="Times New Roman"/>
          <w:b/>
        </w:rPr>
        <w:t>Запрещенное сотрудничество</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Сотрудничество </w:t>
      </w:r>
      <w:r w:rsidR="0056518C" w:rsidRPr="004B7042">
        <w:rPr>
          <w:rFonts w:ascii="Times New Roman" w:hAnsi="Times New Roman" w:cs="Times New Roman"/>
        </w:rPr>
        <w:t>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w:t>
      </w:r>
      <w:r w:rsidRPr="004B7042">
        <w:rPr>
          <w:rFonts w:ascii="Times New Roman" w:hAnsi="Times New Roman" w:cs="Times New Roman"/>
        </w:rPr>
        <w:t>, который:</w:t>
      </w:r>
    </w:p>
    <w:p w:rsidR="0056518C" w:rsidRPr="004B7042" w:rsidRDefault="0056518C" w:rsidP="004B7042">
      <w:pPr>
        <w:jc w:val="both"/>
        <w:rPr>
          <w:rFonts w:ascii="Times New Roman" w:hAnsi="Times New Roman" w:cs="Times New Roman"/>
        </w:rPr>
      </w:pPr>
    </w:p>
    <w:p w:rsidR="00E27E21" w:rsidRPr="004B7042" w:rsidRDefault="0056518C" w:rsidP="004B7042">
      <w:pPr>
        <w:jc w:val="both"/>
        <w:rPr>
          <w:rFonts w:ascii="Times New Roman" w:hAnsi="Times New Roman" w:cs="Times New Roman"/>
        </w:rPr>
      </w:pPr>
      <w:r w:rsidRPr="004B7042">
        <w:rPr>
          <w:rFonts w:ascii="Times New Roman" w:hAnsi="Times New Roman" w:cs="Times New Roman"/>
          <w:b/>
        </w:rPr>
        <w:t>2.10.1</w:t>
      </w:r>
      <w:r w:rsidRPr="004B7042">
        <w:rPr>
          <w:rFonts w:ascii="Times New Roman" w:hAnsi="Times New Roman" w:cs="Times New Roman"/>
        </w:rPr>
        <w:t xml:space="preserve"> </w:t>
      </w:r>
      <w:r w:rsidR="00534D2C" w:rsidRPr="004B7042">
        <w:rPr>
          <w:rFonts w:ascii="Times New Roman" w:hAnsi="Times New Roman" w:cs="Times New Roman"/>
        </w:rPr>
        <w:t>в</w:t>
      </w:r>
      <w:r w:rsidR="002A6A96" w:rsidRPr="004B7042">
        <w:rPr>
          <w:rFonts w:ascii="Times New Roman" w:hAnsi="Times New Roman" w:cs="Times New Roman"/>
        </w:rPr>
        <w:t xml:space="preserve"> случае попадания под юрисдикцию Антидопинговой организации отбывает срок Дисквалификации; или</w:t>
      </w:r>
    </w:p>
    <w:p w:rsidR="0056518C" w:rsidRPr="004B7042" w:rsidRDefault="0056518C" w:rsidP="004B7042">
      <w:pPr>
        <w:jc w:val="both"/>
        <w:rPr>
          <w:rFonts w:ascii="Times New Roman" w:hAnsi="Times New Roman" w:cs="Times New Roman"/>
        </w:rPr>
      </w:pPr>
    </w:p>
    <w:p w:rsidR="00E27E21" w:rsidRPr="004B7042" w:rsidRDefault="0056518C" w:rsidP="004B7042">
      <w:pPr>
        <w:jc w:val="both"/>
        <w:rPr>
          <w:rFonts w:ascii="Times New Roman" w:hAnsi="Times New Roman" w:cs="Times New Roman"/>
        </w:rPr>
      </w:pPr>
      <w:r w:rsidRPr="004B7042">
        <w:rPr>
          <w:rFonts w:ascii="Times New Roman" w:hAnsi="Times New Roman" w:cs="Times New Roman"/>
          <w:b/>
        </w:rPr>
        <w:t>2.10.2</w:t>
      </w:r>
      <w:r w:rsidRPr="004B7042">
        <w:rPr>
          <w:rFonts w:ascii="Times New Roman" w:hAnsi="Times New Roman" w:cs="Times New Roman"/>
        </w:rPr>
        <w:t xml:space="preserve"> </w:t>
      </w:r>
      <w:r w:rsidR="00534D2C" w:rsidRPr="004B7042">
        <w:rPr>
          <w:rFonts w:ascii="Times New Roman" w:hAnsi="Times New Roman" w:cs="Times New Roman"/>
        </w:rPr>
        <w:t>в</w:t>
      </w:r>
      <w:r w:rsidR="002A6A96" w:rsidRPr="004B7042">
        <w:rPr>
          <w:rFonts w:ascii="Times New Roman" w:hAnsi="Times New Roman" w:cs="Times New Roman"/>
        </w:rPr>
        <w:t xml:space="preserve"> случае непопадания под юрисдикцию Антидопинговой организации и если Дисквалификация не была наложена в ходе обработки результатов в соответствии с Кодексом, был в ходе уголовного, дисциплинарного или профессионального расследования обвинен или признан виновным в участии в действиях, которые признавались бы нарушением антидопинговых правил, в случае применения к данному Лицу правил, соответствующих Кодексу. Статус дисквалификации данного Лица должен составлять, в зависимости от того, что дольше, шесть лет с даты вынесения уголовного, профессионального или дисциплинарного решения, или длительности наложенной уголовной, дисциплинарной или профессиональной санкции; или</w:t>
      </w:r>
    </w:p>
    <w:p w:rsidR="0056518C" w:rsidRPr="004B7042" w:rsidRDefault="0056518C" w:rsidP="004B7042">
      <w:pPr>
        <w:jc w:val="both"/>
        <w:rPr>
          <w:rFonts w:ascii="Times New Roman" w:hAnsi="Times New Roman" w:cs="Times New Roman"/>
        </w:rPr>
      </w:pPr>
    </w:p>
    <w:p w:rsidR="00E27E21" w:rsidRPr="004B7042" w:rsidRDefault="0056518C" w:rsidP="004B7042">
      <w:pPr>
        <w:jc w:val="both"/>
        <w:rPr>
          <w:rFonts w:ascii="Times New Roman" w:hAnsi="Times New Roman" w:cs="Times New Roman"/>
        </w:rPr>
      </w:pPr>
      <w:r w:rsidRPr="004B7042">
        <w:rPr>
          <w:rFonts w:ascii="Times New Roman" w:hAnsi="Times New Roman" w:cs="Times New Roman"/>
          <w:b/>
        </w:rPr>
        <w:t>2.10.3</w:t>
      </w:r>
      <w:r w:rsidRPr="004B7042">
        <w:rPr>
          <w:rFonts w:ascii="Times New Roman" w:hAnsi="Times New Roman" w:cs="Times New Roman"/>
        </w:rPr>
        <w:t xml:space="preserve"> </w:t>
      </w:r>
      <w:r w:rsidR="00534D2C" w:rsidRPr="004B7042">
        <w:rPr>
          <w:rFonts w:ascii="Times New Roman" w:hAnsi="Times New Roman" w:cs="Times New Roman"/>
        </w:rPr>
        <w:t>действует</w:t>
      </w:r>
      <w:r w:rsidR="002A6A96" w:rsidRPr="004B7042">
        <w:rPr>
          <w:rFonts w:ascii="Times New Roman" w:hAnsi="Times New Roman" w:cs="Times New Roman"/>
        </w:rPr>
        <w:t xml:space="preserve"> в качестве подставного лица или посредника для индивида, описанного в статьях 2.10.1 или 2.10.2.</w:t>
      </w:r>
    </w:p>
    <w:p w:rsidR="0056518C" w:rsidRPr="004B7042" w:rsidRDefault="0056518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Для целей применения данной статьи необходимо, чтобы Спортсмен или иное Лицо ранее </w:t>
      </w:r>
      <w:r w:rsidRPr="004B7042">
        <w:rPr>
          <w:rFonts w:ascii="Times New Roman" w:hAnsi="Times New Roman" w:cs="Times New Roman"/>
        </w:rPr>
        <w:lastRenderedPageBreak/>
        <w:t xml:space="preserve">были предупреждены в письменном виде Антидопинговой организацией, под юрисдикцией которой находится Спортсмен или иное Лицо, или </w:t>
      </w:r>
      <w:r w:rsidR="008D29CA" w:rsidRPr="004B7042">
        <w:rPr>
          <w:rFonts w:ascii="Times New Roman" w:hAnsi="Times New Roman" w:cs="Times New Roman"/>
        </w:rPr>
        <w:t>ВАДА</w:t>
      </w:r>
      <w:r w:rsidRPr="004B7042">
        <w:rPr>
          <w:rFonts w:ascii="Times New Roman" w:hAnsi="Times New Roman" w:cs="Times New Roman"/>
        </w:rPr>
        <w:t xml:space="preserve"> о статусе дисквалификации Персонала спортсмена и о возможных Последствиях запрещенного сотрудничества, а также о том, что Спортсмен или иное Лицо должны предпринимать разумные действия с целью избегания подобного сотрудничества. Антидопинговая организация должна также предпринять разумные усилия для того, чтобы довести до сведения Персонала спортсмена, о котором сообщается Спортсмену или иному Лицу, что Персонал спортсмена может в течение 15 дней обратиться в Антидопинговую организацию и объяснить, почему критерии, описанные в статьях 2.10.1 и 2.10.2, не должны применяться к нему или ней (несмотря на положения статьи 17, данная статья применяется даже в тех случаях, когда поведение Персонала спортсмена, приведшее к дисквалификации, имело место до даты вступления в </w:t>
      </w:r>
      <w:r w:rsidR="00534D2C" w:rsidRPr="004B7042">
        <w:rPr>
          <w:rFonts w:ascii="Times New Roman" w:hAnsi="Times New Roman" w:cs="Times New Roman"/>
        </w:rPr>
        <w:t>силу, предусмотренную статьей 20.7</w:t>
      </w:r>
      <w:r w:rsidRPr="004B7042">
        <w:rPr>
          <w:rFonts w:ascii="Times New Roman" w:hAnsi="Times New Roman" w:cs="Times New Roman"/>
        </w:rPr>
        <w:t>).</w:t>
      </w:r>
    </w:p>
    <w:p w:rsidR="00534D2C" w:rsidRPr="004B7042" w:rsidRDefault="00534D2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Бремя доказывания факта, что любое сотрудничество с Персоналом спортсмена, описанное в статье 2.10.1 или 2.10.2, не носит профессиональный или связанный со спортом характер, возлагается на Спортсмена или иное Лицо.</w:t>
      </w:r>
    </w:p>
    <w:p w:rsidR="00A10FBC" w:rsidRPr="004B7042" w:rsidRDefault="00A10FB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Антидопинговые организации, которые обладают информацией по Персоналу спортсмена, отвечающему критериям, описанным в статье 2.10.1, 2.10.2 или 2.10.3, должны предоставить такую информацию ВАДА.</w:t>
      </w:r>
    </w:p>
    <w:p w:rsidR="00A10FBC" w:rsidRPr="004B7042" w:rsidRDefault="00A10FBC" w:rsidP="004B7042">
      <w:pPr>
        <w:jc w:val="both"/>
        <w:rPr>
          <w:rFonts w:ascii="Times New Roman" w:hAnsi="Times New Roman" w:cs="Times New Roman"/>
          <w:lang w:val="en-US"/>
        </w:rPr>
      </w:pPr>
    </w:p>
    <w:p w:rsidR="000B1037" w:rsidRPr="00C67460" w:rsidRDefault="00A10FBC" w:rsidP="004B7042">
      <w:pPr>
        <w:jc w:val="both"/>
        <w:rPr>
          <w:rFonts w:ascii="Times New Roman" w:hAnsi="Times New Roman" w:cs="Times New Roman"/>
          <w:i/>
        </w:rPr>
      </w:pPr>
      <w:r w:rsidRPr="004B7042">
        <w:rPr>
          <w:rFonts w:ascii="Times New Roman" w:hAnsi="Times New Roman" w:cs="Times New Roman"/>
          <w:i/>
        </w:rPr>
        <w:t>[Примечание к статье</w:t>
      </w:r>
      <w:r w:rsidR="002A6A96" w:rsidRPr="004B7042">
        <w:rPr>
          <w:rFonts w:ascii="Times New Roman" w:hAnsi="Times New Roman" w:cs="Times New Roman"/>
          <w:i/>
        </w:rPr>
        <w:t xml:space="preserve"> 2.10. Спортсмены и иные Лица не должны работать с тренерами, инструкторами, врачами или иным Персоналом спортсмена, которые отбывают Дисквалификацию в связи с нарушением антидопинговых правил, или которые были признаны виновными по уголовному делу или в ходе дисциплинарного расследования в отношении допинга. Примерами запрещенного сотрудничества могут быть получение советов по тренировкам, стратегии, технике, питанию или медицине; получение терапии, лечения или рецептов; предоставление биологических материалов для анализа; или разрешение Персоналу спортсмена действовать в качестве агента или представителя. Запрещенное сотрудничество не обязательно предусматривает какую-либо форму компенсации</w:t>
      </w:r>
      <w:r w:rsidRPr="004B7042">
        <w:rPr>
          <w:rFonts w:ascii="Times New Roman" w:hAnsi="Times New Roman" w:cs="Times New Roman"/>
          <w:i/>
        </w:rPr>
        <w:t>]</w:t>
      </w:r>
      <w:r w:rsidR="002A6A96" w:rsidRPr="004B7042">
        <w:rPr>
          <w:rFonts w:ascii="Times New Roman" w:hAnsi="Times New Roman" w:cs="Times New Roman"/>
          <w:i/>
        </w:rPr>
        <w:t>.</w:t>
      </w:r>
      <w:bookmarkStart w:id="7" w:name="bookmark7"/>
    </w:p>
    <w:p w:rsidR="00E27E21" w:rsidRPr="004B7042" w:rsidRDefault="002A6A96" w:rsidP="004B7042">
      <w:pPr>
        <w:pStyle w:val="1"/>
        <w:jc w:val="both"/>
        <w:rPr>
          <w:rFonts w:ascii="Times New Roman" w:hAnsi="Times New Roman" w:cs="Times New Roman"/>
          <w:sz w:val="24"/>
          <w:szCs w:val="24"/>
        </w:rPr>
      </w:pPr>
      <w:bookmarkStart w:id="8" w:name="_Toc444679399"/>
      <w:r w:rsidRPr="004B7042">
        <w:rPr>
          <w:rFonts w:ascii="Times New Roman" w:hAnsi="Times New Roman" w:cs="Times New Roman"/>
          <w:sz w:val="24"/>
          <w:szCs w:val="24"/>
        </w:rPr>
        <w:t>СТАТЬЯ 3. ДОКАЗАТЕЛЬСТВА ДОПИНГА</w:t>
      </w:r>
      <w:bookmarkEnd w:id="7"/>
      <w:bookmarkEnd w:id="8"/>
    </w:p>
    <w:p w:rsidR="00A07D8E" w:rsidRPr="004B7042" w:rsidRDefault="00A07D8E" w:rsidP="004B7042">
      <w:pPr>
        <w:jc w:val="both"/>
        <w:rPr>
          <w:rFonts w:ascii="Times New Roman" w:hAnsi="Times New Roman" w:cs="Times New Roman"/>
          <w:b/>
        </w:rPr>
      </w:pPr>
    </w:p>
    <w:p w:rsidR="00E27E21" w:rsidRPr="004B7042" w:rsidRDefault="004C5C00" w:rsidP="004B7042">
      <w:pPr>
        <w:jc w:val="both"/>
        <w:rPr>
          <w:rFonts w:ascii="Times New Roman" w:hAnsi="Times New Roman" w:cs="Times New Roman"/>
          <w:b/>
        </w:rPr>
      </w:pPr>
      <w:r w:rsidRPr="004B7042">
        <w:rPr>
          <w:rFonts w:ascii="Times New Roman" w:hAnsi="Times New Roman" w:cs="Times New Roman"/>
          <w:b/>
        </w:rPr>
        <w:t xml:space="preserve">3.1 </w:t>
      </w:r>
      <w:r w:rsidR="002A6A96" w:rsidRPr="004B7042">
        <w:rPr>
          <w:rFonts w:ascii="Times New Roman" w:hAnsi="Times New Roman" w:cs="Times New Roman"/>
          <w:b/>
        </w:rPr>
        <w:t>Бремя и стандарты доказывания</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На </w:t>
      </w:r>
      <w:r w:rsidR="00E31797" w:rsidRPr="004B7042">
        <w:rPr>
          <w:rFonts w:ascii="Times New Roman" w:hAnsi="Times New Roman" w:cs="Times New Roman"/>
          <w:lang w:val="en-US"/>
        </w:rPr>
        <w:t>IJF</w:t>
      </w:r>
      <w:r w:rsidR="00E31797" w:rsidRPr="004B7042">
        <w:rPr>
          <w:rFonts w:ascii="Times New Roman" w:hAnsi="Times New Roman" w:cs="Times New Roman"/>
        </w:rPr>
        <w:t xml:space="preserve"> </w:t>
      </w:r>
      <w:r w:rsidRPr="004B7042">
        <w:rPr>
          <w:rFonts w:ascii="Times New Roman" w:hAnsi="Times New Roman" w:cs="Times New Roman"/>
        </w:rPr>
        <w:t xml:space="preserve">возлагается бремя доказывания того, что нарушение антидопинговых правил имело место. Стандартом доказывания будет выявление </w:t>
      </w:r>
      <w:r w:rsidR="00E31797" w:rsidRPr="004B7042">
        <w:rPr>
          <w:rFonts w:ascii="Times New Roman" w:hAnsi="Times New Roman" w:cs="Times New Roman"/>
          <w:lang w:val="en-US"/>
        </w:rPr>
        <w:t>IJF</w:t>
      </w:r>
      <w:r w:rsidR="00E31797" w:rsidRPr="004B7042">
        <w:rPr>
          <w:rFonts w:ascii="Times New Roman" w:hAnsi="Times New Roman" w:cs="Times New Roman"/>
        </w:rPr>
        <w:t xml:space="preserve"> </w:t>
      </w:r>
      <w:r w:rsidRPr="004B7042">
        <w:rPr>
          <w:rFonts w:ascii="Times New Roman" w:hAnsi="Times New Roman" w:cs="Times New Roman"/>
        </w:rPr>
        <w:t>нарушения антидопинговых правил на приемлемом уровне для осуществляющих процедуру слушания экспертов, принимая во внимание серьезность сделанных обвинений. Этот стандарт доказывания во всех случаях является более веским, чем лишь баланс вероятностей, но меньше доказанности при отсутствии обоснованных сомнений. Когда Кодекс возлагает на Спортсмена или иное Лицо, предположительно совершившее нарушение антидопинговых правил, бремя опровергнуть презумпцию или установить определенные факты или обстоятельства, стандартом доказывания будет баланс вероятностей.</w:t>
      </w:r>
    </w:p>
    <w:p w:rsidR="004C5C00" w:rsidRPr="004B7042" w:rsidRDefault="004C5C00" w:rsidP="004B7042">
      <w:pPr>
        <w:jc w:val="both"/>
        <w:rPr>
          <w:rFonts w:ascii="Times New Roman" w:hAnsi="Times New Roman" w:cs="Times New Roman"/>
        </w:rPr>
      </w:pPr>
    </w:p>
    <w:p w:rsidR="00E27E21" w:rsidRPr="004B7042" w:rsidRDefault="004C5C00"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3.1. Данный стандарт доказывания, которому должна соответствовать</w:t>
      </w:r>
      <w:r w:rsidRPr="004B7042">
        <w:rPr>
          <w:rFonts w:ascii="Times New Roman" w:hAnsi="Times New Roman" w:cs="Times New Roman"/>
          <w:i/>
        </w:rPr>
        <w:t xml:space="preserve"> </w:t>
      </w:r>
      <w:r w:rsidRPr="004B7042">
        <w:rPr>
          <w:rFonts w:ascii="Times New Roman" w:hAnsi="Times New Roman" w:cs="Times New Roman"/>
          <w:i/>
          <w:lang w:val="en-US"/>
        </w:rPr>
        <w:t>IJF</w:t>
      </w:r>
      <w:r w:rsidR="002A6A96" w:rsidRPr="004B7042">
        <w:rPr>
          <w:rFonts w:ascii="Times New Roman" w:hAnsi="Times New Roman" w:cs="Times New Roman"/>
          <w:i/>
        </w:rPr>
        <w:t>, сопоставим со стандартом, принятым в большинстве стран мира при рассмотрении случаев, связанных с профессиональными нарушениями</w:t>
      </w:r>
      <w:r w:rsidRPr="004B7042">
        <w:rPr>
          <w:rFonts w:ascii="Times New Roman" w:hAnsi="Times New Roman" w:cs="Times New Roman"/>
          <w:i/>
        </w:rPr>
        <w:t>]</w:t>
      </w:r>
      <w:r w:rsidR="002A6A96" w:rsidRPr="004B7042">
        <w:rPr>
          <w:rFonts w:ascii="Times New Roman" w:hAnsi="Times New Roman" w:cs="Times New Roman"/>
          <w:i/>
        </w:rPr>
        <w:t>.</w:t>
      </w:r>
    </w:p>
    <w:p w:rsidR="004C5C00" w:rsidRPr="004B7042" w:rsidRDefault="004C5C00" w:rsidP="004B7042">
      <w:pPr>
        <w:jc w:val="both"/>
        <w:rPr>
          <w:rFonts w:ascii="Times New Roman" w:hAnsi="Times New Roman" w:cs="Times New Roman"/>
        </w:rPr>
      </w:pPr>
    </w:p>
    <w:p w:rsidR="00E27E21" w:rsidRPr="004B7042" w:rsidRDefault="004C5C00" w:rsidP="004B7042">
      <w:pPr>
        <w:jc w:val="both"/>
        <w:rPr>
          <w:rFonts w:ascii="Times New Roman" w:hAnsi="Times New Roman" w:cs="Times New Roman"/>
          <w:b/>
        </w:rPr>
      </w:pPr>
      <w:r w:rsidRPr="004B7042">
        <w:rPr>
          <w:rFonts w:ascii="Times New Roman" w:hAnsi="Times New Roman" w:cs="Times New Roman"/>
          <w:b/>
        </w:rPr>
        <w:lastRenderedPageBreak/>
        <w:t xml:space="preserve">3.2 </w:t>
      </w:r>
      <w:r w:rsidR="002A6A96" w:rsidRPr="004B7042">
        <w:rPr>
          <w:rFonts w:ascii="Times New Roman" w:hAnsi="Times New Roman" w:cs="Times New Roman"/>
          <w:b/>
        </w:rPr>
        <w:t>Методы установления фактов и презумпций</w:t>
      </w:r>
    </w:p>
    <w:p w:rsidR="00E27E21" w:rsidRPr="004B7042" w:rsidRDefault="002A6A96" w:rsidP="004B7042">
      <w:pPr>
        <w:jc w:val="both"/>
        <w:rPr>
          <w:rFonts w:ascii="Times New Roman" w:hAnsi="Times New Roman" w:cs="Times New Roman"/>
          <w:lang w:val="en-US"/>
        </w:rPr>
      </w:pPr>
      <w:r w:rsidRPr="004B7042">
        <w:rPr>
          <w:rFonts w:ascii="Times New Roman" w:hAnsi="Times New Roman" w:cs="Times New Roman"/>
        </w:rPr>
        <w:t>Факты, относящиеся к нарушению антидопинговых правил, могут быть установлены любыми надежными способами, включая признание. В допинговых делах будут применяться следующие правила доказывания.</w:t>
      </w:r>
    </w:p>
    <w:p w:rsidR="004C5C00" w:rsidRPr="004B7042" w:rsidRDefault="004C5C00" w:rsidP="004B7042">
      <w:pPr>
        <w:jc w:val="both"/>
        <w:rPr>
          <w:rFonts w:ascii="Times New Roman" w:hAnsi="Times New Roman" w:cs="Times New Roman"/>
          <w:lang w:val="en-US"/>
        </w:rPr>
      </w:pPr>
    </w:p>
    <w:p w:rsidR="00E27E21" w:rsidRPr="004B7042" w:rsidRDefault="004C5C00"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w:t>
      </w:r>
      <w:r w:rsidR="002A6A96" w:rsidRPr="004B7042">
        <w:rPr>
          <w:rFonts w:ascii="Times New Roman" w:hAnsi="Times New Roman" w:cs="Times New Roman"/>
          <w:i/>
        </w:rPr>
        <w:t xml:space="preserve"> статье 3.2. Например, </w:t>
      </w:r>
      <w:r w:rsidRPr="004B7042">
        <w:rPr>
          <w:rFonts w:ascii="Times New Roman" w:hAnsi="Times New Roman" w:cs="Times New Roman"/>
          <w:i/>
          <w:lang w:val="en-US"/>
        </w:rPr>
        <w:t>IJF</w:t>
      </w:r>
      <w:r w:rsidRPr="004B7042">
        <w:rPr>
          <w:rFonts w:ascii="Times New Roman" w:hAnsi="Times New Roman" w:cs="Times New Roman"/>
          <w:i/>
        </w:rPr>
        <w:t xml:space="preserve"> </w:t>
      </w:r>
      <w:r w:rsidR="002A6A96" w:rsidRPr="004B7042">
        <w:rPr>
          <w:rFonts w:ascii="Times New Roman" w:hAnsi="Times New Roman" w:cs="Times New Roman"/>
          <w:i/>
        </w:rPr>
        <w:t>может установить нарушение антидопинговых правил по статье 2.2 на основании признаний самого Спортсмена, заслуживающих доверия показа</w:t>
      </w:r>
      <w:r w:rsidRPr="004B7042">
        <w:rPr>
          <w:rFonts w:ascii="Times New Roman" w:hAnsi="Times New Roman" w:cs="Times New Roman"/>
          <w:i/>
        </w:rPr>
        <w:t xml:space="preserve">ний третьих лиц, </w:t>
      </w:r>
      <w:r w:rsidR="002A6A96" w:rsidRPr="004B7042">
        <w:rPr>
          <w:rFonts w:ascii="Times New Roman" w:hAnsi="Times New Roman" w:cs="Times New Roman"/>
          <w:i/>
        </w:rPr>
        <w:t>достоверных</w:t>
      </w:r>
      <w:r w:rsidRPr="004B7042">
        <w:rPr>
          <w:rFonts w:ascii="Times New Roman" w:hAnsi="Times New Roman" w:cs="Times New Roman"/>
          <w:i/>
        </w:rPr>
        <w:t xml:space="preserve"> </w:t>
      </w:r>
      <w:r w:rsidR="002A6A96" w:rsidRPr="004B7042">
        <w:rPr>
          <w:rFonts w:ascii="Times New Roman" w:hAnsi="Times New Roman" w:cs="Times New Roman"/>
          <w:i/>
        </w:rPr>
        <w:t>документальных свидетельств, надежных аналитических результатов Пробы А или</w:t>
      </w:r>
      <w:r w:rsidRPr="004B7042">
        <w:rPr>
          <w:rFonts w:ascii="Times New Roman" w:hAnsi="Times New Roman" w:cs="Times New Roman"/>
          <w:i/>
        </w:rPr>
        <w:t xml:space="preserve"> </w:t>
      </w:r>
      <w:r w:rsidR="002A6A96" w:rsidRPr="004B7042">
        <w:rPr>
          <w:rFonts w:ascii="Times New Roman" w:hAnsi="Times New Roman" w:cs="Times New Roman"/>
          <w:i/>
        </w:rPr>
        <w:t>Пробы Б, как предусмотрено в примечаниях к статье 2.2, либо на основании заключении, сделанных, исходя из профиля, составленного по результатам исследовании серии Проб крови и мочи Спортсмена, таких как данные Биологического паспорта спортсмена</w:t>
      </w:r>
      <w:r w:rsidRPr="004B7042">
        <w:rPr>
          <w:rFonts w:ascii="Times New Roman" w:hAnsi="Times New Roman" w:cs="Times New Roman"/>
          <w:i/>
        </w:rPr>
        <w:t>]</w:t>
      </w:r>
      <w:r w:rsidR="002A6A96" w:rsidRPr="004B7042">
        <w:rPr>
          <w:rFonts w:ascii="Times New Roman" w:hAnsi="Times New Roman" w:cs="Times New Roman"/>
          <w:i/>
        </w:rPr>
        <w:t>.</w:t>
      </w:r>
    </w:p>
    <w:p w:rsidR="00E31797" w:rsidRPr="004B7042" w:rsidRDefault="00E31797" w:rsidP="004B7042">
      <w:pPr>
        <w:jc w:val="both"/>
        <w:rPr>
          <w:rFonts w:ascii="Times New Roman" w:hAnsi="Times New Roman" w:cs="Times New Roman"/>
        </w:rPr>
      </w:pPr>
    </w:p>
    <w:p w:rsidR="00E27E21" w:rsidRPr="004B7042" w:rsidRDefault="00DC1033" w:rsidP="004B7042">
      <w:pPr>
        <w:jc w:val="both"/>
        <w:rPr>
          <w:rFonts w:ascii="Times New Roman" w:hAnsi="Times New Roman" w:cs="Times New Roman"/>
        </w:rPr>
      </w:pPr>
      <w:r w:rsidRPr="004B7042">
        <w:rPr>
          <w:rFonts w:ascii="Times New Roman" w:hAnsi="Times New Roman" w:cs="Times New Roman"/>
          <w:b/>
        </w:rPr>
        <w:t>3.2.1</w:t>
      </w:r>
      <w:r w:rsidRPr="004B7042">
        <w:rPr>
          <w:rFonts w:ascii="Times New Roman" w:hAnsi="Times New Roman" w:cs="Times New Roman"/>
        </w:rPr>
        <w:t xml:space="preserve"> </w:t>
      </w:r>
      <w:r w:rsidR="002A6A96" w:rsidRPr="004B7042">
        <w:rPr>
          <w:rFonts w:ascii="Times New Roman" w:hAnsi="Times New Roman" w:cs="Times New Roman"/>
        </w:rPr>
        <w:t xml:space="preserve">Презюмируется, что аналитические методы и пороговые значения, утвержденные ВАДА по итогам консультаций с членами соответствующего научного сообщества и независимой экспертизы, являются научно обоснованными. Спортсмен или иное Лицо, которые хотят оспорить презумпцию научной обоснованности, как условие, предшествующее оспариванию, обязаны проинформировать сначала ВАДА о своем намерении оспорить презумпцию и об основаниях оспаривания. </w:t>
      </w:r>
      <w:r w:rsidR="009D334C" w:rsidRPr="004B7042">
        <w:rPr>
          <w:rFonts w:ascii="Times New Roman" w:hAnsi="Times New Roman" w:cs="Times New Roman"/>
        </w:rPr>
        <w:t>CAS</w:t>
      </w:r>
      <w:r w:rsidR="002A6A96" w:rsidRPr="004B7042">
        <w:rPr>
          <w:rFonts w:ascii="Times New Roman" w:hAnsi="Times New Roman" w:cs="Times New Roman"/>
        </w:rPr>
        <w:t xml:space="preserve"> по собственной инициативе может также проинформировать ВАДА о любых таких попытках. По запросу ВАДА арбитры </w:t>
      </w:r>
      <w:r w:rsidR="009D334C" w:rsidRPr="004B7042">
        <w:rPr>
          <w:rFonts w:ascii="Times New Roman" w:hAnsi="Times New Roman" w:cs="Times New Roman"/>
        </w:rPr>
        <w:t>CAS</w:t>
      </w:r>
      <w:r w:rsidR="002A6A96" w:rsidRPr="004B7042">
        <w:rPr>
          <w:rFonts w:ascii="Times New Roman" w:hAnsi="Times New Roman" w:cs="Times New Roman"/>
        </w:rPr>
        <w:t xml:space="preserve"> могут привлечь соответствующего научного эксперта для оказания помощи арбитрам в оценке представленных оснований оспаривания. В течение 10 дней с момента получения ВАДА указанного уведомления и получения ВАДА дела от </w:t>
      </w:r>
      <w:r w:rsidR="009D334C" w:rsidRPr="004B7042">
        <w:rPr>
          <w:rFonts w:ascii="Times New Roman" w:hAnsi="Times New Roman" w:cs="Times New Roman"/>
        </w:rPr>
        <w:t>CAS</w:t>
      </w:r>
      <w:r w:rsidR="002A6A96" w:rsidRPr="004B7042">
        <w:rPr>
          <w:rFonts w:ascii="Times New Roman" w:hAnsi="Times New Roman" w:cs="Times New Roman"/>
        </w:rPr>
        <w:t>, ВАДА имеет право вступить в дело в качестве одной из сторон либо в качестве эксперта (</w:t>
      </w:r>
      <w:r w:rsidR="002A6A96" w:rsidRPr="004B7042">
        <w:rPr>
          <w:rFonts w:ascii="Times New Roman" w:hAnsi="Times New Roman" w:cs="Times New Roman"/>
          <w:i/>
        </w:rPr>
        <w:t>amicus curiae</w:t>
      </w:r>
      <w:r w:rsidR="002A6A96" w:rsidRPr="004B7042">
        <w:rPr>
          <w:rFonts w:ascii="Times New Roman" w:hAnsi="Times New Roman" w:cs="Times New Roman"/>
        </w:rPr>
        <w:t>) или представить свидетельства любым другим способом.</w:t>
      </w:r>
    </w:p>
    <w:p w:rsidR="009D334C" w:rsidRPr="004B7042" w:rsidRDefault="009D334C" w:rsidP="004B7042">
      <w:pPr>
        <w:jc w:val="both"/>
        <w:rPr>
          <w:rFonts w:ascii="Times New Roman" w:hAnsi="Times New Roman" w:cs="Times New Roman"/>
        </w:rPr>
      </w:pPr>
    </w:p>
    <w:p w:rsidR="00E27E21" w:rsidRPr="004B7042" w:rsidRDefault="00310EC8" w:rsidP="004B7042">
      <w:pPr>
        <w:jc w:val="both"/>
        <w:rPr>
          <w:rFonts w:ascii="Times New Roman" w:hAnsi="Times New Roman" w:cs="Times New Roman"/>
        </w:rPr>
      </w:pPr>
      <w:r w:rsidRPr="004B7042">
        <w:rPr>
          <w:rFonts w:ascii="Times New Roman" w:hAnsi="Times New Roman" w:cs="Times New Roman"/>
          <w:b/>
        </w:rPr>
        <w:t>3.2.2</w:t>
      </w:r>
      <w:r w:rsidRPr="004B7042">
        <w:rPr>
          <w:rFonts w:ascii="Times New Roman" w:hAnsi="Times New Roman" w:cs="Times New Roman"/>
        </w:rPr>
        <w:t xml:space="preserve"> </w:t>
      </w:r>
      <w:r w:rsidR="002A6A96" w:rsidRPr="004B7042">
        <w:rPr>
          <w:rFonts w:ascii="Times New Roman" w:hAnsi="Times New Roman" w:cs="Times New Roman"/>
        </w:rPr>
        <w:t xml:space="preserve">Презюмируется, что лаборатории, аккредитованные ВАДА, и </w:t>
      </w:r>
      <w:r w:rsidR="008F6052" w:rsidRPr="004B7042">
        <w:rPr>
          <w:rFonts w:ascii="Times New Roman" w:hAnsi="Times New Roman" w:cs="Times New Roman"/>
        </w:rPr>
        <w:t>иные</w:t>
      </w:r>
      <w:r w:rsidR="002A6A96" w:rsidRPr="004B7042">
        <w:rPr>
          <w:rFonts w:ascii="Times New Roman" w:hAnsi="Times New Roman" w:cs="Times New Roman"/>
        </w:rPr>
        <w:t xml:space="preserve"> лаборатории, одобренные ВАДА, осуществляют все процедуры, связанные с исследованием Проб и обеспечением их сохранности, в соответствии с Международным стандартом для лабораторий. Спортсмен или иное Лицо могут опровергнуть данную презумпцию путем установления наличия отступления от Международного стандарта для лабораторий, которое могло бы стать причиной Неблагоприятного результата анализа.</w:t>
      </w:r>
      <w:r w:rsidRPr="004B7042">
        <w:rPr>
          <w:rFonts w:ascii="Times New Roman" w:hAnsi="Times New Roman" w:cs="Times New Roman"/>
        </w:rPr>
        <w:t xml:space="preserve"> </w:t>
      </w:r>
      <w:r w:rsidR="002A6A96" w:rsidRPr="004B7042">
        <w:rPr>
          <w:rFonts w:ascii="Times New Roman" w:hAnsi="Times New Roman" w:cs="Times New Roman"/>
        </w:rPr>
        <w:t>Если Спортсмен или иное Лицо успешно оспорили указанную выше презумпцию, показав, что имело место отступление от Международного стандарта для лабораторий, которое могло бы по логике вещей стать причиной Неблагоприятного результата анализа, на</w:t>
      </w:r>
      <w:r w:rsidRPr="004B7042">
        <w:rPr>
          <w:rFonts w:ascii="Times New Roman" w:hAnsi="Times New Roman" w:cs="Times New Roman"/>
        </w:rPr>
        <w:t xml:space="preserve"> </w:t>
      </w:r>
      <w:r w:rsidRPr="004B7042">
        <w:rPr>
          <w:rFonts w:ascii="Times New Roman" w:hAnsi="Times New Roman" w:cs="Times New Roman"/>
          <w:lang w:val="en-US"/>
        </w:rPr>
        <w:t>IJF</w:t>
      </w:r>
      <w:r w:rsidR="002A6A96" w:rsidRPr="004B7042">
        <w:rPr>
          <w:rFonts w:ascii="Times New Roman" w:hAnsi="Times New Roman" w:cs="Times New Roman"/>
        </w:rPr>
        <w:t xml:space="preserve"> возлагается бремя доказывания, что указанное отступление не стало причиной Неблагоприятного результата анализа.</w:t>
      </w:r>
    </w:p>
    <w:p w:rsidR="00310EC8" w:rsidRPr="004B7042" w:rsidRDefault="00310EC8" w:rsidP="004B7042">
      <w:pPr>
        <w:jc w:val="both"/>
        <w:rPr>
          <w:rFonts w:ascii="Times New Roman" w:hAnsi="Times New Roman" w:cs="Times New Roman"/>
        </w:rPr>
      </w:pPr>
    </w:p>
    <w:p w:rsidR="00E27E21" w:rsidRPr="004B7042" w:rsidRDefault="00310EC8"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Примечание к статье 3.2.2. На Спортсмена или иное Лицо возлагается бремя доказывания на уровне баланса вероятностей наличия отступления от Международного стандарта для лаборатории, которое могло бы по логике вещей стать причиной Неблагоприятного результата анализа. Если Спортсмену или иному Лицу удается это сделать, бремя доказывания переходит к</w:t>
      </w:r>
      <w:r w:rsidR="008F6052" w:rsidRPr="004B7042">
        <w:rPr>
          <w:rFonts w:ascii="Times New Roman" w:hAnsi="Times New Roman" w:cs="Times New Roman"/>
          <w:i/>
        </w:rPr>
        <w:t xml:space="preserve"> </w:t>
      </w:r>
      <w:r w:rsidR="008F6052" w:rsidRPr="004B7042">
        <w:rPr>
          <w:rFonts w:ascii="Times New Roman" w:hAnsi="Times New Roman" w:cs="Times New Roman"/>
          <w:i/>
          <w:lang w:val="en-US"/>
        </w:rPr>
        <w:t>IJF</w:t>
      </w:r>
      <w:r w:rsidR="002A6A96" w:rsidRPr="004B7042">
        <w:rPr>
          <w:rFonts w:ascii="Times New Roman" w:hAnsi="Times New Roman" w:cs="Times New Roman"/>
          <w:i/>
        </w:rPr>
        <w:t>, которая на приемлемом уровне для осуществляющих процедуру слушания экспертов должна доказать, что данное отступление не стало причиной Неблагоприятного результата анализа</w:t>
      </w:r>
      <w:r w:rsidRPr="004B7042">
        <w:rPr>
          <w:rFonts w:ascii="Times New Roman" w:hAnsi="Times New Roman" w:cs="Times New Roman"/>
          <w:i/>
        </w:rPr>
        <w:t>]</w:t>
      </w:r>
      <w:r w:rsidR="002A6A96" w:rsidRPr="004B7042">
        <w:rPr>
          <w:rFonts w:ascii="Times New Roman" w:hAnsi="Times New Roman" w:cs="Times New Roman"/>
          <w:i/>
        </w:rPr>
        <w:t>.</w:t>
      </w:r>
    </w:p>
    <w:p w:rsidR="00310EC8" w:rsidRPr="004B7042" w:rsidRDefault="00310EC8" w:rsidP="004B7042">
      <w:pPr>
        <w:jc w:val="both"/>
        <w:rPr>
          <w:rFonts w:ascii="Times New Roman" w:hAnsi="Times New Roman" w:cs="Times New Roman"/>
        </w:rPr>
      </w:pPr>
    </w:p>
    <w:p w:rsidR="00E27E21" w:rsidRPr="004B7042" w:rsidRDefault="008F6052" w:rsidP="004B7042">
      <w:pPr>
        <w:jc w:val="both"/>
        <w:rPr>
          <w:rFonts w:ascii="Times New Roman" w:hAnsi="Times New Roman" w:cs="Times New Roman"/>
        </w:rPr>
      </w:pPr>
      <w:r w:rsidRPr="004B7042">
        <w:rPr>
          <w:rFonts w:ascii="Times New Roman" w:hAnsi="Times New Roman" w:cs="Times New Roman"/>
          <w:b/>
        </w:rPr>
        <w:t>3.2.3</w:t>
      </w:r>
      <w:r w:rsidRPr="004B7042">
        <w:rPr>
          <w:rFonts w:ascii="Times New Roman" w:hAnsi="Times New Roman" w:cs="Times New Roman"/>
        </w:rPr>
        <w:t xml:space="preserve"> </w:t>
      </w:r>
      <w:r w:rsidR="002A6A96" w:rsidRPr="004B7042">
        <w:rPr>
          <w:rFonts w:ascii="Times New Roman" w:hAnsi="Times New Roman" w:cs="Times New Roman"/>
        </w:rPr>
        <w:t xml:space="preserve">Отступление от любого </w:t>
      </w:r>
      <w:r w:rsidRPr="004B7042">
        <w:rPr>
          <w:rFonts w:ascii="Times New Roman" w:hAnsi="Times New Roman" w:cs="Times New Roman"/>
        </w:rPr>
        <w:t>иного</w:t>
      </w:r>
      <w:r w:rsidR="002A6A96" w:rsidRPr="004B7042">
        <w:rPr>
          <w:rFonts w:ascii="Times New Roman" w:hAnsi="Times New Roman" w:cs="Times New Roman"/>
        </w:rPr>
        <w:t xml:space="preserve"> Международного стандарта или </w:t>
      </w:r>
      <w:r w:rsidRPr="004B7042">
        <w:rPr>
          <w:rFonts w:ascii="Times New Roman" w:hAnsi="Times New Roman" w:cs="Times New Roman"/>
        </w:rPr>
        <w:t>иного</w:t>
      </w:r>
      <w:r w:rsidR="002A6A96" w:rsidRPr="004B7042">
        <w:rPr>
          <w:rFonts w:ascii="Times New Roman" w:hAnsi="Times New Roman" w:cs="Times New Roman"/>
        </w:rPr>
        <w:t xml:space="preserve"> антидопингового правила, или политики, установленных в Кодексе или правилах Антидопинговой организации, не ставшее причиной Неблагоприятного результата анализа или </w:t>
      </w:r>
      <w:r w:rsidRPr="004B7042">
        <w:rPr>
          <w:rFonts w:ascii="Times New Roman" w:hAnsi="Times New Roman" w:cs="Times New Roman"/>
        </w:rPr>
        <w:t>иного</w:t>
      </w:r>
      <w:r w:rsidR="002A6A96" w:rsidRPr="004B7042">
        <w:rPr>
          <w:rFonts w:ascii="Times New Roman" w:hAnsi="Times New Roman" w:cs="Times New Roman"/>
        </w:rPr>
        <w:t xml:space="preserve"> нарушения антидопинговых правил, не ведет к признанию указанных свидетельств или результатов недействительными. Если Спортсмен или иное Лицо смогли </w:t>
      </w:r>
      <w:r w:rsidR="002A6A96" w:rsidRPr="004B7042">
        <w:rPr>
          <w:rFonts w:ascii="Times New Roman" w:hAnsi="Times New Roman" w:cs="Times New Roman"/>
        </w:rPr>
        <w:lastRenderedPageBreak/>
        <w:t xml:space="preserve">доказать факт отступления от </w:t>
      </w:r>
      <w:r w:rsidRPr="004B7042">
        <w:rPr>
          <w:rFonts w:ascii="Times New Roman" w:hAnsi="Times New Roman" w:cs="Times New Roman"/>
        </w:rPr>
        <w:t>иного</w:t>
      </w:r>
      <w:r w:rsidR="002A6A96" w:rsidRPr="004B7042">
        <w:rPr>
          <w:rFonts w:ascii="Times New Roman" w:hAnsi="Times New Roman" w:cs="Times New Roman"/>
        </w:rPr>
        <w:t xml:space="preserve"> Международного стандарта или </w:t>
      </w:r>
      <w:r w:rsidRPr="004B7042">
        <w:rPr>
          <w:rFonts w:ascii="Times New Roman" w:hAnsi="Times New Roman" w:cs="Times New Roman"/>
        </w:rPr>
        <w:t>иного</w:t>
      </w:r>
      <w:r w:rsidR="002A6A96" w:rsidRPr="004B7042">
        <w:rPr>
          <w:rFonts w:ascii="Times New Roman" w:hAnsi="Times New Roman" w:cs="Times New Roman"/>
        </w:rPr>
        <w:t xml:space="preserve"> антидопингового правила, или политики, которое могло бы по логике вещей стать причиной нарушения антидопинговых правил, основанного на Неблагоприятном результате анализа, или </w:t>
      </w:r>
      <w:r w:rsidRPr="004B7042">
        <w:rPr>
          <w:rFonts w:ascii="Times New Roman" w:hAnsi="Times New Roman" w:cs="Times New Roman"/>
        </w:rPr>
        <w:t>иного</w:t>
      </w:r>
      <w:r w:rsidR="002A6A96" w:rsidRPr="004B7042">
        <w:rPr>
          <w:rFonts w:ascii="Times New Roman" w:hAnsi="Times New Roman" w:cs="Times New Roman"/>
        </w:rPr>
        <w:t xml:space="preserve"> нарушения антидопинговых правил, на</w:t>
      </w:r>
      <w:r w:rsidR="007F2CFB" w:rsidRPr="004B7042">
        <w:rPr>
          <w:rFonts w:ascii="Times New Roman" w:hAnsi="Times New Roman" w:cs="Times New Roman"/>
        </w:rPr>
        <w:t xml:space="preserve"> IJF</w:t>
      </w:r>
      <w:r w:rsidR="002A6A96" w:rsidRPr="004B7042">
        <w:rPr>
          <w:rFonts w:ascii="Times New Roman" w:hAnsi="Times New Roman" w:cs="Times New Roman"/>
        </w:rPr>
        <w:t xml:space="preserve"> возлагается бремя доказывания, что указанное отступление не стало причиной Неблагоприятного результата анализа или фактической основой нарушения антидопинговых правил.</w:t>
      </w:r>
    </w:p>
    <w:p w:rsidR="007F2CFB" w:rsidRPr="004B7042" w:rsidRDefault="007F2CFB" w:rsidP="004B7042">
      <w:pPr>
        <w:jc w:val="both"/>
        <w:rPr>
          <w:rFonts w:ascii="Times New Roman" w:hAnsi="Times New Roman" w:cs="Times New Roman"/>
        </w:rPr>
      </w:pPr>
    </w:p>
    <w:p w:rsidR="00E27E21" w:rsidRPr="004B7042" w:rsidRDefault="007F2CFB" w:rsidP="004B7042">
      <w:pPr>
        <w:jc w:val="both"/>
        <w:rPr>
          <w:rFonts w:ascii="Times New Roman" w:hAnsi="Times New Roman" w:cs="Times New Roman"/>
        </w:rPr>
      </w:pPr>
      <w:r w:rsidRPr="004B7042">
        <w:rPr>
          <w:rFonts w:ascii="Times New Roman" w:hAnsi="Times New Roman" w:cs="Times New Roman"/>
          <w:b/>
        </w:rPr>
        <w:t>3.2.4</w:t>
      </w:r>
      <w:r w:rsidRPr="004B7042">
        <w:rPr>
          <w:rFonts w:ascii="Times New Roman" w:hAnsi="Times New Roman" w:cs="Times New Roman"/>
        </w:rPr>
        <w:t xml:space="preserve"> </w:t>
      </w:r>
      <w:r w:rsidR="002A6A96" w:rsidRPr="004B7042">
        <w:rPr>
          <w:rFonts w:ascii="Times New Roman" w:hAnsi="Times New Roman" w:cs="Times New Roman"/>
        </w:rPr>
        <w:t>Факты, установленные решением суда или компетентного профессионального дисциплинарного трибунала, на которые не подана апелляция, находящаяся в стадии рассмотрения, будут считаться неопровержимым свидетельством против Спортсмена или иного Лица, которое имеет отношение к данным фактам, если только Спортсмен или иное Лицо не докажет, что данное решение нарушило принципы естественного права.</w:t>
      </w:r>
    </w:p>
    <w:p w:rsidR="007F2CFB" w:rsidRPr="004B7042" w:rsidRDefault="007F2CFB" w:rsidP="004B7042">
      <w:pPr>
        <w:jc w:val="both"/>
        <w:rPr>
          <w:rFonts w:ascii="Times New Roman" w:hAnsi="Times New Roman" w:cs="Times New Roman"/>
        </w:rPr>
      </w:pPr>
    </w:p>
    <w:p w:rsidR="007F2CFB" w:rsidRPr="004B7042" w:rsidRDefault="007F2CFB" w:rsidP="004B7042">
      <w:pPr>
        <w:jc w:val="both"/>
        <w:rPr>
          <w:rFonts w:ascii="Times New Roman" w:hAnsi="Times New Roman" w:cs="Times New Roman"/>
        </w:rPr>
      </w:pPr>
      <w:r w:rsidRPr="004B7042">
        <w:rPr>
          <w:rFonts w:ascii="Times New Roman" w:hAnsi="Times New Roman" w:cs="Times New Roman"/>
          <w:b/>
        </w:rPr>
        <w:t>3.2.5</w:t>
      </w:r>
      <w:r w:rsidRPr="004B7042">
        <w:rPr>
          <w:rFonts w:ascii="Times New Roman" w:hAnsi="Times New Roman" w:cs="Times New Roman"/>
        </w:rPr>
        <w:t xml:space="preserve"> </w:t>
      </w:r>
      <w:r w:rsidR="002A6A96" w:rsidRPr="004B7042">
        <w:rPr>
          <w:rFonts w:ascii="Times New Roman" w:hAnsi="Times New Roman" w:cs="Times New Roman"/>
        </w:rPr>
        <w:t>Эксперты, проводящие слушания, во время слушаний по нарушениям антидопинговых правил могут сделать неблагоприятный вывод в отношении Спортсмена или иного Лица, которое обвиняется в нарушении антидопинговых правил, на основании отказа данного Спортсмена или иного Лица явиться на слушания (либо лично, либо связавшись по телефону, по указанию суда) после соответствующего заблаговременного запроса и ответить на вопросы экспертов, проводящих слушания, или</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w:t>
      </w:r>
    </w:p>
    <w:p w:rsidR="00E27E21" w:rsidRPr="004B7042" w:rsidRDefault="002A6A96" w:rsidP="004B7042">
      <w:pPr>
        <w:pStyle w:val="1"/>
        <w:jc w:val="both"/>
        <w:rPr>
          <w:rFonts w:ascii="Times New Roman" w:hAnsi="Times New Roman" w:cs="Times New Roman"/>
          <w:sz w:val="24"/>
          <w:szCs w:val="24"/>
        </w:rPr>
      </w:pPr>
      <w:bookmarkStart w:id="9" w:name="bookmark8"/>
      <w:bookmarkStart w:id="10" w:name="_Toc444679400"/>
      <w:r w:rsidRPr="004B7042">
        <w:rPr>
          <w:rFonts w:ascii="Times New Roman" w:hAnsi="Times New Roman" w:cs="Times New Roman"/>
          <w:sz w:val="24"/>
          <w:szCs w:val="24"/>
        </w:rPr>
        <w:t>СТАТЬЯ 4. ЗАПРЕЩЕННЫЙ СПИСОК</w:t>
      </w:r>
      <w:bookmarkEnd w:id="9"/>
      <w:bookmarkEnd w:id="10"/>
    </w:p>
    <w:p w:rsidR="00A07D8E" w:rsidRPr="004B7042" w:rsidRDefault="00A07D8E" w:rsidP="004B7042">
      <w:pPr>
        <w:jc w:val="both"/>
        <w:rPr>
          <w:rFonts w:ascii="Times New Roman" w:hAnsi="Times New Roman" w:cs="Times New Roman"/>
          <w:b/>
        </w:rPr>
      </w:pPr>
    </w:p>
    <w:p w:rsidR="00E27E21" w:rsidRPr="004B7042" w:rsidRDefault="00084BA8" w:rsidP="004B7042">
      <w:pPr>
        <w:jc w:val="both"/>
        <w:rPr>
          <w:rFonts w:ascii="Times New Roman" w:hAnsi="Times New Roman" w:cs="Times New Roman"/>
          <w:b/>
        </w:rPr>
      </w:pPr>
      <w:r w:rsidRPr="004B7042">
        <w:rPr>
          <w:rFonts w:ascii="Times New Roman" w:hAnsi="Times New Roman" w:cs="Times New Roman"/>
          <w:b/>
        </w:rPr>
        <w:t xml:space="preserve">4.1 </w:t>
      </w:r>
      <w:r w:rsidR="00653445" w:rsidRPr="004B7042">
        <w:rPr>
          <w:rFonts w:ascii="Times New Roman" w:hAnsi="Times New Roman" w:cs="Times New Roman"/>
          <w:b/>
        </w:rPr>
        <w:t>Включение</w:t>
      </w:r>
      <w:r w:rsidRPr="004B7042">
        <w:rPr>
          <w:rFonts w:ascii="Times New Roman" w:hAnsi="Times New Roman" w:cs="Times New Roman"/>
          <w:b/>
        </w:rPr>
        <w:t xml:space="preserve"> </w:t>
      </w:r>
      <w:r w:rsidR="002A6A96" w:rsidRPr="004B7042">
        <w:rPr>
          <w:rFonts w:ascii="Times New Roman" w:hAnsi="Times New Roman" w:cs="Times New Roman"/>
          <w:b/>
        </w:rPr>
        <w:t>Запрещенного списка</w:t>
      </w:r>
    </w:p>
    <w:p w:rsidR="00084BA8" w:rsidRPr="004B7042" w:rsidRDefault="00084BA8" w:rsidP="004B7042">
      <w:pPr>
        <w:jc w:val="both"/>
        <w:rPr>
          <w:rFonts w:ascii="Times New Roman" w:hAnsi="Times New Roman" w:cs="Times New Roman"/>
        </w:rPr>
      </w:pPr>
      <w:r w:rsidRPr="004B7042">
        <w:rPr>
          <w:rFonts w:ascii="Times New Roman" w:hAnsi="Times New Roman" w:cs="Times New Roman"/>
        </w:rPr>
        <w:t>Настоящие Антидопинговые правила включают Запрещенный список, публикуемый и пересматриваемый ВАДА согласно статье 4.1 Кодекса.</w:t>
      </w:r>
    </w:p>
    <w:p w:rsidR="008017BE" w:rsidRPr="004B7042" w:rsidRDefault="008017BE" w:rsidP="004B7042">
      <w:pPr>
        <w:jc w:val="both"/>
        <w:rPr>
          <w:rFonts w:ascii="Times New Roman" w:hAnsi="Times New Roman" w:cs="Times New Roman"/>
        </w:rPr>
      </w:pPr>
    </w:p>
    <w:p w:rsidR="00E27E21" w:rsidRPr="004B7042" w:rsidRDefault="008017BE"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Примечание к статье 4.1.</w:t>
      </w:r>
      <w:r w:rsidR="00B60E18" w:rsidRPr="004B7042">
        <w:rPr>
          <w:rFonts w:ascii="Times New Roman" w:hAnsi="Times New Roman" w:cs="Times New Roman"/>
          <w:i/>
        </w:rPr>
        <w:t xml:space="preserve"> Действующая редакция Запрещенного списка опубликована на веб-сайте</w:t>
      </w:r>
      <w:r w:rsidR="002A6A96" w:rsidRPr="004B7042">
        <w:rPr>
          <w:rFonts w:ascii="Times New Roman" w:hAnsi="Times New Roman" w:cs="Times New Roman"/>
          <w:i/>
        </w:rPr>
        <w:t xml:space="preserve"> ВАДА</w:t>
      </w:r>
      <w:r w:rsidR="00B60E18" w:rsidRPr="004B7042">
        <w:rPr>
          <w:rFonts w:ascii="Times New Roman" w:hAnsi="Times New Roman" w:cs="Times New Roman"/>
          <w:i/>
        </w:rPr>
        <w:t xml:space="preserve"> www.</w:t>
      </w:r>
      <w:r w:rsidR="00B60E18" w:rsidRPr="004B7042">
        <w:rPr>
          <w:rFonts w:ascii="Times New Roman" w:hAnsi="Times New Roman" w:cs="Times New Roman"/>
          <w:i/>
          <w:lang w:val="en-US"/>
        </w:rPr>
        <w:t>wada</w:t>
      </w:r>
      <w:r w:rsidR="00B60E18" w:rsidRPr="004B7042">
        <w:rPr>
          <w:rFonts w:ascii="Times New Roman" w:hAnsi="Times New Roman" w:cs="Times New Roman"/>
          <w:i/>
        </w:rPr>
        <w:t>-</w:t>
      </w:r>
      <w:r w:rsidR="00B60E18" w:rsidRPr="004B7042">
        <w:rPr>
          <w:rFonts w:ascii="Times New Roman" w:hAnsi="Times New Roman" w:cs="Times New Roman"/>
          <w:i/>
          <w:lang w:val="en-US"/>
        </w:rPr>
        <w:t>ama</w:t>
      </w:r>
      <w:r w:rsidR="00B60E18" w:rsidRPr="004B7042">
        <w:rPr>
          <w:rFonts w:ascii="Times New Roman" w:hAnsi="Times New Roman" w:cs="Times New Roman"/>
          <w:i/>
        </w:rPr>
        <w:t>.</w:t>
      </w:r>
      <w:r w:rsidR="00B60E18" w:rsidRPr="004B7042">
        <w:rPr>
          <w:rFonts w:ascii="Times New Roman" w:hAnsi="Times New Roman" w:cs="Times New Roman"/>
          <w:i/>
          <w:lang w:val="en-US"/>
        </w:rPr>
        <w:t>org</w:t>
      </w:r>
      <w:r w:rsidRPr="004B7042">
        <w:rPr>
          <w:rFonts w:ascii="Times New Roman" w:hAnsi="Times New Roman" w:cs="Times New Roman"/>
          <w:i/>
        </w:rPr>
        <w:t>]</w:t>
      </w:r>
      <w:r w:rsidR="002A6A96" w:rsidRPr="004B7042">
        <w:rPr>
          <w:rFonts w:ascii="Times New Roman" w:hAnsi="Times New Roman" w:cs="Times New Roman"/>
          <w:i/>
        </w:rPr>
        <w:t>.</w:t>
      </w:r>
    </w:p>
    <w:p w:rsidR="008017BE" w:rsidRPr="004B7042" w:rsidRDefault="008017BE" w:rsidP="004B7042">
      <w:pPr>
        <w:jc w:val="both"/>
        <w:rPr>
          <w:rFonts w:ascii="Times New Roman" w:hAnsi="Times New Roman" w:cs="Times New Roman"/>
        </w:rPr>
      </w:pPr>
    </w:p>
    <w:p w:rsidR="00E27E21" w:rsidRPr="004B7042" w:rsidRDefault="008017BE" w:rsidP="004B7042">
      <w:pPr>
        <w:jc w:val="both"/>
        <w:rPr>
          <w:rFonts w:ascii="Times New Roman" w:hAnsi="Times New Roman" w:cs="Times New Roman"/>
          <w:b/>
        </w:rPr>
      </w:pPr>
      <w:r w:rsidRPr="004B7042">
        <w:rPr>
          <w:rFonts w:ascii="Times New Roman" w:hAnsi="Times New Roman" w:cs="Times New Roman"/>
          <w:b/>
        </w:rPr>
        <w:t xml:space="preserve">4.2 </w:t>
      </w:r>
      <w:r w:rsidR="002A6A96" w:rsidRPr="004B7042">
        <w:rPr>
          <w:rFonts w:ascii="Times New Roman" w:hAnsi="Times New Roman" w:cs="Times New Roman"/>
          <w:b/>
        </w:rPr>
        <w:t>Запрещенные субстанции и Запрещенные методы, перечисленные в Запрещенном списке</w:t>
      </w:r>
    </w:p>
    <w:p w:rsidR="008017BE" w:rsidRPr="004B7042" w:rsidRDefault="008017BE" w:rsidP="004B7042">
      <w:pPr>
        <w:jc w:val="both"/>
        <w:rPr>
          <w:rFonts w:ascii="Times New Roman" w:hAnsi="Times New Roman" w:cs="Times New Roman"/>
        </w:rPr>
      </w:pPr>
    </w:p>
    <w:p w:rsidR="00E27E21" w:rsidRPr="004B7042" w:rsidRDefault="008017BE" w:rsidP="004B7042">
      <w:pPr>
        <w:jc w:val="both"/>
        <w:rPr>
          <w:rFonts w:ascii="Times New Roman" w:hAnsi="Times New Roman" w:cs="Times New Roman"/>
        </w:rPr>
      </w:pPr>
      <w:r w:rsidRPr="004B7042">
        <w:rPr>
          <w:rFonts w:ascii="Times New Roman" w:hAnsi="Times New Roman" w:cs="Times New Roman"/>
          <w:b/>
        </w:rPr>
        <w:t xml:space="preserve">4.2.1 </w:t>
      </w:r>
      <w:r w:rsidR="002A6A96" w:rsidRPr="004B7042">
        <w:rPr>
          <w:rFonts w:ascii="Times New Roman" w:hAnsi="Times New Roman" w:cs="Times New Roman"/>
        </w:rPr>
        <w:t>Запрещенные субстанции и Запрещенные методы</w:t>
      </w:r>
    </w:p>
    <w:p w:rsidR="00A07D8E" w:rsidRPr="004B7042" w:rsidRDefault="00973877" w:rsidP="004B7042">
      <w:pPr>
        <w:jc w:val="both"/>
        <w:rPr>
          <w:rFonts w:ascii="Times New Roman" w:hAnsi="Times New Roman" w:cs="Times New Roman"/>
        </w:rPr>
      </w:pPr>
      <w:r w:rsidRPr="004B7042">
        <w:rPr>
          <w:rFonts w:ascii="Times New Roman" w:hAnsi="Times New Roman" w:cs="Times New Roman"/>
        </w:rPr>
        <w:t xml:space="preserve">Если не указано иначе в Запрещенном списке и/или его новой редакции с учетом изменений и дополнений, Запрещенный список и его последующие редакции вступают в силу согласно настоящим Антидопинговым правилам через 3 месяца после публикации ВАДА, при этом никаких дальнейших действий от IJF или Национальных федераций не требуется. Запрещенный список </w:t>
      </w:r>
      <w:r w:rsidR="00544A7E" w:rsidRPr="004B7042">
        <w:rPr>
          <w:rFonts w:ascii="Times New Roman" w:hAnsi="Times New Roman" w:cs="Times New Roman"/>
        </w:rPr>
        <w:t>и его редакции применяются ко всем спортсменам и иным Лицам с даты вступления в силу без дополнительных формальностей. Ознакомление с последней действующей редакцией Запрещенного списка с учетом всех изменений и дополнений является обязанностью всех Спортсменов и иных Лиц.</w:t>
      </w:r>
    </w:p>
    <w:p w:rsidR="00973877" w:rsidRPr="004B7042" w:rsidRDefault="00973877" w:rsidP="004B7042">
      <w:pPr>
        <w:jc w:val="both"/>
        <w:rPr>
          <w:rFonts w:ascii="Times New Roman" w:hAnsi="Times New Roman" w:cs="Times New Roman"/>
        </w:rPr>
      </w:pPr>
    </w:p>
    <w:p w:rsidR="00E27E21" w:rsidRPr="004B7042" w:rsidRDefault="00A07D8E" w:rsidP="004B7042">
      <w:pPr>
        <w:jc w:val="both"/>
        <w:rPr>
          <w:rFonts w:ascii="Times New Roman" w:hAnsi="Times New Roman" w:cs="Times New Roman"/>
        </w:rPr>
      </w:pPr>
      <w:r w:rsidRPr="004B7042">
        <w:rPr>
          <w:rFonts w:ascii="Times New Roman" w:hAnsi="Times New Roman" w:cs="Times New Roman"/>
          <w:b/>
        </w:rPr>
        <w:t>4.2.2</w:t>
      </w:r>
      <w:r w:rsidRPr="004B7042">
        <w:rPr>
          <w:rFonts w:ascii="Times New Roman" w:hAnsi="Times New Roman" w:cs="Times New Roman"/>
        </w:rPr>
        <w:t xml:space="preserve"> </w:t>
      </w:r>
      <w:r w:rsidR="002A6A96" w:rsidRPr="004B7042">
        <w:rPr>
          <w:rFonts w:ascii="Times New Roman" w:hAnsi="Times New Roman" w:cs="Times New Roman"/>
        </w:rPr>
        <w:t>Особые субстанции</w:t>
      </w:r>
    </w:p>
    <w:p w:rsidR="00E27E21" w:rsidRPr="004B7042" w:rsidRDefault="00A07D8E" w:rsidP="004B7042">
      <w:pPr>
        <w:jc w:val="both"/>
        <w:rPr>
          <w:rFonts w:ascii="Times New Roman" w:hAnsi="Times New Roman" w:cs="Times New Roman"/>
        </w:rPr>
      </w:pPr>
      <w:r w:rsidRPr="004B7042">
        <w:rPr>
          <w:rFonts w:ascii="Times New Roman" w:hAnsi="Times New Roman" w:cs="Times New Roman"/>
        </w:rPr>
        <w:t>В целях статьи 10, в</w:t>
      </w:r>
      <w:r w:rsidR="002A6A96" w:rsidRPr="004B7042">
        <w:rPr>
          <w:rFonts w:ascii="Times New Roman" w:hAnsi="Times New Roman" w:cs="Times New Roman"/>
        </w:rPr>
        <w:t>се Запрещенные субстанции, за исключением субстанций класса анаболических агентов и гормонов, а также стимуляторов и антагонистов гормонов и модуляторов, обозначенных в качестве таковых в Запрещенном списке, будут считаться «особыми» субстанциями. Запрещенные методы не входят в категорию «Особые субстанции».</w:t>
      </w:r>
    </w:p>
    <w:p w:rsidR="00A07D8E" w:rsidRPr="004B7042" w:rsidRDefault="00A07D8E" w:rsidP="004B7042">
      <w:pPr>
        <w:jc w:val="both"/>
        <w:rPr>
          <w:rFonts w:ascii="Times New Roman" w:hAnsi="Times New Roman" w:cs="Times New Roman"/>
        </w:rPr>
      </w:pPr>
    </w:p>
    <w:p w:rsidR="00E27E21" w:rsidRPr="004B7042" w:rsidRDefault="00A07D8E"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к статье 4.2.2. Особые субстанции, указанные в статье 4.2.2, в любом </w:t>
      </w:r>
      <w:r w:rsidR="002A6A96" w:rsidRPr="004B7042">
        <w:rPr>
          <w:rFonts w:ascii="Times New Roman" w:hAnsi="Times New Roman" w:cs="Times New Roman"/>
          <w:i/>
        </w:rPr>
        <w:lastRenderedPageBreak/>
        <w:t xml:space="preserve">случае не должны считаться менее важными или менее опасными, чем </w:t>
      </w:r>
      <w:r w:rsidR="008F6052" w:rsidRPr="004B7042">
        <w:rPr>
          <w:rFonts w:ascii="Times New Roman" w:hAnsi="Times New Roman" w:cs="Times New Roman"/>
          <w:i/>
        </w:rPr>
        <w:t>иные</w:t>
      </w:r>
      <w:r w:rsidR="002A6A96" w:rsidRPr="004B7042">
        <w:rPr>
          <w:rFonts w:ascii="Times New Roman" w:hAnsi="Times New Roman" w:cs="Times New Roman"/>
          <w:i/>
        </w:rPr>
        <w:t xml:space="preserve"> допинговые субстанции. Просто они более вероятно могли потребляться Спортсменом для иных целей, чем повышение спортивных результатов</w:t>
      </w:r>
      <w:r w:rsidRPr="004B7042">
        <w:rPr>
          <w:rFonts w:ascii="Times New Roman" w:hAnsi="Times New Roman" w:cs="Times New Roman"/>
          <w:i/>
        </w:rPr>
        <w:t>]</w:t>
      </w:r>
      <w:r w:rsidR="002A6A96" w:rsidRPr="004B7042">
        <w:rPr>
          <w:rFonts w:ascii="Times New Roman" w:hAnsi="Times New Roman" w:cs="Times New Roman"/>
          <w:i/>
        </w:rPr>
        <w:t>.</w:t>
      </w:r>
    </w:p>
    <w:p w:rsidR="0083142A" w:rsidRPr="004B7042" w:rsidRDefault="0083142A" w:rsidP="004B7042">
      <w:pPr>
        <w:jc w:val="both"/>
        <w:rPr>
          <w:rFonts w:ascii="Times New Roman" w:hAnsi="Times New Roman" w:cs="Times New Roman"/>
        </w:rPr>
      </w:pPr>
    </w:p>
    <w:p w:rsidR="00653445" w:rsidRPr="004B7042" w:rsidRDefault="00653445" w:rsidP="004B7042">
      <w:pPr>
        <w:jc w:val="both"/>
        <w:rPr>
          <w:rFonts w:ascii="Times New Roman" w:hAnsi="Times New Roman" w:cs="Times New Roman"/>
          <w:b/>
        </w:rPr>
      </w:pPr>
      <w:r w:rsidRPr="004B7042">
        <w:rPr>
          <w:rFonts w:ascii="Times New Roman" w:hAnsi="Times New Roman" w:cs="Times New Roman"/>
          <w:b/>
        </w:rPr>
        <w:t>4.3 Решение ВАДА о включении субстанции или метода в Запрещенный список</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Решение ВАДА о включении той или иной субстанции или метода в Запрещенный список, классификация субстанций по категориям в Запрещенном списке, и классификация по субстанциям, запрещенным все время или только в Соревновательный период, является окончательным и не может быть предметом обсуждения со стороны Спортсмена или иного Лица на основании того, что данная субстанция или метод не являлись маскирующим агентом, не могли улучшить результаты, не несли риск для здоровья или не противоречили духу спорта.</w:t>
      </w:r>
    </w:p>
    <w:p w:rsidR="00653445" w:rsidRPr="004B7042" w:rsidRDefault="00653445" w:rsidP="004B7042">
      <w:pPr>
        <w:jc w:val="both"/>
        <w:rPr>
          <w:rFonts w:ascii="Times New Roman" w:hAnsi="Times New Roman" w:cs="Times New Roman"/>
        </w:rPr>
      </w:pPr>
    </w:p>
    <w:p w:rsidR="00E27E21" w:rsidRPr="004B7042" w:rsidRDefault="004F159E" w:rsidP="004B7042">
      <w:pPr>
        <w:jc w:val="both"/>
        <w:rPr>
          <w:rFonts w:ascii="Times New Roman" w:hAnsi="Times New Roman" w:cs="Times New Roman"/>
          <w:b/>
        </w:rPr>
      </w:pPr>
      <w:r w:rsidRPr="004B7042">
        <w:rPr>
          <w:rFonts w:ascii="Times New Roman" w:hAnsi="Times New Roman" w:cs="Times New Roman"/>
          <w:b/>
        </w:rPr>
        <w:t xml:space="preserve">4.4 </w:t>
      </w:r>
      <w:r w:rsidR="00CF75EF" w:rsidRPr="004B7042">
        <w:rPr>
          <w:rFonts w:ascii="Times New Roman" w:hAnsi="Times New Roman" w:cs="Times New Roman"/>
          <w:b/>
        </w:rPr>
        <w:t>Исключение для терапевтического использования</w:t>
      </w:r>
    </w:p>
    <w:p w:rsidR="00E27E21" w:rsidRPr="004B7042" w:rsidRDefault="003A5F52" w:rsidP="004B7042">
      <w:pPr>
        <w:jc w:val="both"/>
        <w:rPr>
          <w:rFonts w:ascii="Times New Roman" w:hAnsi="Times New Roman" w:cs="Times New Roman"/>
        </w:rPr>
      </w:pPr>
      <w:r w:rsidRPr="004B7042">
        <w:rPr>
          <w:rFonts w:ascii="Times New Roman" w:hAnsi="Times New Roman" w:cs="Times New Roman"/>
          <w:b/>
        </w:rPr>
        <w:t>4.4.1</w:t>
      </w:r>
      <w:r w:rsidRPr="004B7042">
        <w:rPr>
          <w:rFonts w:ascii="Times New Roman" w:hAnsi="Times New Roman" w:cs="Times New Roman"/>
        </w:rPr>
        <w:t xml:space="preserve"> </w:t>
      </w:r>
      <w:r w:rsidR="002A6A96" w:rsidRPr="004B7042">
        <w:rPr>
          <w:rFonts w:ascii="Times New Roman" w:hAnsi="Times New Roman" w:cs="Times New Roman"/>
        </w:rPr>
        <w:t xml:space="preserve">Наличие Запрещенной субстанции или ее Метаболитов, или Маркеров, </w:t>
      </w:r>
      <w:r w:rsidR="00CF75EF" w:rsidRPr="004B7042">
        <w:rPr>
          <w:rFonts w:ascii="Times New Roman" w:hAnsi="Times New Roman" w:cs="Times New Roman"/>
        </w:rPr>
        <w:t xml:space="preserve">и/или </w:t>
      </w:r>
      <w:r w:rsidR="002A6A96" w:rsidRPr="004B7042">
        <w:rPr>
          <w:rFonts w:ascii="Times New Roman" w:hAnsi="Times New Roman" w:cs="Times New Roman"/>
        </w:rPr>
        <w:t>Использование или Попытка Использования Запрещенной субстанции или Запрещенного метода, Обладание Запрещенными субстанциями или Запрещенными методами, или Назначение Запрещенной субстанции или Запрещенного метода, соответствующие</w:t>
      </w:r>
      <w:r w:rsidR="00CF75EF" w:rsidRPr="004B7042">
        <w:rPr>
          <w:rFonts w:ascii="Times New Roman" w:hAnsi="Times New Roman" w:cs="Times New Roman"/>
        </w:rPr>
        <w:t xml:space="preserve"> </w:t>
      </w:r>
      <w:r w:rsidR="00CF75EF" w:rsidRPr="004B7042">
        <w:rPr>
          <w:rFonts w:ascii="Times New Roman" w:hAnsi="Times New Roman" w:cs="Times New Roman"/>
          <w:lang w:val="en-US"/>
        </w:rPr>
        <w:t>TUE</w:t>
      </w:r>
      <w:r w:rsidR="00CF75EF" w:rsidRPr="004B7042">
        <w:rPr>
          <w:rFonts w:ascii="Times New Roman" w:hAnsi="Times New Roman" w:cs="Times New Roman"/>
        </w:rPr>
        <w:t xml:space="preserve"> (Therapeutic Use Exemption — Исключение для терапевтического использования</w:t>
      </w:r>
      <w:r w:rsidRPr="004B7042">
        <w:rPr>
          <w:rFonts w:ascii="Times New Roman" w:hAnsi="Times New Roman" w:cs="Times New Roman"/>
        </w:rPr>
        <w:t>)</w:t>
      </w:r>
      <w:r w:rsidR="002A6A96" w:rsidRPr="004B7042">
        <w:rPr>
          <w:rFonts w:ascii="Times New Roman" w:hAnsi="Times New Roman" w:cs="Times New Roman"/>
        </w:rPr>
        <w:t xml:space="preserve"> на основании Международного стандарта по терапевтическому использованию, не должны считаться нарушением антидопинговых правил.</w:t>
      </w:r>
    </w:p>
    <w:p w:rsidR="00CF75EF" w:rsidRPr="004B7042" w:rsidRDefault="00CF75EF" w:rsidP="004B7042">
      <w:pPr>
        <w:jc w:val="both"/>
        <w:rPr>
          <w:rFonts w:ascii="Times New Roman" w:hAnsi="Times New Roman" w:cs="Times New Roman"/>
        </w:rPr>
      </w:pPr>
    </w:p>
    <w:p w:rsidR="00E27E21" w:rsidRPr="004B7042" w:rsidRDefault="00B84A38" w:rsidP="004B7042">
      <w:pPr>
        <w:jc w:val="both"/>
        <w:rPr>
          <w:rFonts w:ascii="Times New Roman" w:hAnsi="Times New Roman" w:cs="Times New Roman"/>
        </w:rPr>
      </w:pPr>
      <w:r w:rsidRPr="004B7042">
        <w:rPr>
          <w:rFonts w:ascii="Times New Roman" w:hAnsi="Times New Roman" w:cs="Times New Roman"/>
          <w:b/>
        </w:rPr>
        <w:t>4.4.2</w:t>
      </w:r>
      <w:r w:rsidR="002A6A96" w:rsidRPr="004B7042">
        <w:rPr>
          <w:rFonts w:ascii="Times New Roman" w:hAnsi="Times New Roman" w:cs="Times New Roman"/>
        </w:rPr>
        <w:t xml:space="preserve"> </w:t>
      </w:r>
      <w:r w:rsidRPr="004B7042">
        <w:rPr>
          <w:rFonts w:ascii="Times New Roman" w:hAnsi="Times New Roman" w:cs="Times New Roman"/>
        </w:rPr>
        <w:t>Если Спортсмен</w:t>
      </w:r>
      <w:r w:rsidR="002A6A96" w:rsidRPr="004B7042">
        <w:rPr>
          <w:rFonts w:ascii="Times New Roman" w:hAnsi="Times New Roman" w:cs="Times New Roman"/>
        </w:rPr>
        <w:t xml:space="preserve"> международного уровня</w:t>
      </w:r>
      <w:r w:rsidRPr="004B7042">
        <w:rPr>
          <w:rFonts w:ascii="Times New Roman" w:hAnsi="Times New Roman" w:cs="Times New Roman"/>
        </w:rPr>
        <w:t xml:space="preserve"> применяет Запрещенную субстанцию или Запрещенный метод </w:t>
      </w:r>
      <w:r w:rsidR="001B0539" w:rsidRPr="004B7042">
        <w:rPr>
          <w:rFonts w:ascii="Times New Roman" w:hAnsi="Times New Roman" w:cs="Times New Roman"/>
        </w:rPr>
        <w:t>для терапевтического использования (ТИ)</w:t>
      </w:r>
      <w:r w:rsidRPr="004B7042">
        <w:rPr>
          <w:rFonts w:ascii="Times New Roman" w:hAnsi="Times New Roman" w:cs="Times New Roman"/>
        </w:rPr>
        <w:t>:</w:t>
      </w:r>
    </w:p>
    <w:p w:rsidR="00160636" w:rsidRPr="004B7042" w:rsidRDefault="00160636"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b/>
        </w:rPr>
        <w:t>4.4.</w:t>
      </w:r>
      <w:r w:rsidR="00160636" w:rsidRPr="004B7042">
        <w:rPr>
          <w:rFonts w:ascii="Times New Roman" w:hAnsi="Times New Roman" w:cs="Times New Roman"/>
          <w:b/>
        </w:rPr>
        <w:t>2</w:t>
      </w:r>
      <w:r w:rsidRPr="004B7042">
        <w:rPr>
          <w:rFonts w:ascii="Times New Roman" w:hAnsi="Times New Roman" w:cs="Times New Roman"/>
          <w:b/>
        </w:rPr>
        <w:t>.1</w:t>
      </w:r>
      <w:r w:rsidRPr="004B7042">
        <w:rPr>
          <w:rFonts w:ascii="Times New Roman" w:hAnsi="Times New Roman" w:cs="Times New Roman"/>
        </w:rPr>
        <w:t xml:space="preserve"> Если Спортсмен уже имеет </w:t>
      </w:r>
      <w:r w:rsidR="001B0539" w:rsidRPr="004B7042">
        <w:rPr>
          <w:rFonts w:ascii="Times New Roman" w:hAnsi="Times New Roman" w:cs="Times New Roman"/>
        </w:rPr>
        <w:t xml:space="preserve">разрешение на </w:t>
      </w:r>
      <w:r w:rsidRPr="004B7042">
        <w:rPr>
          <w:rFonts w:ascii="Times New Roman" w:hAnsi="Times New Roman" w:cs="Times New Roman"/>
        </w:rPr>
        <w:t>ТИ, выданное его или ее Национальной антидопинговой организацией, на соответ</w:t>
      </w:r>
      <w:r w:rsidR="003C6BC1" w:rsidRPr="004B7042">
        <w:rPr>
          <w:rFonts w:ascii="Times New Roman" w:hAnsi="Times New Roman" w:cs="Times New Roman"/>
        </w:rPr>
        <w:t>ствующую субстанцию или метод, то такое разрешение на ТИ не применяется автоматически к Соревнованиям международного уровня. Однако Спортсмен вправе</w:t>
      </w:r>
      <w:r w:rsidR="00C777E5" w:rsidRPr="004B7042">
        <w:rPr>
          <w:rFonts w:ascii="Times New Roman" w:hAnsi="Times New Roman" w:cs="Times New Roman"/>
        </w:rPr>
        <w:t xml:space="preserve"> </w:t>
      </w:r>
      <w:r w:rsidR="003C6BC1" w:rsidRPr="004B7042">
        <w:rPr>
          <w:rFonts w:ascii="Times New Roman" w:hAnsi="Times New Roman" w:cs="Times New Roman"/>
        </w:rPr>
        <w:t xml:space="preserve">направить в IJF запрос о признании разрешения на ТИ в соответствии со статьей 7 Международного стандарта по терапевтическому использованию. </w:t>
      </w:r>
      <w:r w:rsidR="00DA6AC8" w:rsidRPr="004B7042">
        <w:rPr>
          <w:rFonts w:ascii="Times New Roman" w:hAnsi="Times New Roman" w:cs="Times New Roman"/>
        </w:rPr>
        <w:t>Е</w:t>
      </w:r>
      <w:r w:rsidRPr="004B7042">
        <w:rPr>
          <w:rFonts w:ascii="Times New Roman" w:hAnsi="Times New Roman" w:cs="Times New Roman"/>
        </w:rPr>
        <w:t>сли</w:t>
      </w:r>
      <w:r w:rsidR="00DA6AC8" w:rsidRPr="004B7042">
        <w:rPr>
          <w:rFonts w:ascii="Times New Roman" w:hAnsi="Times New Roman" w:cs="Times New Roman"/>
        </w:rPr>
        <w:t xml:space="preserve"> разрешение на</w:t>
      </w:r>
      <w:r w:rsidRPr="004B7042">
        <w:rPr>
          <w:rFonts w:ascii="Times New Roman" w:hAnsi="Times New Roman" w:cs="Times New Roman"/>
        </w:rPr>
        <w:t xml:space="preserve"> ТИ отвечает критериям, изложенным в Международном стандарте по терапевтическому использованию, то </w:t>
      </w:r>
      <w:r w:rsidR="00DA6AC8" w:rsidRPr="004B7042">
        <w:rPr>
          <w:rFonts w:ascii="Times New Roman" w:hAnsi="Times New Roman" w:cs="Times New Roman"/>
          <w:lang w:val="en-US"/>
        </w:rPr>
        <w:t>IJF</w:t>
      </w:r>
      <w:r w:rsidR="00DA6AC8" w:rsidRPr="004B7042">
        <w:rPr>
          <w:rFonts w:ascii="Times New Roman" w:hAnsi="Times New Roman" w:cs="Times New Roman"/>
        </w:rPr>
        <w:t xml:space="preserve"> </w:t>
      </w:r>
      <w:r w:rsidRPr="004B7042">
        <w:rPr>
          <w:rFonts w:ascii="Times New Roman" w:hAnsi="Times New Roman" w:cs="Times New Roman"/>
        </w:rPr>
        <w:t>должна признать его</w:t>
      </w:r>
      <w:r w:rsidR="00DA6AC8" w:rsidRPr="004B7042">
        <w:rPr>
          <w:rFonts w:ascii="Times New Roman" w:hAnsi="Times New Roman" w:cs="Times New Roman"/>
        </w:rPr>
        <w:t xml:space="preserve"> и в целях применения на Соревнованиях международного уровня</w:t>
      </w:r>
      <w:r w:rsidRPr="004B7042">
        <w:rPr>
          <w:rFonts w:ascii="Times New Roman" w:hAnsi="Times New Roman" w:cs="Times New Roman"/>
        </w:rPr>
        <w:t xml:space="preserve">. Если </w:t>
      </w:r>
      <w:r w:rsidR="001B0539" w:rsidRPr="004B7042">
        <w:rPr>
          <w:rFonts w:ascii="Times New Roman" w:hAnsi="Times New Roman" w:cs="Times New Roman"/>
          <w:lang w:val="en-US"/>
        </w:rPr>
        <w:t>IJF</w:t>
      </w:r>
      <w:r w:rsidR="001B0539" w:rsidRPr="004B7042">
        <w:rPr>
          <w:rFonts w:ascii="Times New Roman" w:hAnsi="Times New Roman" w:cs="Times New Roman"/>
        </w:rPr>
        <w:t xml:space="preserve"> </w:t>
      </w:r>
      <w:r w:rsidRPr="004B7042">
        <w:rPr>
          <w:rFonts w:ascii="Times New Roman" w:hAnsi="Times New Roman" w:cs="Times New Roman"/>
        </w:rPr>
        <w:t xml:space="preserve">считает, что ТИ не отвечает критериям, содержащимся в Международном стандарте по терапевтическому использованию, и отказывается его признавать, </w:t>
      </w:r>
      <w:r w:rsidR="001B0539" w:rsidRPr="004B7042">
        <w:rPr>
          <w:rFonts w:ascii="Times New Roman" w:hAnsi="Times New Roman" w:cs="Times New Roman"/>
          <w:lang w:val="en-US"/>
        </w:rPr>
        <w:t>IJF</w:t>
      </w:r>
      <w:r w:rsidR="001B0539" w:rsidRPr="004B7042">
        <w:rPr>
          <w:rFonts w:ascii="Times New Roman" w:hAnsi="Times New Roman" w:cs="Times New Roman"/>
        </w:rPr>
        <w:t xml:space="preserve"> </w:t>
      </w:r>
      <w:r w:rsidRPr="004B7042">
        <w:rPr>
          <w:rFonts w:ascii="Times New Roman" w:hAnsi="Times New Roman" w:cs="Times New Roman"/>
        </w:rPr>
        <w:t>незамедлительно должна известить Спортсмена и его</w:t>
      </w:r>
      <w:r w:rsidR="001B0539" w:rsidRPr="004B7042">
        <w:rPr>
          <w:rFonts w:ascii="Times New Roman" w:hAnsi="Times New Roman" w:cs="Times New Roman"/>
        </w:rPr>
        <w:t>/ее</w:t>
      </w:r>
      <w:r w:rsidRPr="004B7042">
        <w:rPr>
          <w:rFonts w:ascii="Times New Roman" w:hAnsi="Times New Roman" w:cs="Times New Roman"/>
        </w:rPr>
        <w:t xml:space="preserve"> Национальную антидопинговую организацию с указанием причин отказа. В этом случае Спортсмен или Национальная антидопинговая организация могут в течение 21 дня с даты такого уведомлен</w:t>
      </w:r>
      <w:r w:rsidR="00DA6AC8" w:rsidRPr="004B7042">
        <w:rPr>
          <w:rFonts w:ascii="Times New Roman" w:hAnsi="Times New Roman" w:cs="Times New Roman"/>
        </w:rPr>
        <w:t>ия передать дело на рассмотрение</w:t>
      </w:r>
      <w:r w:rsidRPr="004B7042">
        <w:rPr>
          <w:rFonts w:ascii="Times New Roman" w:hAnsi="Times New Roman" w:cs="Times New Roman"/>
        </w:rPr>
        <w:t xml:space="preserve"> ВАДА</w:t>
      </w:r>
      <w:r w:rsidR="00DA6AC8" w:rsidRPr="004B7042">
        <w:rPr>
          <w:rFonts w:ascii="Times New Roman" w:hAnsi="Times New Roman" w:cs="Times New Roman"/>
        </w:rPr>
        <w:t xml:space="preserve"> в соответствии со статьей 4.4.6</w:t>
      </w:r>
      <w:r w:rsidRPr="004B7042">
        <w:rPr>
          <w:rFonts w:ascii="Times New Roman" w:hAnsi="Times New Roman" w:cs="Times New Roman"/>
        </w:rPr>
        <w:t xml:space="preserve">. Если дело было передано ВАДА для рассмотрения, </w:t>
      </w:r>
      <w:r w:rsidR="00DA6AC8" w:rsidRPr="004B7042">
        <w:rPr>
          <w:rFonts w:ascii="Times New Roman" w:hAnsi="Times New Roman" w:cs="Times New Roman"/>
        </w:rPr>
        <w:t xml:space="preserve">то разрешение на </w:t>
      </w:r>
      <w:r w:rsidRPr="004B7042">
        <w:rPr>
          <w:rFonts w:ascii="Times New Roman" w:hAnsi="Times New Roman" w:cs="Times New Roman"/>
        </w:rPr>
        <w:t xml:space="preserve">ТИ, выданное Национальной антидопинговой организацией, продолжает действовать для Соревновательного и Внесоревновательного Тестирования на национальном уровне (но недействительно для Соревнований международного уровня) до принятия решения ВАДА. Если дело не было передано в ВАДА для рассмотрения, </w:t>
      </w:r>
      <w:r w:rsidR="00DA6AC8" w:rsidRPr="004B7042">
        <w:rPr>
          <w:rFonts w:ascii="Times New Roman" w:hAnsi="Times New Roman" w:cs="Times New Roman"/>
        </w:rPr>
        <w:t xml:space="preserve">разрешение на </w:t>
      </w:r>
      <w:r w:rsidRPr="004B7042">
        <w:rPr>
          <w:rFonts w:ascii="Times New Roman" w:hAnsi="Times New Roman" w:cs="Times New Roman"/>
        </w:rPr>
        <w:t>ТИ становится недействительным для любых целей по истечении 21-дневного срока, предусмотренного для подачи ТИ на рассмотрение.</w:t>
      </w:r>
    </w:p>
    <w:p w:rsidR="00DA6AC8" w:rsidRPr="004B7042" w:rsidRDefault="00DA6AC8" w:rsidP="004B7042">
      <w:pPr>
        <w:jc w:val="both"/>
        <w:rPr>
          <w:rFonts w:ascii="Times New Roman" w:hAnsi="Times New Roman" w:cs="Times New Roman"/>
        </w:rPr>
      </w:pPr>
    </w:p>
    <w:p w:rsidR="003B7CB7" w:rsidRPr="004B7042" w:rsidRDefault="003B7CB7" w:rsidP="004B7042">
      <w:pPr>
        <w:jc w:val="both"/>
        <w:rPr>
          <w:rFonts w:ascii="Times New Roman" w:hAnsi="Times New Roman" w:cs="Times New Roman"/>
          <w:i/>
        </w:rPr>
      </w:pPr>
      <w:r w:rsidRPr="004B7042">
        <w:rPr>
          <w:rFonts w:ascii="Times New Roman" w:hAnsi="Times New Roman" w:cs="Times New Roman"/>
          <w:i/>
        </w:rPr>
        <w:t xml:space="preserve">[Комментарий к статье 4.4.2.1: </w:t>
      </w:r>
      <w:r w:rsidR="000C1FBC" w:rsidRPr="004B7042">
        <w:rPr>
          <w:rFonts w:ascii="Times New Roman" w:hAnsi="Times New Roman" w:cs="Times New Roman"/>
          <w:i/>
        </w:rPr>
        <w:t xml:space="preserve">В дополнение к статьям 5.6 и 7.1(а) Международного стандарта по терапевтическому использованию, IJF вправе опубликовать уведомление на своем веб-сайте </w:t>
      </w:r>
      <w:hyperlink r:id="rId9" w:history="1">
        <w:r w:rsidR="000C1FBC" w:rsidRPr="004B7042">
          <w:rPr>
            <w:rStyle w:val="a3"/>
            <w:rFonts w:ascii="Times New Roman" w:hAnsi="Times New Roman" w:cs="Times New Roman"/>
            <w:i/>
          </w:rPr>
          <w:t>www.ijf.org</w:t>
        </w:r>
      </w:hyperlink>
      <w:r w:rsidR="000C1FBC" w:rsidRPr="004B7042">
        <w:rPr>
          <w:rFonts w:ascii="Times New Roman" w:hAnsi="Times New Roman" w:cs="Times New Roman"/>
          <w:i/>
        </w:rPr>
        <w:t xml:space="preserve">, что будет являться автоматическим признанием </w:t>
      </w:r>
      <w:r w:rsidR="00E10043" w:rsidRPr="004B7042">
        <w:rPr>
          <w:rFonts w:ascii="Times New Roman" w:hAnsi="Times New Roman" w:cs="Times New Roman"/>
          <w:i/>
        </w:rPr>
        <w:t xml:space="preserve">разрешений на ТИ (или категорий таких разрешений, например, в отношении конкретных субстанций и методов), выданных Национальными антидопинговыми организациями. Если </w:t>
      </w:r>
      <w:r w:rsidR="00E10043" w:rsidRPr="004B7042">
        <w:rPr>
          <w:rFonts w:ascii="Times New Roman" w:hAnsi="Times New Roman" w:cs="Times New Roman"/>
          <w:i/>
        </w:rPr>
        <w:lastRenderedPageBreak/>
        <w:t>разрешение на ТИ Спортсмена подпадает под категорию автоматически признанных разрешений, он/она не должны подавать в IJF запрос о признании такого разрешения на ТИ.</w:t>
      </w:r>
    </w:p>
    <w:p w:rsidR="00E10043" w:rsidRPr="004B7042" w:rsidRDefault="00E10043" w:rsidP="004B7042">
      <w:pPr>
        <w:jc w:val="both"/>
        <w:rPr>
          <w:rFonts w:ascii="Times New Roman" w:hAnsi="Times New Roman" w:cs="Times New Roman"/>
          <w:i/>
        </w:rPr>
      </w:pPr>
    </w:p>
    <w:p w:rsidR="00E10043" w:rsidRPr="004B7042" w:rsidRDefault="00E10043" w:rsidP="004B7042">
      <w:pPr>
        <w:jc w:val="both"/>
        <w:rPr>
          <w:rFonts w:ascii="Times New Roman" w:hAnsi="Times New Roman" w:cs="Times New Roman"/>
          <w:i/>
        </w:rPr>
      </w:pPr>
      <w:r w:rsidRPr="004B7042">
        <w:rPr>
          <w:rFonts w:ascii="Times New Roman" w:hAnsi="Times New Roman" w:cs="Times New Roman"/>
          <w:i/>
        </w:rPr>
        <w:t xml:space="preserve">Если IJF отказывается признавать разрешение на ТИ, выданное Национальной антидопинговой организацией, исключительно </w:t>
      </w:r>
      <w:r w:rsidR="00DE708D" w:rsidRPr="004B7042">
        <w:rPr>
          <w:rFonts w:ascii="Times New Roman" w:hAnsi="Times New Roman" w:cs="Times New Roman"/>
          <w:i/>
        </w:rPr>
        <w:t>на основании недостаточности медицинских сведений и иной информации, необходимой для соответствия критериям Международного стандарта по терапевтическому использованию, дело не должно передаваться на рассмотрение в ВАДА. Вместо этого необходимо дополнение файлов и повторная их подача в IJF].</w:t>
      </w:r>
    </w:p>
    <w:p w:rsidR="003B7CB7" w:rsidRPr="004B7042" w:rsidRDefault="003B7CB7"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b/>
        </w:rPr>
        <w:t>4.4.</w:t>
      </w:r>
      <w:r w:rsidR="00DE708D" w:rsidRPr="004B7042">
        <w:rPr>
          <w:rFonts w:ascii="Times New Roman" w:hAnsi="Times New Roman" w:cs="Times New Roman"/>
          <w:b/>
        </w:rPr>
        <w:t>2</w:t>
      </w:r>
      <w:r w:rsidRPr="004B7042">
        <w:rPr>
          <w:rFonts w:ascii="Times New Roman" w:hAnsi="Times New Roman" w:cs="Times New Roman"/>
          <w:b/>
        </w:rPr>
        <w:t>.2.</w:t>
      </w:r>
      <w:r w:rsidRPr="004B7042">
        <w:rPr>
          <w:rFonts w:ascii="Times New Roman" w:hAnsi="Times New Roman" w:cs="Times New Roman"/>
        </w:rPr>
        <w:t xml:space="preserve"> Если Спортсмен не имеет</w:t>
      </w:r>
      <w:r w:rsidR="00DE708D" w:rsidRPr="004B7042">
        <w:rPr>
          <w:rFonts w:ascii="Times New Roman" w:hAnsi="Times New Roman" w:cs="Times New Roman"/>
        </w:rPr>
        <w:t xml:space="preserve"> разрешения на</w:t>
      </w:r>
      <w:r w:rsidRPr="004B7042">
        <w:rPr>
          <w:rFonts w:ascii="Times New Roman" w:hAnsi="Times New Roman" w:cs="Times New Roman"/>
        </w:rPr>
        <w:t xml:space="preserve"> ТИ, выданного своей Национальной антидопинговой организацией в отношении соответствующей субстанции или метода, Спортсмен должен подать запрос напрямую</w:t>
      </w:r>
      <w:r w:rsidR="00371F76" w:rsidRPr="004B7042">
        <w:rPr>
          <w:rFonts w:ascii="Times New Roman" w:hAnsi="Times New Roman" w:cs="Times New Roman"/>
        </w:rPr>
        <w:t xml:space="preserve"> в IJF на получение разрешения на ТИ в соответствии с процедурой, установленной в Международном стандарте по терапевтическому использованию, используя ADAMS или форму, опубликованную на веб-сайте IJF </w:t>
      </w:r>
      <w:hyperlink r:id="rId10" w:history="1">
        <w:r w:rsidR="00371F76" w:rsidRPr="004B7042">
          <w:rPr>
            <w:rStyle w:val="a3"/>
            <w:rFonts w:ascii="Times New Roman" w:hAnsi="Times New Roman" w:cs="Times New Roman"/>
          </w:rPr>
          <w:t>www.ijf.org</w:t>
        </w:r>
      </w:hyperlink>
      <w:r w:rsidR="00371F76" w:rsidRPr="004B7042">
        <w:rPr>
          <w:rFonts w:ascii="Times New Roman" w:hAnsi="Times New Roman" w:cs="Times New Roman"/>
        </w:rPr>
        <w:t xml:space="preserve"> в разделе «Антидопинг». Если IJF </w:t>
      </w:r>
      <w:r w:rsidRPr="004B7042">
        <w:rPr>
          <w:rFonts w:ascii="Times New Roman" w:hAnsi="Times New Roman" w:cs="Times New Roman"/>
        </w:rPr>
        <w:t xml:space="preserve">отказывает Спортсмену, она должна незамедлительно известить Спортсмена об этом с указанием причин отказа. Если </w:t>
      </w:r>
      <w:r w:rsidR="00371F76" w:rsidRPr="004B7042">
        <w:rPr>
          <w:rFonts w:ascii="Times New Roman" w:hAnsi="Times New Roman" w:cs="Times New Roman"/>
        </w:rPr>
        <w:t xml:space="preserve">IJF </w:t>
      </w:r>
      <w:r w:rsidRPr="004B7042">
        <w:rPr>
          <w:rFonts w:ascii="Times New Roman" w:hAnsi="Times New Roman" w:cs="Times New Roman"/>
        </w:rPr>
        <w:t>предоставляет Спортсмену</w:t>
      </w:r>
      <w:r w:rsidR="00371F76" w:rsidRPr="004B7042">
        <w:rPr>
          <w:rFonts w:ascii="Times New Roman" w:hAnsi="Times New Roman" w:cs="Times New Roman"/>
        </w:rPr>
        <w:t xml:space="preserve"> разрешение на</w:t>
      </w:r>
      <w:r w:rsidRPr="004B7042">
        <w:rPr>
          <w:rFonts w:ascii="Times New Roman" w:hAnsi="Times New Roman" w:cs="Times New Roman"/>
        </w:rPr>
        <w:t xml:space="preserve"> ТИ, она должна уведомить об этом не только Спортсмена, но и его или ее Национальную антидопинговую организацию</w:t>
      </w:r>
      <w:r w:rsidR="00371F76" w:rsidRPr="004B7042">
        <w:rPr>
          <w:rFonts w:ascii="Times New Roman" w:hAnsi="Times New Roman" w:cs="Times New Roman"/>
        </w:rPr>
        <w:t>. Е</w:t>
      </w:r>
      <w:r w:rsidRPr="004B7042">
        <w:rPr>
          <w:rFonts w:ascii="Times New Roman" w:hAnsi="Times New Roman" w:cs="Times New Roman"/>
        </w:rPr>
        <w:t>сли Национальная антидопинговая организация посчитает, что ТИ не отвечает критериям, установленным Международным стандартом по терапевтическому использованию, то она имеет право в течение 21 дня с даты уведомления передать это дело в ВАДА для рассмотрения</w:t>
      </w:r>
      <w:r w:rsidR="00371F76" w:rsidRPr="004B7042">
        <w:rPr>
          <w:rFonts w:ascii="Times New Roman" w:hAnsi="Times New Roman" w:cs="Times New Roman"/>
        </w:rPr>
        <w:t xml:space="preserve"> согласно статье 4.4.6</w:t>
      </w:r>
      <w:r w:rsidRPr="004B7042">
        <w:rPr>
          <w:rFonts w:ascii="Times New Roman" w:hAnsi="Times New Roman" w:cs="Times New Roman"/>
        </w:rPr>
        <w:t xml:space="preserve">. Если Национальная антидопинговая организация передает дело в ВАДА для рассмотрения, </w:t>
      </w:r>
      <w:r w:rsidR="003F11C4" w:rsidRPr="004B7042">
        <w:rPr>
          <w:rFonts w:ascii="Times New Roman" w:hAnsi="Times New Roman" w:cs="Times New Roman"/>
        </w:rPr>
        <w:t xml:space="preserve">разрешение на </w:t>
      </w:r>
      <w:r w:rsidRPr="004B7042">
        <w:rPr>
          <w:rFonts w:ascii="Times New Roman" w:hAnsi="Times New Roman" w:cs="Times New Roman"/>
        </w:rPr>
        <w:t>ТИ, выданное</w:t>
      </w:r>
      <w:r w:rsidR="003F11C4" w:rsidRPr="004B7042">
        <w:rPr>
          <w:rFonts w:ascii="Times New Roman" w:hAnsi="Times New Roman" w:cs="Times New Roman"/>
        </w:rPr>
        <w:t xml:space="preserve"> IJF</w:t>
      </w:r>
      <w:r w:rsidRPr="004B7042">
        <w:rPr>
          <w:rFonts w:ascii="Times New Roman" w:hAnsi="Times New Roman" w:cs="Times New Roman"/>
        </w:rPr>
        <w:t xml:space="preserve">, остается в силе для Соревнований международного уровня и Внесоревновательного Тестирования (но не распространяется на Соревнования национального уровня) до принятия решения ВАДА. Если Национальная антидопинговая организация не передает дело в ВАДА для рассмотрения, </w:t>
      </w:r>
      <w:r w:rsidR="003F11C4" w:rsidRPr="004B7042">
        <w:rPr>
          <w:rFonts w:ascii="Times New Roman" w:hAnsi="Times New Roman" w:cs="Times New Roman"/>
        </w:rPr>
        <w:t xml:space="preserve">то разрешение на </w:t>
      </w:r>
      <w:r w:rsidRPr="004B7042">
        <w:rPr>
          <w:rFonts w:ascii="Times New Roman" w:hAnsi="Times New Roman" w:cs="Times New Roman"/>
        </w:rPr>
        <w:t>ТИ, выданное</w:t>
      </w:r>
      <w:r w:rsidR="003F11C4" w:rsidRPr="004B7042">
        <w:rPr>
          <w:rFonts w:ascii="Times New Roman" w:hAnsi="Times New Roman" w:cs="Times New Roman"/>
        </w:rPr>
        <w:t xml:space="preserve"> IJF</w:t>
      </w:r>
      <w:r w:rsidRPr="004B7042">
        <w:rPr>
          <w:rFonts w:ascii="Times New Roman" w:hAnsi="Times New Roman" w:cs="Times New Roman"/>
        </w:rPr>
        <w:t>, становится действительным также для Соревнований национального уровня по истечении 21-дневного срока, предусмотренного для подачи ТИ на рассмотрение.</w:t>
      </w:r>
    </w:p>
    <w:p w:rsidR="003F11C4" w:rsidRPr="004B7042" w:rsidRDefault="003F11C4" w:rsidP="004B7042">
      <w:pPr>
        <w:jc w:val="both"/>
        <w:rPr>
          <w:rFonts w:ascii="Times New Roman" w:hAnsi="Times New Roman" w:cs="Times New Roman"/>
        </w:rPr>
      </w:pPr>
    </w:p>
    <w:p w:rsidR="003F11C4" w:rsidRPr="004B7042" w:rsidRDefault="003F11C4"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4.4.</w:t>
      </w:r>
      <w:r w:rsidRPr="004B7042">
        <w:rPr>
          <w:rFonts w:ascii="Times New Roman" w:hAnsi="Times New Roman" w:cs="Times New Roman"/>
          <w:i/>
        </w:rPr>
        <w:t xml:space="preserve">2: </w:t>
      </w:r>
      <w:r w:rsidRPr="004B7042">
        <w:rPr>
          <w:rFonts w:ascii="Times New Roman" w:hAnsi="Times New Roman" w:cs="Times New Roman"/>
          <w:i/>
          <w:lang w:val="en-US"/>
        </w:rPr>
        <w:t>IJF</w:t>
      </w:r>
      <w:r w:rsidRPr="004B7042">
        <w:rPr>
          <w:rFonts w:ascii="Times New Roman" w:hAnsi="Times New Roman" w:cs="Times New Roman"/>
          <w:i/>
        </w:rPr>
        <w:t xml:space="preserve"> вправе заключить соглашение с Национальной антидопинговой организацией о том, чтобы Национальная антидопинговая организация</w:t>
      </w:r>
      <w:r w:rsidR="00E35468" w:rsidRPr="004B7042">
        <w:rPr>
          <w:rFonts w:ascii="Times New Roman" w:hAnsi="Times New Roman" w:cs="Times New Roman"/>
          <w:i/>
        </w:rPr>
        <w:t xml:space="preserve"> рассматривала разрешения на ТИ от имени IJF].</w:t>
      </w:r>
    </w:p>
    <w:p w:rsidR="003F11C4" w:rsidRPr="004B7042" w:rsidRDefault="003F11C4" w:rsidP="004B7042">
      <w:pPr>
        <w:jc w:val="both"/>
        <w:rPr>
          <w:rFonts w:ascii="Times New Roman" w:hAnsi="Times New Roman" w:cs="Times New Roman"/>
        </w:rPr>
      </w:pPr>
    </w:p>
    <w:p w:rsidR="00E35468" w:rsidRPr="004B7042" w:rsidRDefault="00E35468" w:rsidP="004B7042">
      <w:pPr>
        <w:jc w:val="both"/>
        <w:rPr>
          <w:rFonts w:ascii="Times New Roman" w:hAnsi="Times New Roman" w:cs="Times New Roman"/>
        </w:rPr>
      </w:pPr>
      <w:r w:rsidRPr="004B7042">
        <w:rPr>
          <w:rFonts w:ascii="Times New Roman" w:hAnsi="Times New Roman" w:cs="Times New Roman"/>
          <w:b/>
        </w:rPr>
        <w:t>4.4.3</w:t>
      </w:r>
      <w:r w:rsidRPr="004B7042">
        <w:rPr>
          <w:rFonts w:ascii="Times New Roman" w:hAnsi="Times New Roman" w:cs="Times New Roman"/>
        </w:rPr>
        <w:t xml:space="preserve"> </w:t>
      </w:r>
      <w:r w:rsidR="002A6A96" w:rsidRPr="004B7042">
        <w:rPr>
          <w:rFonts w:ascii="Times New Roman" w:hAnsi="Times New Roman" w:cs="Times New Roman"/>
        </w:rPr>
        <w:t xml:space="preserve">Если </w:t>
      </w:r>
      <w:r w:rsidRPr="004B7042">
        <w:rPr>
          <w:rFonts w:ascii="Times New Roman" w:hAnsi="Times New Roman" w:cs="Times New Roman"/>
        </w:rPr>
        <w:t>IJF</w:t>
      </w:r>
      <w:r w:rsidR="002A6A96" w:rsidRPr="004B7042">
        <w:rPr>
          <w:rFonts w:ascii="Times New Roman" w:hAnsi="Times New Roman" w:cs="Times New Roman"/>
        </w:rPr>
        <w:t xml:space="preserve"> для Тестирования был выбран Спортсмен, не являющийся Спортсменом международного уровня, то она должна признавать</w:t>
      </w:r>
      <w:r w:rsidRPr="004B7042">
        <w:rPr>
          <w:rFonts w:ascii="Times New Roman" w:hAnsi="Times New Roman" w:cs="Times New Roman"/>
        </w:rPr>
        <w:t xml:space="preserve"> разрешение на</w:t>
      </w:r>
      <w:r w:rsidR="002A6A96" w:rsidRPr="004B7042">
        <w:rPr>
          <w:rFonts w:ascii="Times New Roman" w:hAnsi="Times New Roman" w:cs="Times New Roman"/>
        </w:rPr>
        <w:t xml:space="preserve"> ТИ, выданное такому Спортсмену Национальной антидопинговой организацией.</w:t>
      </w:r>
      <w:r w:rsidRPr="004B7042">
        <w:rPr>
          <w:rFonts w:ascii="Times New Roman" w:hAnsi="Times New Roman" w:cs="Times New Roman"/>
        </w:rPr>
        <w:t xml:space="preserve"> Если IJF для Тестирования был отобран Спортсмен, не являющийся Спортсменом международного или национального уровня, который Использует Запрещенную субстанцию или Запрещенный метод в терапевтических целях, IJF может разрешить ему или ей подать запрос на ретроактивное </w:t>
      </w:r>
      <w:r w:rsidR="00921E7C" w:rsidRPr="004B7042">
        <w:rPr>
          <w:rFonts w:ascii="Times New Roman" w:hAnsi="Times New Roman" w:cs="Times New Roman"/>
        </w:rPr>
        <w:t xml:space="preserve">разрешение на </w:t>
      </w:r>
      <w:r w:rsidRPr="004B7042">
        <w:rPr>
          <w:rFonts w:ascii="Times New Roman" w:hAnsi="Times New Roman" w:cs="Times New Roman"/>
        </w:rPr>
        <w:t>ТИ.</w:t>
      </w:r>
    </w:p>
    <w:p w:rsidR="00E27E21" w:rsidRPr="004B7042" w:rsidRDefault="00E27E21" w:rsidP="004B7042">
      <w:pPr>
        <w:jc w:val="both"/>
        <w:rPr>
          <w:rFonts w:ascii="Times New Roman" w:hAnsi="Times New Roman" w:cs="Times New Roman"/>
        </w:rPr>
      </w:pPr>
    </w:p>
    <w:p w:rsidR="00C777E5" w:rsidRPr="004B7042" w:rsidRDefault="002A6A96" w:rsidP="004B7042">
      <w:pPr>
        <w:jc w:val="both"/>
        <w:rPr>
          <w:rFonts w:ascii="Times New Roman" w:hAnsi="Times New Roman" w:cs="Times New Roman"/>
        </w:rPr>
      </w:pPr>
      <w:r w:rsidRPr="004B7042">
        <w:rPr>
          <w:rFonts w:ascii="Times New Roman" w:hAnsi="Times New Roman" w:cs="Times New Roman"/>
          <w:b/>
        </w:rPr>
        <w:t>4.4.4.</w:t>
      </w:r>
      <w:r w:rsidR="009D3815" w:rsidRPr="004B7042">
        <w:rPr>
          <w:rFonts w:ascii="Times New Roman" w:hAnsi="Times New Roman" w:cs="Times New Roman"/>
          <w:b/>
        </w:rPr>
        <w:t xml:space="preserve"> </w:t>
      </w:r>
      <w:r w:rsidR="009D3815" w:rsidRPr="004B7042">
        <w:rPr>
          <w:rFonts w:ascii="Times New Roman" w:hAnsi="Times New Roman" w:cs="Times New Roman"/>
        </w:rPr>
        <w:t>Запрос</w:t>
      </w:r>
      <w:r w:rsidR="009D3815" w:rsidRPr="004B7042">
        <w:rPr>
          <w:rFonts w:ascii="Times New Roman" w:hAnsi="Times New Roman" w:cs="Times New Roman"/>
          <w:b/>
        </w:rPr>
        <w:t xml:space="preserve"> </w:t>
      </w:r>
      <w:r w:rsidR="009D3815" w:rsidRPr="004B7042">
        <w:rPr>
          <w:rFonts w:ascii="Times New Roman" w:hAnsi="Times New Roman" w:cs="Times New Roman"/>
        </w:rPr>
        <w:t>в IJF о предоставлении или признании разрешения на ТИ должен быть направлен незамедлительно при возникновении такой необходимости или при любой ситуации (</w:t>
      </w:r>
      <w:r w:rsidR="008443C9" w:rsidRPr="004B7042">
        <w:rPr>
          <w:rFonts w:ascii="Times New Roman" w:hAnsi="Times New Roman" w:cs="Times New Roman"/>
        </w:rPr>
        <w:t xml:space="preserve">экстренные ситуации, исключительные случаи, а также случаи применения статьи 4.3 Международного стандарта по терапевтическому использованию) как минимум за </w:t>
      </w:r>
      <w:r w:rsidR="008443C9" w:rsidRPr="004B7042">
        <w:rPr>
          <w:rFonts w:ascii="Times New Roman" w:hAnsi="Times New Roman" w:cs="Times New Roman"/>
          <w:b/>
        </w:rPr>
        <w:t>30 дней</w:t>
      </w:r>
      <w:r w:rsidR="008443C9" w:rsidRPr="004B7042">
        <w:rPr>
          <w:rFonts w:ascii="Times New Roman" w:hAnsi="Times New Roman" w:cs="Times New Roman"/>
        </w:rPr>
        <w:t xml:space="preserve"> до следующего Соревнования, в котором участвует Спортсмен. </w:t>
      </w:r>
      <w:r w:rsidR="008443C9" w:rsidRPr="004B7042">
        <w:rPr>
          <w:rFonts w:ascii="Times New Roman" w:hAnsi="Times New Roman" w:cs="Times New Roman"/>
          <w:lang w:val="en-US"/>
        </w:rPr>
        <w:t>IJF</w:t>
      </w:r>
      <w:r w:rsidR="008443C9" w:rsidRPr="004B7042">
        <w:rPr>
          <w:rFonts w:ascii="Times New Roman" w:hAnsi="Times New Roman" w:cs="Times New Roman"/>
        </w:rPr>
        <w:t xml:space="preserve"> должна назначить комиссию для рассм</w:t>
      </w:r>
      <w:r w:rsidR="00EA0D04" w:rsidRPr="004B7042">
        <w:rPr>
          <w:rFonts w:ascii="Times New Roman" w:hAnsi="Times New Roman" w:cs="Times New Roman"/>
        </w:rPr>
        <w:t>отрения запроса о</w:t>
      </w:r>
      <w:r w:rsidR="008443C9" w:rsidRPr="004B7042">
        <w:rPr>
          <w:rFonts w:ascii="Times New Roman" w:hAnsi="Times New Roman" w:cs="Times New Roman"/>
        </w:rPr>
        <w:t xml:space="preserve"> предоставлени</w:t>
      </w:r>
      <w:r w:rsidR="00EA0D04" w:rsidRPr="004B7042">
        <w:rPr>
          <w:rFonts w:ascii="Times New Roman" w:hAnsi="Times New Roman" w:cs="Times New Roman"/>
        </w:rPr>
        <w:t>и</w:t>
      </w:r>
      <w:r w:rsidR="008443C9" w:rsidRPr="004B7042">
        <w:rPr>
          <w:rFonts w:ascii="Times New Roman" w:hAnsi="Times New Roman" w:cs="Times New Roman"/>
        </w:rPr>
        <w:t xml:space="preserve"> или признани</w:t>
      </w:r>
      <w:r w:rsidR="00EA0D04" w:rsidRPr="004B7042">
        <w:rPr>
          <w:rFonts w:ascii="Times New Roman" w:hAnsi="Times New Roman" w:cs="Times New Roman"/>
        </w:rPr>
        <w:t>и</w:t>
      </w:r>
      <w:r w:rsidR="008443C9" w:rsidRPr="004B7042">
        <w:rPr>
          <w:rFonts w:ascii="Times New Roman" w:hAnsi="Times New Roman" w:cs="Times New Roman"/>
        </w:rPr>
        <w:t xml:space="preserve"> разрешения на ТИ (Комиссия по рассмотрению случаев </w:t>
      </w:r>
      <w:r w:rsidR="00EA0D04" w:rsidRPr="004B7042">
        <w:rPr>
          <w:rFonts w:ascii="Times New Roman" w:hAnsi="Times New Roman" w:cs="Times New Roman"/>
        </w:rPr>
        <w:t xml:space="preserve">терапевтического использования). </w:t>
      </w:r>
      <w:r w:rsidR="00EA0D04" w:rsidRPr="004B7042">
        <w:rPr>
          <w:rFonts w:ascii="Times New Roman" w:hAnsi="Times New Roman" w:cs="Times New Roman"/>
        </w:rPr>
        <w:lastRenderedPageBreak/>
        <w:t>Такая Комиссия должна незамедлительно рассмотреть и вынести решение по данному запросу согласно соответствующим положениям Международного стандарта по терапевтическому использованию и специальных протоколов IJF, опубликованных на ее веб-сайте. Согласно статье 4.4.6 настоящих Антидопинговых правил, принятое решение является окончательным решением IJF</w:t>
      </w:r>
      <w:r w:rsidR="002215A8" w:rsidRPr="004B7042">
        <w:rPr>
          <w:rFonts w:ascii="Times New Roman" w:hAnsi="Times New Roman" w:cs="Times New Roman"/>
        </w:rPr>
        <w:t>, и о нем должны быть проинформированы ВАДА и иные соответствующие Антидопинговые организации,</w:t>
      </w:r>
      <w:r w:rsidR="00D1611C">
        <w:rPr>
          <w:rFonts w:ascii="Times New Roman" w:hAnsi="Times New Roman" w:cs="Times New Roman"/>
        </w:rPr>
        <w:t xml:space="preserve"> </w:t>
      </w:r>
      <w:r w:rsidR="002215A8" w:rsidRPr="004B7042">
        <w:rPr>
          <w:rFonts w:ascii="Times New Roman" w:hAnsi="Times New Roman" w:cs="Times New Roman"/>
        </w:rPr>
        <w:t>включая Национальную антидопинговую организацию Спортсмена, при помощи системы АДАМС в соответствии с Международным стандартом по терапевтическому использованию.</w:t>
      </w:r>
    </w:p>
    <w:p w:rsidR="002215A8" w:rsidRPr="004B7042" w:rsidRDefault="002215A8" w:rsidP="004B7042">
      <w:pPr>
        <w:jc w:val="both"/>
        <w:rPr>
          <w:rFonts w:ascii="Times New Roman" w:hAnsi="Times New Roman" w:cs="Times New Roman"/>
        </w:rPr>
      </w:pPr>
    </w:p>
    <w:p w:rsidR="002215A8" w:rsidRPr="004B7042" w:rsidRDefault="002215A8" w:rsidP="004B7042">
      <w:pPr>
        <w:jc w:val="both"/>
        <w:rPr>
          <w:rFonts w:ascii="Times New Roman" w:hAnsi="Times New Roman" w:cs="Times New Roman"/>
          <w:i/>
        </w:rPr>
      </w:pPr>
      <w:r w:rsidRPr="004B7042">
        <w:rPr>
          <w:rFonts w:ascii="Times New Roman" w:hAnsi="Times New Roman" w:cs="Times New Roman"/>
          <w:i/>
        </w:rPr>
        <w:t>[Примечание к статье 4.4.4: Предоставление ложной или неполной информации при подаче запроса на получение разрешения на ТИ</w:t>
      </w:r>
      <w:r w:rsidR="003C2C66" w:rsidRPr="004B7042">
        <w:rPr>
          <w:rFonts w:ascii="Times New Roman" w:hAnsi="Times New Roman" w:cs="Times New Roman"/>
          <w:i/>
        </w:rPr>
        <w:t xml:space="preserve"> (включая, в том числе, </w:t>
      </w:r>
      <w:r w:rsidR="00EE4A19" w:rsidRPr="004B7042">
        <w:rPr>
          <w:rFonts w:ascii="Times New Roman" w:hAnsi="Times New Roman" w:cs="Times New Roman"/>
          <w:i/>
        </w:rPr>
        <w:t>информацию об отказе на выдачу такого ТИ, полученном ранее при обращении в другую Антидопинговую организацию</w:t>
      </w:r>
      <w:r w:rsidR="003C2C66" w:rsidRPr="004B7042">
        <w:rPr>
          <w:rFonts w:ascii="Times New Roman" w:hAnsi="Times New Roman" w:cs="Times New Roman"/>
          <w:i/>
        </w:rPr>
        <w:t>)</w:t>
      </w:r>
      <w:r w:rsidRPr="004B7042">
        <w:rPr>
          <w:rFonts w:ascii="Times New Roman" w:hAnsi="Times New Roman" w:cs="Times New Roman"/>
          <w:i/>
        </w:rPr>
        <w:t xml:space="preserve"> может привести к обвинению в </w:t>
      </w:r>
      <w:r w:rsidR="003C2C66" w:rsidRPr="004B7042">
        <w:rPr>
          <w:rFonts w:ascii="Times New Roman" w:hAnsi="Times New Roman" w:cs="Times New Roman"/>
          <w:i/>
        </w:rPr>
        <w:t>Фальсификации или Попытке фальсификации согласно статье 2.5.</w:t>
      </w:r>
    </w:p>
    <w:p w:rsidR="000951C5" w:rsidRPr="004B7042" w:rsidRDefault="000951C5" w:rsidP="004B7042">
      <w:pPr>
        <w:jc w:val="both"/>
        <w:rPr>
          <w:rFonts w:ascii="Times New Roman" w:hAnsi="Times New Roman" w:cs="Times New Roman"/>
          <w:i/>
        </w:rPr>
      </w:pPr>
    </w:p>
    <w:p w:rsidR="000951C5" w:rsidRPr="004B7042" w:rsidRDefault="000951C5" w:rsidP="004B7042">
      <w:pPr>
        <w:jc w:val="both"/>
        <w:rPr>
          <w:rFonts w:ascii="Times New Roman" w:hAnsi="Times New Roman" w:cs="Times New Roman"/>
          <w:i/>
        </w:rPr>
      </w:pPr>
      <w:r w:rsidRPr="004B7042">
        <w:rPr>
          <w:rFonts w:ascii="Times New Roman" w:hAnsi="Times New Roman" w:cs="Times New Roman"/>
          <w:i/>
        </w:rPr>
        <w:t xml:space="preserve">Спортсмен не вправе ожидать, что его запрос о выдаче или признании разрешения на ТИ (или продлении срока его действия) будет удовлетворен. Любое Использование или Обладание, или </w:t>
      </w:r>
      <w:r w:rsidR="00967B0E" w:rsidRPr="004B7042">
        <w:rPr>
          <w:rFonts w:ascii="Times New Roman" w:hAnsi="Times New Roman" w:cs="Times New Roman"/>
          <w:i/>
        </w:rPr>
        <w:t>Применение Запрещенной субстанции или Запрещенного метода до выдачи разрешения на ТИ производится Спортсменом исключительно на свой риск].</w:t>
      </w:r>
    </w:p>
    <w:p w:rsidR="009D3815" w:rsidRPr="004B7042" w:rsidRDefault="009D3815" w:rsidP="004B7042">
      <w:pPr>
        <w:jc w:val="both"/>
        <w:rPr>
          <w:rFonts w:ascii="Times New Roman" w:hAnsi="Times New Roman" w:cs="Times New Roman"/>
          <w:b/>
        </w:rPr>
      </w:pPr>
    </w:p>
    <w:p w:rsidR="00E35468" w:rsidRPr="004B7042" w:rsidRDefault="00181A88" w:rsidP="004B7042">
      <w:pPr>
        <w:jc w:val="both"/>
        <w:rPr>
          <w:rFonts w:ascii="Times New Roman" w:hAnsi="Times New Roman" w:cs="Times New Roman"/>
          <w:b/>
        </w:rPr>
      </w:pPr>
      <w:r w:rsidRPr="004B7042">
        <w:rPr>
          <w:rFonts w:ascii="Times New Roman" w:hAnsi="Times New Roman" w:cs="Times New Roman"/>
          <w:b/>
        </w:rPr>
        <w:t>4.4.5</w:t>
      </w:r>
      <w:r w:rsidR="00C267D6" w:rsidRPr="004B7042">
        <w:rPr>
          <w:rFonts w:ascii="Times New Roman" w:hAnsi="Times New Roman" w:cs="Times New Roman"/>
          <w:b/>
        </w:rPr>
        <w:t xml:space="preserve"> Истечение срока действия, отмена, отзыв или возврат разрешения на ТИ</w:t>
      </w:r>
    </w:p>
    <w:p w:rsidR="00C267D6" w:rsidRPr="004B7042" w:rsidRDefault="00C267D6" w:rsidP="004B7042">
      <w:pPr>
        <w:jc w:val="both"/>
        <w:rPr>
          <w:rFonts w:ascii="Times New Roman" w:hAnsi="Times New Roman" w:cs="Times New Roman"/>
          <w:b/>
        </w:rPr>
      </w:pPr>
    </w:p>
    <w:p w:rsidR="00C267D6" w:rsidRPr="004B7042" w:rsidRDefault="00C267D6" w:rsidP="004B7042">
      <w:pPr>
        <w:jc w:val="both"/>
        <w:rPr>
          <w:rFonts w:ascii="Times New Roman" w:hAnsi="Times New Roman" w:cs="Times New Roman"/>
        </w:rPr>
      </w:pPr>
      <w:r w:rsidRPr="004B7042">
        <w:rPr>
          <w:rFonts w:ascii="Times New Roman" w:hAnsi="Times New Roman" w:cs="Times New Roman"/>
          <w:b/>
        </w:rPr>
        <w:t xml:space="preserve">4.4.5.1 </w:t>
      </w:r>
      <w:r w:rsidRPr="004B7042">
        <w:rPr>
          <w:rFonts w:ascii="Times New Roman" w:hAnsi="Times New Roman" w:cs="Times New Roman"/>
        </w:rPr>
        <w:t xml:space="preserve">Разрешение на ТИ, выданное в соответствии с настоящими Антидопинговыми правилами: (а) </w:t>
      </w:r>
      <w:r w:rsidR="00081BA8" w:rsidRPr="004B7042">
        <w:rPr>
          <w:rFonts w:ascii="Times New Roman" w:hAnsi="Times New Roman" w:cs="Times New Roman"/>
        </w:rPr>
        <w:t>становится недействительным автоматически по истечении срока, на который оно было выдано</w:t>
      </w:r>
      <w:r w:rsidR="00106C36" w:rsidRPr="004B7042">
        <w:rPr>
          <w:rFonts w:ascii="Times New Roman" w:hAnsi="Times New Roman" w:cs="Times New Roman"/>
        </w:rPr>
        <w:t>, без необходимости в направлении соответствующих уведомлений или совершении других формальностей</w:t>
      </w:r>
      <w:r w:rsidR="00081BA8" w:rsidRPr="004B7042">
        <w:rPr>
          <w:rFonts w:ascii="Times New Roman" w:hAnsi="Times New Roman" w:cs="Times New Roman"/>
        </w:rPr>
        <w:t>; (b)</w:t>
      </w:r>
      <w:r w:rsidR="00D1611C">
        <w:rPr>
          <w:rFonts w:ascii="Times New Roman" w:hAnsi="Times New Roman" w:cs="Times New Roman"/>
        </w:rPr>
        <w:t xml:space="preserve"> </w:t>
      </w:r>
      <w:r w:rsidR="004A3CF7" w:rsidRPr="004B7042">
        <w:rPr>
          <w:rFonts w:ascii="Times New Roman" w:hAnsi="Times New Roman" w:cs="Times New Roman"/>
        </w:rPr>
        <w:t xml:space="preserve">может быть отменено в случае, если Спортсмен не выполняет все требования и условия, выдвинутые Комиссией по рассмотрению случаев терапевтического использования при выдаче разрешения на ТИ; (с) может быть отозвано Комиссией по рассмотрению случаев терапевтического использования, если впоследствии было установлено, что критерии выдачи разрешения на ТИ не были удовлетворены; (d) </w:t>
      </w:r>
      <w:r w:rsidR="00730FB2" w:rsidRPr="004B7042">
        <w:rPr>
          <w:rFonts w:ascii="Times New Roman" w:hAnsi="Times New Roman" w:cs="Times New Roman"/>
        </w:rPr>
        <w:t>может быть возвращено в результате рассмотрения ВАДА или апелляции.</w:t>
      </w:r>
    </w:p>
    <w:p w:rsidR="00730FB2" w:rsidRPr="004B7042" w:rsidRDefault="00730FB2" w:rsidP="004B7042">
      <w:pPr>
        <w:jc w:val="both"/>
        <w:rPr>
          <w:rFonts w:ascii="Times New Roman" w:hAnsi="Times New Roman" w:cs="Times New Roman"/>
        </w:rPr>
      </w:pPr>
    </w:p>
    <w:p w:rsidR="00730FB2" w:rsidRPr="004B7042" w:rsidRDefault="00730FB2" w:rsidP="004B7042">
      <w:pPr>
        <w:jc w:val="both"/>
        <w:rPr>
          <w:rFonts w:ascii="Times New Roman" w:hAnsi="Times New Roman" w:cs="Times New Roman"/>
        </w:rPr>
      </w:pPr>
      <w:r w:rsidRPr="004B7042">
        <w:rPr>
          <w:rFonts w:ascii="Times New Roman" w:hAnsi="Times New Roman" w:cs="Times New Roman"/>
          <w:b/>
        </w:rPr>
        <w:t>4.4.5.2</w:t>
      </w:r>
      <w:r w:rsidRPr="004B7042">
        <w:rPr>
          <w:rFonts w:ascii="Times New Roman" w:hAnsi="Times New Roman" w:cs="Times New Roman"/>
        </w:rPr>
        <w:t xml:space="preserve"> В таком случае Спортсмен не подлежит применению к нему никак</w:t>
      </w:r>
      <w:r w:rsidR="006442F0" w:rsidRPr="004B7042">
        <w:rPr>
          <w:rFonts w:ascii="Times New Roman" w:hAnsi="Times New Roman" w:cs="Times New Roman"/>
        </w:rPr>
        <w:t xml:space="preserve">их Последствий на основании </w:t>
      </w:r>
      <w:r w:rsidRPr="004B7042">
        <w:rPr>
          <w:rFonts w:ascii="Times New Roman" w:hAnsi="Times New Roman" w:cs="Times New Roman"/>
        </w:rPr>
        <w:t>Использования или Обладания, или Применения</w:t>
      </w:r>
      <w:r w:rsidR="006442F0" w:rsidRPr="004B7042">
        <w:rPr>
          <w:rFonts w:ascii="Times New Roman" w:hAnsi="Times New Roman" w:cs="Times New Roman"/>
        </w:rPr>
        <w:t xml:space="preserve"> им</w:t>
      </w:r>
      <w:r w:rsidRPr="004B7042">
        <w:rPr>
          <w:rFonts w:ascii="Times New Roman" w:hAnsi="Times New Roman" w:cs="Times New Roman"/>
        </w:rPr>
        <w:t xml:space="preserve"> Запрещенной субстанции или Запрещенного метода</w:t>
      </w:r>
      <w:r w:rsidR="006442F0" w:rsidRPr="004B7042">
        <w:rPr>
          <w:rFonts w:ascii="Times New Roman" w:hAnsi="Times New Roman" w:cs="Times New Roman"/>
        </w:rPr>
        <w:t xml:space="preserve"> в соответствии с разрешением на ТИ до даты вступления в силу решения об отмене, отзыве, возврате или </w:t>
      </w:r>
      <w:r w:rsidR="00494E0C" w:rsidRPr="004B7042">
        <w:rPr>
          <w:rFonts w:ascii="Times New Roman" w:hAnsi="Times New Roman" w:cs="Times New Roman"/>
        </w:rPr>
        <w:t xml:space="preserve">даты </w:t>
      </w:r>
      <w:r w:rsidR="006442F0" w:rsidRPr="004B7042">
        <w:rPr>
          <w:rFonts w:ascii="Times New Roman" w:hAnsi="Times New Roman" w:cs="Times New Roman"/>
        </w:rPr>
        <w:t xml:space="preserve">истечения срока действия разрешения на ТИ. Рассмотрение любого последующего Неблагоприятного результата анализа </w:t>
      </w:r>
      <w:r w:rsidR="00494E0C" w:rsidRPr="004B7042">
        <w:rPr>
          <w:rFonts w:ascii="Times New Roman" w:hAnsi="Times New Roman" w:cs="Times New Roman"/>
        </w:rPr>
        <w:t xml:space="preserve">согласно статье 7.2 </w:t>
      </w:r>
      <w:r w:rsidR="006442F0" w:rsidRPr="004B7042">
        <w:rPr>
          <w:rFonts w:ascii="Times New Roman" w:hAnsi="Times New Roman" w:cs="Times New Roman"/>
        </w:rPr>
        <w:t>должно проводиться с учетом того, согласуется ли полученный результат с Использованием Запрещенной субстанци</w:t>
      </w:r>
      <w:r w:rsidR="00AC387F" w:rsidRPr="004B7042">
        <w:rPr>
          <w:rFonts w:ascii="Times New Roman" w:hAnsi="Times New Roman" w:cs="Times New Roman"/>
        </w:rPr>
        <w:t>и или Запрещенного метода до такой даты (в этом случае нарушение антидопинговых правил</w:t>
      </w:r>
      <w:r w:rsidR="00494E0C" w:rsidRPr="004B7042">
        <w:rPr>
          <w:rFonts w:ascii="Times New Roman" w:hAnsi="Times New Roman" w:cs="Times New Roman"/>
        </w:rPr>
        <w:t xml:space="preserve"> отсутствует</w:t>
      </w:r>
      <w:r w:rsidR="00AC387F" w:rsidRPr="004B7042">
        <w:rPr>
          <w:rFonts w:ascii="Times New Roman" w:hAnsi="Times New Roman" w:cs="Times New Roman"/>
        </w:rPr>
        <w:t>).</w:t>
      </w:r>
    </w:p>
    <w:p w:rsidR="00530D65" w:rsidRPr="004B7042" w:rsidRDefault="00530D65" w:rsidP="004B7042">
      <w:pPr>
        <w:jc w:val="both"/>
        <w:rPr>
          <w:rFonts w:ascii="Times New Roman" w:hAnsi="Times New Roman" w:cs="Times New Roman"/>
        </w:rPr>
      </w:pPr>
    </w:p>
    <w:p w:rsidR="00283952" w:rsidRPr="004B7042" w:rsidRDefault="00530D65" w:rsidP="004B7042">
      <w:pPr>
        <w:jc w:val="both"/>
        <w:rPr>
          <w:rFonts w:ascii="Times New Roman" w:hAnsi="Times New Roman" w:cs="Times New Roman"/>
          <w:b/>
        </w:rPr>
      </w:pPr>
      <w:r w:rsidRPr="004B7042">
        <w:rPr>
          <w:rFonts w:ascii="Times New Roman" w:hAnsi="Times New Roman" w:cs="Times New Roman"/>
          <w:b/>
        </w:rPr>
        <w:t>4.4.6 Рассмотрение и подача апелляции по делам о разрешении на ТИ</w:t>
      </w:r>
    </w:p>
    <w:p w:rsidR="00283952" w:rsidRPr="004B7042" w:rsidRDefault="00283952" w:rsidP="004B7042">
      <w:pPr>
        <w:jc w:val="both"/>
        <w:rPr>
          <w:rFonts w:ascii="Times New Roman" w:hAnsi="Times New Roman" w:cs="Times New Roman"/>
        </w:rPr>
      </w:pPr>
    </w:p>
    <w:p w:rsidR="00E27E21" w:rsidRPr="004B7042" w:rsidRDefault="00235935" w:rsidP="004B7042">
      <w:pPr>
        <w:jc w:val="both"/>
        <w:rPr>
          <w:rFonts w:ascii="Times New Roman" w:hAnsi="Times New Roman" w:cs="Times New Roman"/>
        </w:rPr>
      </w:pPr>
      <w:r w:rsidRPr="004B7042">
        <w:rPr>
          <w:rFonts w:ascii="Times New Roman" w:hAnsi="Times New Roman" w:cs="Times New Roman"/>
          <w:b/>
        </w:rPr>
        <w:t>4.4.6.1</w:t>
      </w:r>
      <w:r w:rsidRPr="004B7042">
        <w:rPr>
          <w:rFonts w:ascii="Times New Roman" w:hAnsi="Times New Roman" w:cs="Times New Roman"/>
        </w:rPr>
        <w:t xml:space="preserve"> </w:t>
      </w:r>
      <w:r w:rsidR="002A6A96" w:rsidRPr="004B7042">
        <w:rPr>
          <w:rFonts w:ascii="Times New Roman" w:hAnsi="Times New Roman" w:cs="Times New Roman"/>
        </w:rPr>
        <w:t xml:space="preserve">ВАДА должно пересматривать решение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 xml:space="preserve">не признавать разрешение на ТИ, выданное Национальной антидопинговой организацией, которое было ему передано Спортсменом или Национальной антидопинговой организацией Спортсмена. Кроме того, ВАДА должно пересматривать решение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о выдаче</w:t>
      </w:r>
      <w:r w:rsidRPr="004B7042">
        <w:rPr>
          <w:rFonts w:ascii="Times New Roman" w:hAnsi="Times New Roman" w:cs="Times New Roman"/>
        </w:rPr>
        <w:t xml:space="preserve"> разрешения на</w:t>
      </w:r>
      <w:r w:rsidR="002A6A96" w:rsidRPr="004B7042">
        <w:rPr>
          <w:rFonts w:ascii="Times New Roman" w:hAnsi="Times New Roman" w:cs="Times New Roman"/>
        </w:rPr>
        <w:t xml:space="preserve"> ТИ, которое было направлено Национальной антидопинговой организацией Спортсмена. ВАДА может пересматривать любые </w:t>
      </w:r>
      <w:r w:rsidR="008F6052" w:rsidRPr="004B7042">
        <w:rPr>
          <w:rFonts w:ascii="Times New Roman" w:hAnsi="Times New Roman" w:cs="Times New Roman"/>
        </w:rPr>
        <w:t>иные</w:t>
      </w:r>
      <w:r w:rsidR="002A6A96" w:rsidRPr="004B7042">
        <w:rPr>
          <w:rFonts w:ascii="Times New Roman" w:hAnsi="Times New Roman" w:cs="Times New Roman"/>
        </w:rPr>
        <w:t xml:space="preserve"> решения по ТИ в любое время по просьбе заинтересованных сторон или по собственной инициативе. Если решение о выдаче ТИ отвечает всем </w:t>
      </w:r>
      <w:r w:rsidR="002A6A96" w:rsidRPr="004B7042">
        <w:rPr>
          <w:rFonts w:ascii="Times New Roman" w:hAnsi="Times New Roman" w:cs="Times New Roman"/>
        </w:rPr>
        <w:lastRenderedPageBreak/>
        <w:t>критериям, установленным Международным стандартом по терапевтическому использованию, ВАДА не будет его изменять. Если решение не отвечает указанным критериям, ВАДА отзовет его.</w:t>
      </w:r>
    </w:p>
    <w:p w:rsidR="00921E7C" w:rsidRPr="004B7042" w:rsidRDefault="00921E7C" w:rsidP="004B7042">
      <w:pPr>
        <w:jc w:val="both"/>
        <w:rPr>
          <w:rFonts w:ascii="Times New Roman" w:hAnsi="Times New Roman" w:cs="Times New Roman"/>
        </w:rPr>
      </w:pPr>
    </w:p>
    <w:p w:rsidR="00E27E21" w:rsidRPr="004B7042" w:rsidRDefault="00235935" w:rsidP="004B7042">
      <w:pPr>
        <w:jc w:val="both"/>
        <w:rPr>
          <w:rFonts w:ascii="Times New Roman" w:hAnsi="Times New Roman" w:cs="Times New Roman"/>
        </w:rPr>
      </w:pPr>
      <w:r w:rsidRPr="004B7042">
        <w:rPr>
          <w:rFonts w:ascii="Times New Roman" w:hAnsi="Times New Roman" w:cs="Times New Roman"/>
          <w:b/>
        </w:rPr>
        <w:t>4.4.6.2</w:t>
      </w:r>
      <w:r w:rsidRPr="004B7042">
        <w:rPr>
          <w:rFonts w:ascii="Times New Roman" w:hAnsi="Times New Roman" w:cs="Times New Roman"/>
        </w:rPr>
        <w:t xml:space="preserve"> Любое решение</w:t>
      </w:r>
      <w:r w:rsidR="002A6A96" w:rsidRPr="004B7042">
        <w:rPr>
          <w:rFonts w:ascii="Times New Roman" w:hAnsi="Times New Roman" w:cs="Times New Roman"/>
        </w:rPr>
        <w:t xml:space="preserve"> </w:t>
      </w:r>
      <w:r w:rsidRPr="004B7042">
        <w:rPr>
          <w:rFonts w:ascii="Times New Roman" w:hAnsi="Times New Roman" w:cs="Times New Roman"/>
        </w:rPr>
        <w:t xml:space="preserve">о разрешении на ТИ, принятое </w:t>
      </w:r>
      <w:r w:rsidRPr="004B7042">
        <w:rPr>
          <w:rFonts w:ascii="Times New Roman" w:hAnsi="Times New Roman" w:cs="Times New Roman"/>
          <w:lang w:val="en-US"/>
        </w:rPr>
        <w:t>IJF</w:t>
      </w:r>
      <w:r w:rsidR="002A6A96" w:rsidRPr="004B7042">
        <w:rPr>
          <w:rFonts w:ascii="Times New Roman" w:hAnsi="Times New Roman" w:cs="Times New Roman"/>
        </w:rPr>
        <w:t xml:space="preserve"> (или Национальной антидопинговой организации, согласившейся рассмотреть заявление от имени </w:t>
      </w:r>
      <w:r w:rsidRPr="004B7042">
        <w:rPr>
          <w:rFonts w:ascii="Times New Roman" w:hAnsi="Times New Roman" w:cs="Times New Roman"/>
          <w:lang w:val="en-US"/>
        </w:rPr>
        <w:t>IJF</w:t>
      </w:r>
      <w:r w:rsidR="002A6A96" w:rsidRPr="004B7042">
        <w:rPr>
          <w:rFonts w:ascii="Times New Roman" w:hAnsi="Times New Roman" w:cs="Times New Roman"/>
        </w:rPr>
        <w:t xml:space="preserve">), которое не было пересмотрено ВАДА или которое было пересмотрено ВАДА, но не было отменено по результатам пересмотра, может быть обжаловано Спортсменом и (или) Национальной антидопинговой организацией исключительно в </w:t>
      </w:r>
      <w:r w:rsidR="009D334C" w:rsidRPr="004B7042">
        <w:rPr>
          <w:rFonts w:ascii="Times New Roman" w:hAnsi="Times New Roman" w:cs="Times New Roman"/>
        </w:rPr>
        <w:t>CAS</w:t>
      </w:r>
      <w:r w:rsidRPr="004B7042">
        <w:rPr>
          <w:rFonts w:ascii="Times New Roman" w:hAnsi="Times New Roman" w:cs="Times New Roman"/>
        </w:rPr>
        <w:t xml:space="preserve"> согласно статье 13</w:t>
      </w:r>
      <w:r w:rsidR="002A6A96" w:rsidRPr="004B7042">
        <w:rPr>
          <w:rFonts w:ascii="Times New Roman" w:hAnsi="Times New Roman" w:cs="Times New Roman"/>
        </w:rPr>
        <w:t>.</w:t>
      </w:r>
    </w:p>
    <w:p w:rsidR="00921E7C" w:rsidRPr="004B7042" w:rsidRDefault="00921E7C" w:rsidP="004B7042">
      <w:pPr>
        <w:jc w:val="both"/>
        <w:rPr>
          <w:rFonts w:ascii="Times New Roman" w:hAnsi="Times New Roman" w:cs="Times New Roman"/>
          <w:i/>
        </w:rPr>
      </w:pPr>
    </w:p>
    <w:p w:rsidR="00E27E21" w:rsidRPr="004B7042" w:rsidRDefault="00CB5EAB" w:rsidP="004B7042">
      <w:pPr>
        <w:jc w:val="both"/>
        <w:rPr>
          <w:rFonts w:ascii="Times New Roman" w:hAnsi="Times New Roman" w:cs="Times New Roman"/>
          <w:i/>
        </w:rPr>
      </w:pPr>
      <w:r w:rsidRPr="004B7042">
        <w:rPr>
          <w:rFonts w:ascii="Times New Roman" w:hAnsi="Times New Roman" w:cs="Times New Roman"/>
          <w:i/>
        </w:rPr>
        <w:t>[Примечание к статье 4.4.6.2:</w:t>
      </w:r>
      <w:r w:rsidR="002A6A96" w:rsidRPr="004B7042">
        <w:rPr>
          <w:rFonts w:ascii="Times New Roman" w:hAnsi="Times New Roman" w:cs="Times New Roman"/>
          <w:i/>
        </w:rPr>
        <w:t xml:space="preserve"> В указанных случаях решение, на которое подается апелляция, является решением </w:t>
      </w:r>
      <w:r w:rsidRPr="004B7042">
        <w:rPr>
          <w:rFonts w:ascii="Times New Roman" w:hAnsi="Times New Roman" w:cs="Times New Roman"/>
          <w:i/>
          <w:lang w:val="en-US"/>
        </w:rPr>
        <w:t>IJF</w:t>
      </w:r>
      <w:r w:rsidRPr="004B7042">
        <w:rPr>
          <w:rFonts w:ascii="Times New Roman" w:hAnsi="Times New Roman" w:cs="Times New Roman"/>
          <w:i/>
        </w:rPr>
        <w:t xml:space="preserve"> </w:t>
      </w:r>
      <w:r w:rsidR="002A6A96" w:rsidRPr="004B7042">
        <w:rPr>
          <w:rFonts w:ascii="Times New Roman" w:hAnsi="Times New Roman" w:cs="Times New Roman"/>
          <w:i/>
        </w:rPr>
        <w:t>по ТИ, а не решением ВАДА не пересматривать решение по ТИ или, рассмотрев материалы дела, не отменять его. Однако срок на подачу апелляции начинается только после принятия ВАДА решения. В любом случае, рассматривало ли ВАДА это дело или нет, ВАДА должно быть уведомлено об апелляции на случай, если оно посчитает необходимом участвовать в рассмотрении апелляции</w:t>
      </w:r>
      <w:r w:rsidRPr="004B7042">
        <w:rPr>
          <w:rFonts w:ascii="Times New Roman" w:hAnsi="Times New Roman" w:cs="Times New Roman"/>
          <w:i/>
        </w:rPr>
        <w:t>]</w:t>
      </w:r>
      <w:r w:rsidR="002A6A96" w:rsidRPr="004B7042">
        <w:rPr>
          <w:rFonts w:ascii="Times New Roman" w:hAnsi="Times New Roman" w:cs="Times New Roman"/>
          <w:i/>
        </w:rPr>
        <w:t>.</w:t>
      </w:r>
    </w:p>
    <w:p w:rsidR="00921E7C" w:rsidRPr="004B7042" w:rsidRDefault="00921E7C" w:rsidP="004B7042">
      <w:pPr>
        <w:jc w:val="both"/>
        <w:rPr>
          <w:rFonts w:ascii="Times New Roman" w:hAnsi="Times New Roman" w:cs="Times New Roman"/>
        </w:rPr>
      </w:pPr>
    </w:p>
    <w:p w:rsidR="00E27E21" w:rsidRPr="004B7042" w:rsidRDefault="00530D65" w:rsidP="004B7042">
      <w:pPr>
        <w:jc w:val="both"/>
        <w:rPr>
          <w:rFonts w:ascii="Times New Roman" w:hAnsi="Times New Roman" w:cs="Times New Roman"/>
        </w:rPr>
      </w:pPr>
      <w:r w:rsidRPr="004B7042">
        <w:rPr>
          <w:rFonts w:ascii="Times New Roman" w:hAnsi="Times New Roman" w:cs="Times New Roman"/>
          <w:b/>
        </w:rPr>
        <w:t>4.4.6.3</w:t>
      </w:r>
      <w:r w:rsidRPr="004B7042">
        <w:rPr>
          <w:rFonts w:ascii="Times New Roman" w:hAnsi="Times New Roman" w:cs="Times New Roman"/>
        </w:rPr>
        <w:t xml:space="preserve"> </w:t>
      </w:r>
      <w:r w:rsidR="002A6A96" w:rsidRPr="004B7042">
        <w:rPr>
          <w:rFonts w:ascii="Times New Roman" w:hAnsi="Times New Roman" w:cs="Times New Roman"/>
        </w:rPr>
        <w:t xml:space="preserve">Решение ВАДА об отмене ТИ может быть обжаловано Спортсменом, Национальной антидопинговой организацией и (или)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 xml:space="preserve">исключительно в </w:t>
      </w:r>
      <w:r w:rsidR="009D334C" w:rsidRPr="004B7042">
        <w:rPr>
          <w:rFonts w:ascii="Times New Roman" w:hAnsi="Times New Roman" w:cs="Times New Roman"/>
        </w:rPr>
        <w:t>CAS</w:t>
      </w:r>
      <w:r w:rsidRPr="004B7042">
        <w:rPr>
          <w:rFonts w:ascii="Times New Roman" w:hAnsi="Times New Roman" w:cs="Times New Roman"/>
        </w:rPr>
        <w:t xml:space="preserve"> согласно статье 13</w:t>
      </w:r>
      <w:r w:rsidR="002A6A96" w:rsidRPr="004B7042">
        <w:rPr>
          <w:rFonts w:ascii="Times New Roman" w:hAnsi="Times New Roman" w:cs="Times New Roman"/>
        </w:rPr>
        <w:t>.</w:t>
      </w:r>
    </w:p>
    <w:p w:rsidR="00530D65" w:rsidRPr="004B7042" w:rsidRDefault="00530D65" w:rsidP="004B7042">
      <w:pPr>
        <w:jc w:val="both"/>
        <w:rPr>
          <w:rFonts w:ascii="Times New Roman" w:hAnsi="Times New Roman" w:cs="Times New Roman"/>
        </w:rPr>
      </w:pPr>
    </w:p>
    <w:p w:rsidR="00921E7C" w:rsidRPr="004B7042" w:rsidRDefault="00530D65" w:rsidP="004B7042">
      <w:pPr>
        <w:jc w:val="both"/>
        <w:rPr>
          <w:rFonts w:ascii="Times New Roman" w:hAnsi="Times New Roman" w:cs="Times New Roman"/>
        </w:rPr>
      </w:pPr>
      <w:r w:rsidRPr="004B7042">
        <w:rPr>
          <w:rFonts w:ascii="Times New Roman" w:hAnsi="Times New Roman" w:cs="Times New Roman"/>
          <w:b/>
        </w:rPr>
        <w:t>4.4.6.4</w:t>
      </w:r>
      <w:r w:rsidRPr="004B7042">
        <w:rPr>
          <w:rFonts w:ascii="Times New Roman" w:hAnsi="Times New Roman" w:cs="Times New Roman"/>
        </w:rPr>
        <w:t xml:space="preserve"> </w:t>
      </w:r>
      <w:r w:rsidR="002A6A96" w:rsidRPr="004B7042">
        <w:rPr>
          <w:rFonts w:ascii="Times New Roman" w:hAnsi="Times New Roman" w:cs="Times New Roman"/>
        </w:rPr>
        <w:t>Неспособность принять решение в течение разумного срока по должным образом подданному заявлению на выдачу/признание ТИ или на пересмотр решения по ТИ будет считаться отказом по данному заявлению.</w:t>
      </w:r>
      <w:bookmarkStart w:id="11" w:name="bookmark9"/>
    </w:p>
    <w:p w:rsidR="00E27E21" w:rsidRPr="004B7042" w:rsidRDefault="002A6A96" w:rsidP="004B7042">
      <w:pPr>
        <w:pStyle w:val="1"/>
        <w:jc w:val="both"/>
        <w:rPr>
          <w:rFonts w:ascii="Times New Roman" w:hAnsi="Times New Roman" w:cs="Times New Roman"/>
          <w:sz w:val="24"/>
          <w:szCs w:val="24"/>
        </w:rPr>
      </w:pPr>
      <w:bookmarkStart w:id="12" w:name="_Toc444679401"/>
      <w:r w:rsidRPr="004B7042">
        <w:rPr>
          <w:rFonts w:ascii="Times New Roman" w:hAnsi="Times New Roman" w:cs="Times New Roman"/>
          <w:sz w:val="24"/>
          <w:szCs w:val="24"/>
        </w:rPr>
        <w:t>СТАТЬЯ 5. ТЕСТИРОВАНИЕ И РАССЛЕДОВАНИЯ</w:t>
      </w:r>
      <w:bookmarkEnd w:id="11"/>
      <w:bookmarkEnd w:id="12"/>
    </w:p>
    <w:p w:rsidR="004B7042" w:rsidRPr="004B7042" w:rsidRDefault="004B7042" w:rsidP="004B7042">
      <w:pPr>
        <w:jc w:val="both"/>
        <w:rPr>
          <w:rFonts w:ascii="Times New Roman" w:hAnsi="Times New Roman" w:cs="Times New Roman"/>
          <w:b/>
        </w:rPr>
      </w:pPr>
    </w:p>
    <w:p w:rsidR="00E27E21" w:rsidRPr="004B7042" w:rsidRDefault="0015709E" w:rsidP="004B7042">
      <w:pPr>
        <w:jc w:val="both"/>
        <w:rPr>
          <w:rFonts w:ascii="Times New Roman" w:hAnsi="Times New Roman" w:cs="Times New Roman"/>
          <w:b/>
        </w:rPr>
      </w:pPr>
      <w:r w:rsidRPr="004B7042">
        <w:rPr>
          <w:rFonts w:ascii="Times New Roman" w:hAnsi="Times New Roman" w:cs="Times New Roman"/>
          <w:b/>
        </w:rPr>
        <w:t xml:space="preserve">5.1 </w:t>
      </w:r>
      <w:r w:rsidR="002A6A96" w:rsidRPr="004B7042">
        <w:rPr>
          <w:rFonts w:ascii="Times New Roman" w:hAnsi="Times New Roman" w:cs="Times New Roman"/>
          <w:b/>
        </w:rPr>
        <w:t>Цель Тестирования и расследований</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Тестирование и расследования могут проводиться исключит</w:t>
      </w:r>
      <w:r w:rsidR="00CE3F2F" w:rsidRPr="004B7042">
        <w:rPr>
          <w:rFonts w:ascii="Times New Roman" w:hAnsi="Times New Roman" w:cs="Times New Roman"/>
        </w:rPr>
        <w:t>ельно в целях борьбы с допингом в соответствии с положениями Международного стандарта по тестированию и расследованиям и специальными протоколами IJF, дополняющими указанный стандарт.</w:t>
      </w:r>
    </w:p>
    <w:p w:rsidR="0015709E" w:rsidRPr="004B7042" w:rsidRDefault="0015709E" w:rsidP="004B7042">
      <w:pPr>
        <w:jc w:val="both"/>
        <w:rPr>
          <w:rFonts w:ascii="Times New Roman" w:hAnsi="Times New Roman" w:cs="Times New Roman"/>
        </w:rPr>
      </w:pPr>
    </w:p>
    <w:p w:rsidR="00E27E21" w:rsidRPr="004B7042" w:rsidRDefault="0015709E" w:rsidP="004B7042">
      <w:pPr>
        <w:jc w:val="both"/>
        <w:rPr>
          <w:rFonts w:ascii="Times New Roman" w:hAnsi="Times New Roman" w:cs="Times New Roman"/>
        </w:rPr>
      </w:pPr>
      <w:r w:rsidRPr="004B7042">
        <w:rPr>
          <w:rFonts w:ascii="Times New Roman" w:hAnsi="Times New Roman" w:cs="Times New Roman"/>
          <w:b/>
        </w:rPr>
        <w:t>5.1.1</w:t>
      </w:r>
      <w:r w:rsidRPr="004B7042">
        <w:rPr>
          <w:rFonts w:ascii="Times New Roman" w:hAnsi="Times New Roman" w:cs="Times New Roman"/>
        </w:rPr>
        <w:t xml:space="preserve"> </w:t>
      </w:r>
      <w:r w:rsidR="002A6A96" w:rsidRPr="004B7042">
        <w:rPr>
          <w:rFonts w:ascii="Times New Roman" w:hAnsi="Times New Roman" w:cs="Times New Roman"/>
        </w:rPr>
        <w:t>Тестирование должно проводиться с целью получения</w:t>
      </w:r>
      <w:r w:rsidR="00CE3F2F" w:rsidRPr="004B7042">
        <w:rPr>
          <w:rFonts w:ascii="Times New Roman" w:hAnsi="Times New Roman" w:cs="Times New Roman"/>
        </w:rPr>
        <w:t xml:space="preserve"> </w:t>
      </w:r>
      <w:r w:rsidR="002A6A96" w:rsidRPr="004B7042">
        <w:rPr>
          <w:rFonts w:ascii="Times New Roman" w:hAnsi="Times New Roman" w:cs="Times New Roman"/>
        </w:rPr>
        <w:t>доказательства соблюдения (либо несоблюдения) Спортсменом предусмотренного Кодексом строгого запрета на наличие/Использование Запрещенной субстанции или Запрещенного метода посредством метода лабораторного анализа.</w:t>
      </w:r>
      <w:r w:rsidR="00CE3F2F" w:rsidRPr="004B7042">
        <w:rPr>
          <w:rFonts w:ascii="Times New Roman" w:hAnsi="Times New Roman" w:cs="Times New Roman"/>
        </w:rPr>
        <w:t xml:space="preserve"> Планирование забора проб, </w:t>
      </w:r>
      <w:r w:rsidR="002D3C87" w:rsidRPr="004B7042">
        <w:rPr>
          <w:rFonts w:ascii="Times New Roman" w:hAnsi="Times New Roman" w:cs="Times New Roman"/>
        </w:rPr>
        <w:t>Тестирование</w:t>
      </w:r>
      <w:r w:rsidR="00CE3F2F" w:rsidRPr="004B7042">
        <w:rPr>
          <w:rFonts w:ascii="Times New Roman" w:hAnsi="Times New Roman" w:cs="Times New Roman"/>
        </w:rPr>
        <w:t>, мероприятия после тестирования</w:t>
      </w:r>
      <w:r w:rsidR="00C777E5" w:rsidRPr="004B7042">
        <w:rPr>
          <w:rFonts w:ascii="Times New Roman" w:hAnsi="Times New Roman" w:cs="Times New Roman"/>
        </w:rPr>
        <w:t xml:space="preserve"> </w:t>
      </w:r>
      <w:r w:rsidR="00CE3F2F" w:rsidRPr="004B7042">
        <w:rPr>
          <w:rFonts w:ascii="Times New Roman" w:hAnsi="Times New Roman" w:cs="Times New Roman"/>
        </w:rPr>
        <w:t xml:space="preserve">и все </w:t>
      </w:r>
      <w:r w:rsidR="000D0F4B" w:rsidRPr="004B7042">
        <w:rPr>
          <w:rFonts w:ascii="Times New Roman" w:hAnsi="Times New Roman" w:cs="Times New Roman"/>
        </w:rPr>
        <w:t xml:space="preserve">относящиеся к этому действия, осуществляемый IJF, должны соответствовать Международному стандарту по тестированию и расследованиям. </w:t>
      </w:r>
      <w:r w:rsidR="000D0F4B" w:rsidRPr="004B7042">
        <w:rPr>
          <w:rFonts w:ascii="Times New Roman" w:hAnsi="Times New Roman" w:cs="Times New Roman"/>
          <w:lang w:val="en-US"/>
        </w:rPr>
        <w:t>IJF</w:t>
      </w:r>
      <w:r w:rsidR="000D0F4B" w:rsidRPr="004B7042">
        <w:rPr>
          <w:rFonts w:ascii="Times New Roman" w:hAnsi="Times New Roman" w:cs="Times New Roman"/>
        </w:rPr>
        <w:t xml:space="preserve"> должна определять количество плановых вступительных, случайных и целевых анализов в соответствии с критериями Международного стандарта по тестированию и расследованиям. Все положения Международного стандарта по тестированию и расследованиям</w:t>
      </w:r>
      <w:r w:rsidR="002D3C87" w:rsidRPr="004B7042">
        <w:rPr>
          <w:rFonts w:ascii="Times New Roman" w:hAnsi="Times New Roman" w:cs="Times New Roman"/>
        </w:rPr>
        <w:t xml:space="preserve"> автоматически применяются ко всем Тестированиям.</w:t>
      </w:r>
    </w:p>
    <w:p w:rsidR="00CE3F2F" w:rsidRPr="004B7042" w:rsidRDefault="00CE3F2F" w:rsidP="004B7042">
      <w:pPr>
        <w:jc w:val="both"/>
        <w:rPr>
          <w:rFonts w:ascii="Times New Roman" w:hAnsi="Times New Roman" w:cs="Times New Roman"/>
        </w:rPr>
      </w:pPr>
    </w:p>
    <w:p w:rsidR="00E27E21" w:rsidRPr="004B7042" w:rsidRDefault="00CE3F2F" w:rsidP="004B7042">
      <w:pPr>
        <w:jc w:val="both"/>
        <w:rPr>
          <w:rFonts w:ascii="Times New Roman" w:hAnsi="Times New Roman" w:cs="Times New Roman"/>
        </w:rPr>
      </w:pPr>
      <w:r w:rsidRPr="004B7042">
        <w:rPr>
          <w:rFonts w:ascii="Times New Roman" w:hAnsi="Times New Roman" w:cs="Times New Roman"/>
          <w:b/>
        </w:rPr>
        <w:t>5.1.2</w:t>
      </w:r>
      <w:r w:rsidRPr="004B7042">
        <w:rPr>
          <w:rFonts w:ascii="Times New Roman" w:hAnsi="Times New Roman" w:cs="Times New Roman"/>
        </w:rPr>
        <w:t xml:space="preserve"> </w:t>
      </w:r>
      <w:r w:rsidR="002A6A96" w:rsidRPr="004B7042">
        <w:rPr>
          <w:rFonts w:ascii="Times New Roman" w:hAnsi="Times New Roman" w:cs="Times New Roman"/>
        </w:rPr>
        <w:t>Расследования должны проводиться:</w:t>
      </w:r>
    </w:p>
    <w:p w:rsidR="00E27E21" w:rsidRPr="004B7042" w:rsidRDefault="002D3C87" w:rsidP="004B7042">
      <w:pPr>
        <w:jc w:val="both"/>
        <w:rPr>
          <w:rFonts w:ascii="Times New Roman" w:hAnsi="Times New Roman" w:cs="Times New Roman"/>
        </w:rPr>
      </w:pPr>
      <w:r w:rsidRPr="004B7042">
        <w:rPr>
          <w:rFonts w:ascii="Times New Roman" w:hAnsi="Times New Roman" w:cs="Times New Roman"/>
          <w:b/>
        </w:rPr>
        <w:t>5.1.2.1</w:t>
      </w:r>
      <w:r w:rsidRPr="004B7042">
        <w:rPr>
          <w:rFonts w:ascii="Times New Roman" w:hAnsi="Times New Roman" w:cs="Times New Roman"/>
        </w:rPr>
        <w:t xml:space="preserve"> </w:t>
      </w:r>
      <w:r w:rsidR="002A6A96" w:rsidRPr="004B7042">
        <w:rPr>
          <w:rFonts w:ascii="Times New Roman" w:hAnsi="Times New Roman" w:cs="Times New Roman"/>
        </w:rPr>
        <w:t>в отношении Атипичных результатов анализа</w:t>
      </w:r>
      <w:r w:rsidRPr="004B7042">
        <w:rPr>
          <w:rFonts w:ascii="Times New Roman" w:hAnsi="Times New Roman" w:cs="Times New Roman"/>
        </w:rPr>
        <w:t>, Атипичных результатов по паспорту</w:t>
      </w:r>
      <w:r w:rsidR="002A6A96" w:rsidRPr="004B7042">
        <w:rPr>
          <w:rFonts w:ascii="Times New Roman" w:hAnsi="Times New Roman" w:cs="Times New Roman"/>
        </w:rPr>
        <w:t xml:space="preserve"> и Неблагоприятных результатов по паспорту, согласно статьям 7.4 и 7.5, должен быть проведен сбор информации либо доказательств (включая, в частности, доказательства, полученные методом лабораторного анализа) с целью установления факта, имело ли место нарушение антидопингов</w:t>
      </w:r>
      <w:r w:rsidRPr="004B7042">
        <w:rPr>
          <w:rFonts w:ascii="Times New Roman" w:hAnsi="Times New Roman" w:cs="Times New Roman"/>
        </w:rPr>
        <w:t>ых правил по статьям 2.1 и/или</w:t>
      </w:r>
      <w:r w:rsidR="002A6A96" w:rsidRPr="004B7042">
        <w:rPr>
          <w:rFonts w:ascii="Times New Roman" w:hAnsi="Times New Roman" w:cs="Times New Roman"/>
        </w:rPr>
        <w:t xml:space="preserve"> 2.2;</w:t>
      </w:r>
    </w:p>
    <w:p w:rsidR="002D3C87" w:rsidRPr="004B7042" w:rsidRDefault="002D3C87" w:rsidP="004B7042">
      <w:pPr>
        <w:jc w:val="both"/>
        <w:rPr>
          <w:rFonts w:ascii="Times New Roman" w:hAnsi="Times New Roman" w:cs="Times New Roman"/>
        </w:rPr>
      </w:pPr>
    </w:p>
    <w:p w:rsidR="00E27E21" w:rsidRPr="004B7042" w:rsidRDefault="002D3C87" w:rsidP="004B7042">
      <w:pPr>
        <w:jc w:val="both"/>
        <w:rPr>
          <w:rFonts w:ascii="Times New Roman" w:hAnsi="Times New Roman" w:cs="Times New Roman"/>
        </w:rPr>
      </w:pPr>
      <w:r w:rsidRPr="004B7042">
        <w:rPr>
          <w:rFonts w:ascii="Times New Roman" w:hAnsi="Times New Roman" w:cs="Times New Roman"/>
          <w:b/>
        </w:rPr>
        <w:t>5.1.2.2.</w:t>
      </w:r>
      <w:r w:rsidRPr="004B7042">
        <w:rPr>
          <w:rFonts w:ascii="Times New Roman" w:hAnsi="Times New Roman" w:cs="Times New Roman"/>
        </w:rPr>
        <w:t xml:space="preserve"> </w:t>
      </w:r>
      <w:r w:rsidR="002A6A96" w:rsidRPr="004B7042">
        <w:rPr>
          <w:rFonts w:ascii="Times New Roman" w:hAnsi="Times New Roman" w:cs="Times New Roman"/>
        </w:rPr>
        <w:t xml:space="preserve">в отношении наличия иных оснований предполагать, что имело место нарушение </w:t>
      </w:r>
      <w:r w:rsidR="002A6A96" w:rsidRPr="004B7042">
        <w:rPr>
          <w:rFonts w:ascii="Times New Roman" w:hAnsi="Times New Roman" w:cs="Times New Roman"/>
        </w:rPr>
        <w:lastRenderedPageBreak/>
        <w:t>антидопинговых правил, согласно статьям 7.6 и 7.7, должен быть проведен сбор информации либо доказательств (включая, в частности, доказательства, полученные иными способами помимо метода лабораторного анализа) с целью установления факта, имело ли место нарушение антидопинговых правил по какой-либо из статей 2.2-2.10.</w:t>
      </w:r>
    </w:p>
    <w:p w:rsidR="002D3C87" w:rsidRPr="004B7042" w:rsidRDefault="002D3C87" w:rsidP="004B7042">
      <w:pPr>
        <w:jc w:val="both"/>
        <w:rPr>
          <w:rFonts w:ascii="Times New Roman" w:hAnsi="Times New Roman" w:cs="Times New Roman"/>
        </w:rPr>
      </w:pPr>
    </w:p>
    <w:p w:rsidR="002D3C87" w:rsidRPr="004B7042" w:rsidRDefault="002D3C87" w:rsidP="004B7042">
      <w:pPr>
        <w:jc w:val="both"/>
        <w:rPr>
          <w:rFonts w:ascii="Times New Roman" w:hAnsi="Times New Roman" w:cs="Times New Roman"/>
        </w:rPr>
      </w:pPr>
      <w:r w:rsidRPr="004B7042">
        <w:rPr>
          <w:rFonts w:ascii="Times New Roman" w:hAnsi="Times New Roman" w:cs="Times New Roman"/>
          <w:b/>
        </w:rPr>
        <w:t>5.1.3</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вправе </w:t>
      </w:r>
      <w:r w:rsidR="00090911" w:rsidRPr="004B7042">
        <w:rPr>
          <w:rFonts w:ascii="Times New Roman" w:hAnsi="Times New Roman" w:cs="Times New Roman"/>
        </w:rPr>
        <w:t xml:space="preserve">получать и обрабатывать антидопинговые данные из всех имеющихся источников, информировать сообщество об эффективном, современном и </w:t>
      </w:r>
      <w:r w:rsidR="00E9677B" w:rsidRPr="004B7042">
        <w:rPr>
          <w:rFonts w:ascii="Times New Roman" w:hAnsi="Times New Roman" w:cs="Times New Roman"/>
        </w:rPr>
        <w:t>пропорциональном плане сбора проб, планировать целевое тестир</w:t>
      </w:r>
      <w:r w:rsidR="00111238" w:rsidRPr="004B7042">
        <w:rPr>
          <w:rFonts w:ascii="Times New Roman" w:hAnsi="Times New Roman" w:cs="Times New Roman"/>
        </w:rPr>
        <w:t>ование и/или формировать основания для расследования в случаях возможных нарушений антидопинговых правил.</w:t>
      </w:r>
    </w:p>
    <w:p w:rsidR="002D3C87" w:rsidRPr="004B7042" w:rsidRDefault="002D3C87" w:rsidP="004B7042">
      <w:pPr>
        <w:jc w:val="both"/>
        <w:rPr>
          <w:rFonts w:ascii="Times New Roman" w:hAnsi="Times New Roman" w:cs="Times New Roman"/>
        </w:rPr>
      </w:pPr>
    </w:p>
    <w:p w:rsidR="00E27E21" w:rsidRPr="004B7042" w:rsidRDefault="00111238" w:rsidP="004B7042">
      <w:pPr>
        <w:jc w:val="both"/>
        <w:rPr>
          <w:rFonts w:ascii="Times New Roman" w:hAnsi="Times New Roman" w:cs="Times New Roman"/>
          <w:b/>
        </w:rPr>
      </w:pPr>
      <w:r w:rsidRPr="004B7042">
        <w:rPr>
          <w:rFonts w:ascii="Times New Roman" w:hAnsi="Times New Roman" w:cs="Times New Roman"/>
          <w:b/>
        </w:rPr>
        <w:t xml:space="preserve">5.2 </w:t>
      </w:r>
      <w:r w:rsidR="003B092F" w:rsidRPr="004B7042">
        <w:rPr>
          <w:rFonts w:ascii="Times New Roman" w:hAnsi="Times New Roman" w:cs="Times New Roman"/>
          <w:b/>
        </w:rPr>
        <w:t xml:space="preserve">Полномочия для проведения </w:t>
      </w:r>
      <w:r w:rsidR="002A6A96" w:rsidRPr="004B7042">
        <w:rPr>
          <w:rFonts w:ascii="Times New Roman" w:hAnsi="Times New Roman" w:cs="Times New Roman"/>
          <w:b/>
        </w:rPr>
        <w:t>Тестирования</w:t>
      </w:r>
    </w:p>
    <w:p w:rsidR="000D5248" w:rsidRDefault="000D5248" w:rsidP="004B7042">
      <w:pPr>
        <w:jc w:val="both"/>
        <w:rPr>
          <w:rFonts w:ascii="Times New Roman" w:hAnsi="Times New Roman" w:cs="Times New Roman"/>
        </w:rPr>
      </w:pPr>
      <w:r w:rsidRPr="004B7042">
        <w:rPr>
          <w:rFonts w:ascii="Times New Roman" w:hAnsi="Times New Roman" w:cs="Times New Roman"/>
          <w:b/>
        </w:rPr>
        <w:t>5.2.1</w:t>
      </w:r>
      <w:r w:rsidRPr="004B7042">
        <w:rPr>
          <w:rFonts w:ascii="Times New Roman" w:hAnsi="Times New Roman" w:cs="Times New Roman"/>
        </w:rPr>
        <w:t xml:space="preserve"> Согласно ограничениям юрисдикции для проведения тестирования во время Спортивных мероприятий, установленным в статье 5.3 Кодекса, IJF вправе проводить Соревновательное и Внесоревновательное Тестирование всех Спортсменов, указанных во Введении к настоящим Антидопинговым правилам (под заголовком «Сфера применения настоящих Антидопинговых правил»)</w:t>
      </w:r>
      <w:r w:rsidR="0003551F" w:rsidRPr="004B7042">
        <w:rPr>
          <w:rFonts w:ascii="Times New Roman" w:hAnsi="Times New Roman" w:cs="Times New Roman"/>
        </w:rPr>
        <w:t xml:space="preserve">. </w:t>
      </w:r>
    </w:p>
    <w:p w:rsidR="00D17B8A" w:rsidRDefault="00D17B8A" w:rsidP="004B7042">
      <w:pPr>
        <w:jc w:val="both"/>
        <w:rPr>
          <w:rFonts w:ascii="Times New Roman" w:hAnsi="Times New Roman" w:cs="Times New Roman"/>
        </w:rPr>
      </w:pPr>
    </w:p>
    <w:p w:rsidR="00D17B8A" w:rsidRPr="004B7042" w:rsidRDefault="00D17B8A" w:rsidP="004B7042">
      <w:pPr>
        <w:jc w:val="both"/>
        <w:rPr>
          <w:rFonts w:ascii="Times New Roman" w:hAnsi="Times New Roman" w:cs="Times New Roman"/>
        </w:rPr>
      </w:pPr>
    </w:p>
    <w:p w:rsidR="00770BFB" w:rsidRPr="004B7042" w:rsidRDefault="00770BFB" w:rsidP="004B7042">
      <w:pPr>
        <w:jc w:val="both"/>
        <w:rPr>
          <w:rFonts w:ascii="Times New Roman" w:hAnsi="Times New Roman" w:cs="Times New Roman"/>
        </w:rPr>
      </w:pPr>
    </w:p>
    <w:p w:rsidR="00770BFB" w:rsidRPr="004B7042" w:rsidRDefault="00770BFB" w:rsidP="004B7042">
      <w:pPr>
        <w:jc w:val="both"/>
        <w:rPr>
          <w:rFonts w:ascii="Times New Roman" w:hAnsi="Times New Roman" w:cs="Times New Roman"/>
        </w:rPr>
      </w:pPr>
      <w:r w:rsidRPr="004B7042">
        <w:rPr>
          <w:rFonts w:ascii="Times New Roman" w:hAnsi="Times New Roman" w:cs="Times New Roman"/>
          <w:b/>
        </w:rPr>
        <w:t>5.2.2</w:t>
      </w:r>
      <w:r w:rsidRPr="004B7042">
        <w:rPr>
          <w:rFonts w:ascii="Times New Roman" w:hAnsi="Times New Roman" w:cs="Times New Roman"/>
        </w:rPr>
        <w:t xml:space="preserve"> IJF вправе требовать у любого Спортсмена, в отношении которого она имеет полномочия на проведение Тестирования (включая любого Спортсмена в период Дисквалификации), предоставление пробы на анализ в любое время и в любом месте.</w:t>
      </w:r>
    </w:p>
    <w:p w:rsidR="00770BFB" w:rsidRPr="004B7042" w:rsidRDefault="00770BFB" w:rsidP="004B7042">
      <w:pPr>
        <w:jc w:val="both"/>
        <w:rPr>
          <w:rFonts w:ascii="Times New Roman" w:hAnsi="Times New Roman" w:cs="Times New Roman"/>
        </w:rPr>
      </w:pPr>
    </w:p>
    <w:p w:rsidR="00770BFB" w:rsidRPr="004B7042" w:rsidRDefault="00770BFB" w:rsidP="004B7042">
      <w:pPr>
        <w:jc w:val="both"/>
        <w:rPr>
          <w:rFonts w:ascii="Times New Roman" w:hAnsi="Times New Roman" w:cs="Times New Roman"/>
          <w:i/>
        </w:rPr>
      </w:pPr>
      <w:r w:rsidRPr="004B7042">
        <w:rPr>
          <w:rFonts w:ascii="Times New Roman" w:hAnsi="Times New Roman" w:cs="Times New Roman"/>
          <w:i/>
        </w:rPr>
        <w:t xml:space="preserve">[Комментарий к статье 5.2.2: </w:t>
      </w:r>
      <w:r w:rsidR="00C716F3" w:rsidRPr="004B7042">
        <w:rPr>
          <w:rFonts w:ascii="Times New Roman" w:hAnsi="Times New Roman" w:cs="Times New Roman"/>
          <w:i/>
        </w:rPr>
        <w:t xml:space="preserve">Если Спортсмен прямо не обозначил 60-минутный интервал для Тестирования либо не выразил иным образом согласие быть протестированным в пределах описываемого ниже периода времени, для проведения Тестирования Спортсмена в период времени между 23:00 и 06:00 у </w:t>
      </w:r>
      <w:r w:rsidR="00C716F3" w:rsidRPr="004B7042">
        <w:rPr>
          <w:rFonts w:ascii="Times New Roman" w:hAnsi="Times New Roman" w:cs="Times New Roman"/>
          <w:i/>
          <w:lang w:val="en-US"/>
        </w:rPr>
        <w:t>IJF</w:t>
      </w:r>
      <w:r w:rsidR="00C716F3" w:rsidRPr="004B7042">
        <w:rPr>
          <w:rFonts w:ascii="Times New Roman" w:hAnsi="Times New Roman" w:cs="Times New Roman"/>
          <w:i/>
        </w:rPr>
        <w:t xml:space="preserve"> должны иметься серьезные и обоснованные подозрения, что Спортсмен может нарушать антидопинговые правила. Попытка оспорить факт того, обладала ли </w:t>
      </w:r>
      <w:r w:rsidR="00C716F3" w:rsidRPr="004B7042">
        <w:rPr>
          <w:rFonts w:ascii="Times New Roman" w:hAnsi="Times New Roman" w:cs="Times New Roman"/>
          <w:i/>
          <w:lang w:val="en-US"/>
        </w:rPr>
        <w:t>IJF</w:t>
      </w:r>
      <w:r w:rsidR="00C716F3" w:rsidRPr="004B7042">
        <w:rPr>
          <w:rFonts w:ascii="Times New Roman" w:hAnsi="Times New Roman" w:cs="Times New Roman"/>
          <w:i/>
        </w:rPr>
        <w:t xml:space="preserve"> достаточными основаниями для проведения Тестирования в указанный временной период, не является допустимым средством защиты в деле о нарушении антидопинговых правил, основанием для которого послужили такой тест либо попытка проведения такого теста</w:t>
      </w:r>
      <w:r w:rsidRPr="004B7042">
        <w:rPr>
          <w:rFonts w:ascii="Times New Roman" w:hAnsi="Times New Roman" w:cs="Times New Roman"/>
          <w:i/>
        </w:rPr>
        <w:t>]</w:t>
      </w:r>
      <w:r w:rsidR="00C716F3" w:rsidRPr="004B7042">
        <w:rPr>
          <w:rFonts w:ascii="Times New Roman" w:hAnsi="Times New Roman" w:cs="Times New Roman"/>
          <w:i/>
        </w:rPr>
        <w:t>.</w:t>
      </w:r>
    </w:p>
    <w:p w:rsidR="000D5248" w:rsidRPr="004B7042" w:rsidRDefault="000D5248" w:rsidP="004B7042">
      <w:pPr>
        <w:jc w:val="both"/>
        <w:rPr>
          <w:rFonts w:ascii="Times New Roman" w:hAnsi="Times New Roman" w:cs="Times New Roman"/>
        </w:rPr>
      </w:pPr>
    </w:p>
    <w:p w:rsidR="00E27E21" w:rsidRPr="004B7042" w:rsidRDefault="0020027B" w:rsidP="004B7042">
      <w:pPr>
        <w:jc w:val="both"/>
        <w:rPr>
          <w:rFonts w:ascii="Times New Roman" w:hAnsi="Times New Roman" w:cs="Times New Roman"/>
        </w:rPr>
      </w:pPr>
      <w:r w:rsidRPr="004B7042">
        <w:rPr>
          <w:rFonts w:ascii="Times New Roman" w:hAnsi="Times New Roman" w:cs="Times New Roman"/>
          <w:b/>
        </w:rPr>
        <w:t>5.2.3</w:t>
      </w:r>
      <w:r w:rsidRPr="004B7042">
        <w:rPr>
          <w:rFonts w:ascii="Times New Roman" w:hAnsi="Times New Roman" w:cs="Times New Roman"/>
        </w:rPr>
        <w:t xml:space="preserve"> </w:t>
      </w:r>
      <w:r w:rsidR="002A6A96" w:rsidRPr="004B7042">
        <w:rPr>
          <w:rFonts w:ascii="Times New Roman" w:hAnsi="Times New Roman" w:cs="Times New Roman"/>
        </w:rPr>
        <w:t>ВАДА уполномочено проводить Соревновательное и Внесоревновател</w:t>
      </w:r>
      <w:r w:rsidR="00C81096">
        <w:rPr>
          <w:rFonts w:ascii="Times New Roman" w:hAnsi="Times New Roman" w:cs="Times New Roman"/>
        </w:rPr>
        <w:t>ь</w:t>
      </w:r>
      <w:r w:rsidR="002A6A96" w:rsidRPr="004B7042">
        <w:rPr>
          <w:rFonts w:ascii="Times New Roman" w:hAnsi="Times New Roman" w:cs="Times New Roman"/>
        </w:rPr>
        <w:t>ное Тестирование в соответствии со статьей 20</w:t>
      </w:r>
      <w:r w:rsidRPr="004B7042">
        <w:rPr>
          <w:rFonts w:ascii="Times New Roman" w:hAnsi="Times New Roman" w:cs="Times New Roman"/>
        </w:rPr>
        <w:t>.7.8 Кодекса</w:t>
      </w:r>
      <w:r w:rsidR="002A6A96" w:rsidRPr="004B7042">
        <w:rPr>
          <w:rFonts w:ascii="Times New Roman" w:hAnsi="Times New Roman" w:cs="Times New Roman"/>
        </w:rPr>
        <w:t>.</w:t>
      </w:r>
    </w:p>
    <w:p w:rsidR="00C716F3" w:rsidRPr="004B7042" w:rsidRDefault="00C716F3" w:rsidP="004B7042">
      <w:pPr>
        <w:jc w:val="both"/>
        <w:rPr>
          <w:rFonts w:ascii="Times New Roman" w:hAnsi="Times New Roman" w:cs="Times New Roman"/>
        </w:rPr>
      </w:pPr>
    </w:p>
    <w:p w:rsidR="00E27E21" w:rsidRPr="004B7042" w:rsidRDefault="0020027B" w:rsidP="004B7042">
      <w:pPr>
        <w:jc w:val="both"/>
        <w:rPr>
          <w:rFonts w:ascii="Times New Roman" w:hAnsi="Times New Roman" w:cs="Times New Roman"/>
        </w:rPr>
      </w:pPr>
      <w:r w:rsidRPr="004B7042">
        <w:rPr>
          <w:rFonts w:ascii="Times New Roman" w:hAnsi="Times New Roman" w:cs="Times New Roman"/>
          <w:b/>
        </w:rPr>
        <w:t>5.2.4</w:t>
      </w:r>
      <w:r w:rsidRPr="004B7042">
        <w:rPr>
          <w:rFonts w:ascii="Times New Roman" w:hAnsi="Times New Roman" w:cs="Times New Roman"/>
        </w:rPr>
        <w:t xml:space="preserve"> </w:t>
      </w:r>
      <w:r w:rsidR="002A6A96" w:rsidRPr="004B7042">
        <w:rPr>
          <w:rFonts w:ascii="Times New Roman" w:hAnsi="Times New Roman" w:cs="Times New Roman"/>
        </w:rPr>
        <w:t xml:space="preserve">Если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 xml:space="preserve">делегирует либо передает по договору какой-либо объем полномочий по проведению Тестирования Национальной антидопинговой организации (непосредственно или при посредничестве Национальной федерации), такая Национальная антидопинговая организация вправе за свой счет отобрать </w:t>
      </w:r>
      <w:r w:rsidRPr="004B7042">
        <w:rPr>
          <w:rFonts w:ascii="Times New Roman" w:hAnsi="Times New Roman" w:cs="Times New Roman"/>
        </w:rPr>
        <w:t xml:space="preserve">дополнительные </w:t>
      </w:r>
      <w:r w:rsidR="002A6A96" w:rsidRPr="004B7042">
        <w:rPr>
          <w:rFonts w:ascii="Times New Roman" w:hAnsi="Times New Roman" w:cs="Times New Roman"/>
        </w:rPr>
        <w:t xml:space="preserve">Пробы либо поручить лаборатории проведение дополнительных типов анализа. В случае отбора Проб или проведения дополнительных типов анализа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должн</w:t>
      </w:r>
      <w:r w:rsidRPr="004B7042">
        <w:rPr>
          <w:rFonts w:ascii="Times New Roman" w:hAnsi="Times New Roman" w:cs="Times New Roman"/>
        </w:rPr>
        <w:t>а быть уведомлена</w:t>
      </w:r>
      <w:r w:rsidR="002A6A96" w:rsidRPr="004B7042">
        <w:rPr>
          <w:rFonts w:ascii="Times New Roman" w:hAnsi="Times New Roman" w:cs="Times New Roman"/>
        </w:rPr>
        <w:t xml:space="preserve"> об этом.</w:t>
      </w:r>
    </w:p>
    <w:p w:rsidR="0020027B" w:rsidRPr="004B7042" w:rsidRDefault="0020027B"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5.3. Тестирование в Соревновательный период</w:t>
      </w:r>
    </w:p>
    <w:p w:rsidR="00E27E21" w:rsidRPr="004B7042" w:rsidRDefault="0020027B" w:rsidP="004B7042">
      <w:pPr>
        <w:jc w:val="both"/>
        <w:rPr>
          <w:rFonts w:ascii="Times New Roman" w:hAnsi="Times New Roman" w:cs="Times New Roman"/>
        </w:rPr>
      </w:pPr>
      <w:r w:rsidRPr="004B7042">
        <w:rPr>
          <w:rFonts w:ascii="Times New Roman" w:hAnsi="Times New Roman" w:cs="Times New Roman"/>
          <w:b/>
        </w:rPr>
        <w:t>5.3.1</w:t>
      </w:r>
      <w:r w:rsidRPr="004B7042">
        <w:rPr>
          <w:rFonts w:ascii="Times New Roman" w:hAnsi="Times New Roman" w:cs="Times New Roman"/>
        </w:rPr>
        <w:t xml:space="preserve"> </w:t>
      </w:r>
      <w:r w:rsidR="002A6A96" w:rsidRPr="004B7042">
        <w:rPr>
          <w:rFonts w:ascii="Times New Roman" w:hAnsi="Times New Roman" w:cs="Times New Roman"/>
        </w:rPr>
        <w:t>За исключением случаев,</w:t>
      </w:r>
      <w:r w:rsidR="008B0324" w:rsidRPr="004B7042">
        <w:rPr>
          <w:rFonts w:ascii="Times New Roman" w:hAnsi="Times New Roman" w:cs="Times New Roman"/>
        </w:rPr>
        <w:t xml:space="preserve"> оговоренных в статье 5.3 Кодекса,</w:t>
      </w:r>
      <w:r w:rsidR="002A6A96" w:rsidRPr="004B7042">
        <w:rPr>
          <w:rFonts w:ascii="Times New Roman" w:hAnsi="Times New Roman" w:cs="Times New Roman"/>
        </w:rPr>
        <w:t xml:space="preserve"> только одна организация должна отвечать за инициирование и организацию Тестирования в Соревновательный период на Объектах спортивных мероприятий. В рамках Международных спортивных мероприятий отбор Проб должен быть инициирован и организован</w:t>
      </w:r>
      <w:r w:rsidR="008B0324" w:rsidRPr="004B7042">
        <w:rPr>
          <w:rFonts w:ascii="Times New Roman" w:hAnsi="Times New Roman" w:cs="Times New Roman"/>
        </w:rPr>
        <w:t xml:space="preserve"> IJF (или любой иной</w:t>
      </w:r>
      <w:r w:rsidR="002A6A96" w:rsidRPr="004B7042">
        <w:rPr>
          <w:rFonts w:ascii="Times New Roman" w:hAnsi="Times New Roman" w:cs="Times New Roman"/>
        </w:rPr>
        <w:t xml:space="preserve"> международной организацией, под чьей юрисдикцией проводится данное Спортивное мероприятие. По требованию</w:t>
      </w:r>
      <w:r w:rsidR="008B0324" w:rsidRPr="004B7042">
        <w:rPr>
          <w:rFonts w:ascii="Times New Roman" w:hAnsi="Times New Roman" w:cs="Times New Roman"/>
        </w:rPr>
        <w:t xml:space="preserve"> IJF (или любой иной</w:t>
      </w:r>
      <w:r w:rsidR="002A6A96" w:rsidRPr="004B7042">
        <w:rPr>
          <w:rFonts w:ascii="Times New Roman" w:hAnsi="Times New Roman" w:cs="Times New Roman"/>
        </w:rPr>
        <w:t xml:space="preserve"> организации, под чьей юрисдикцией </w:t>
      </w:r>
      <w:r w:rsidR="002A6A96" w:rsidRPr="004B7042">
        <w:rPr>
          <w:rFonts w:ascii="Times New Roman" w:hAnsi="Times New Roman" w:cs="Times New Roman"/>
        </w:rPr>
        <w:lastRenderedPageBreak/>
        <w:t>проводится Спортивное мероприятие</w:t>
      </w:r>
      <w:r w:rsidR="008B0324" w:rsidRPr="004B7042">
        <w:rPr>
          <w:rFonts w:ascii="Times New Roman" w:hAnsi="Times New Roman" w:cs="Times New Roman"/>
        </w:rPr>
        <w:t>)</w:t>
      </w:r>
      <w:r w:rsidR="002A6A96" w:rsidRPr="004B7042">
        <w:rPr>
          <w:rFonts w:ascii="Times New Roman" w:hAnsi="Times New Roman" w:cs="Times New Roman"/>
        </w:rPr>
        <w:t xml:space="preserve"> проведение любого Тестирования, планируемого вне Объектов спортивного мероприятия, но в Период проведения спортивного мероприятия, должно быть согласовано с</w:t>
      </w:r>
      <w:r w:rsidR="008B0324" w:rsidRPr="004B7042">
        <w:rPr>
          <w:rFonts w:ascii="Times New Roman" w:hAnsi="Times New Roman" w:cs="Times New Roman"/>
        </w:rPr>
        <w:t xml:space="preserve"> IJF (или соответствующей</w:t>
      </w:r>
      <w:r w:rsidR="002A6A96" w:rsidRPr="004B7042">
        <w:rPr>
          <w:rFonts w:ascii="Times New Roman" w:hAnsi="Times New Roman" w:cs="Times New Roman"/>
        </w:rPr>
        <w:t xml:space="preserve"> организацией</w:t>
      </w:r>
      <w:r w:rsidR="008B0324" w:rsidRPr="004B7042">
        <w:rPr>
          <w:rFonts w:ascii="Times New Roman" w:hAnsi="Times New Roman" w:cs="Times New Roman"/>
        </w:rPr>
        <w:t>)</w:t>
      </w:r>
      <w:r w:rsidR="002A6A96" w:rsidRPr="004B7042">
        <w:rPr>
          <w:rFonts w:ascii="Times New Roman" w:hAnsi="Times New Roman" w:cs="Times New Roman"/>
        </w:rPr>
        <w:t>.</w:t>
      </w:r>
    </w:p>
    <w:p w:rsidR="00111238" w:rsidRPr="004B7042" w:rsidRDefault="00111238" w:rsidP="004B7042">
      <w:pPr>
        <w:jc w:val="both"/>
        <w:rPr>
          <w:rFonts w:ascii="Times New Roman" w:hAnsi="Times New Roman" w:cs="Times New Roman"/>
        </w:rPr>
      </w:pPr>
    </w:p>
    <w:p w:rsidR="00E27E21" w:rsidRPr="004B7042" w:rsidRDefault="008B0324" w:rsidP="004B7042">
      <w:pPr>
        <w:jc w:val="both"/>
        <w:rPr>
          <w:rFonts w:ascii="Times New Roman" w:hAnsi="Times New Roman" w:cs="Times New Roman"/>
        </w:rPr>
      </w:pPr>
      <w:r w:rsidRPr="004B7042">
        <w:rPr>
          <w:rFonts w:ascii="Times New Roman" w:hAnsi="Times New Roman" w:cs="Times New Roman"/>
          <w:b/>
        </w:rPr>
        <w:t>5.3.2</w:t>
      </w:r>
      <w:r w:rsidRPr="004B7042">
        <w:rPr>
          <w:rFonts w:ascii="Times New Roman" w:hAnsi="Times New Roman" w:cs="Times New Roman"/>
        </w:rPr>
        <w:t xml:space="preserve"> </w:t>
      </w:r>
      <w:r w:rsidR="002A6A96" w:rsidRPr="004B7042">
        <w:rPr>
          <w:rFonts w:ascii="Times New Roman" w:hAnsi="Times New Roman" w:cs="Times New Roman"/>
        </w:rPr>
        <w:t>Если Антидопинговая организация, которая при иных обстоятельствах обладала бы полномочиями проводить Тестирование, но которая не является организацией, ответственной за инициирование и организацию Тестирования в рамках Спортивного мероприятия, хотела бы провести Тестирование Спортсменов на Объектах спортивного мероприятия в Период проведения спортивного мероприятия, то такая Антидопинговая организация обязана до начала проведения Тестирования связаться с</w:t>
      </w:r>
      <w:r w:rsidR="008E0EB8" w:rsidRPr="004B7042">
        <w:rPr>
          <w:rFonts w:ascii="Times New Roman" w:hAnsi="Times New Roman" w:cs="Times New Roman"/>
        </w:rPr>
        <w:t xml:space="preserve"> </w:t>
      </w:r>
      <w:r w:rsidR="008E0EB8" w:rsidRPr="004B7042">
        <w:rPr>
          <w:rFonts w:ascii="Times New Roman" w:hAnsi="Times New Roman" w:cs="Times New Roman"/>
          <w:lang w:val="en-US"/>
        </w:rPr>
        <w:t>IJF</w:t>
      </w:r>
      <w:r w:rsidR="008E0EB8" w:rsidRPr="004B7042">
        <w:rPr>
          <w:rFonts w:ascii="Times New Roman" w:hAnsi="Times New Roman" w:cs="Times New Roman"/>
        </w:rPr>
        <w:t xml:space="preserve"> (или любой иной международной</w:t>
      </w:r>
      <w:r w:rsidR="002A6A96" w:rsidRPr="004B7042">
        <w:rPr>
          <w:rFonts w:ascii="Times New Roman" w:hAnsi="Times New Roman" w:cs="Times New Roman"/>
        </w:rPr>
        <w:t xml:space="preserve"> организацией, под чьей юрисдикцией проводится Спортивное мероприятие</w:t>
      </w:r>
      <w:r w:rsidR="008E0EB8" w:rsidRPr="004B7042">
        <w:rPr>
          <w:rFonts w:ascii="Times New Roman" w:hAnsi="Times New Roman" w:cs="Times New Roman"/>
        </w:rPr>
        <w:t>)</w:t>
      </w:r>
      <w:r w:rsidR="002A6A96" w:rsidRPr="004B7042">
        <w:rPr>
          <w:rFonts w:ascii="Times New Roman" w:hAnsi="Times New Roman" w:cs="Times New Roman"/>
        </w:rPr>
        <w:t xml:space="preserve"> для получения разрешения на проведение и координирование такого Тестирования. Если Антидопинговая организация не удовлетворена ответом </w:t>
      </w:r>
      <w:r w:rsidR="008E0EB8" w:rsidRPr="004B7042">
        <w:rPr>
          <w:rFonts w:ascii="Times New Roman" w:hAnsi="Times New Roman" w:cs="Times New Roman"/>
          <w:lang w:val="en-US"/>
        </w:rPr>
        <w:t>IJF</w:t>
      </w:r>
      <w:r w:rsidR="008E0EB8" w:rsidRPr="004B7042">
        <w:rPr>
          <w:rFonts w:ascii="Times New Roman" w:hAnsi="Times New Roman" w:cs="Times New Roman"/>
        </w:rPr>
        <w:t xml:space="preserve"> (или любой иной международной </w:t>
      </w:r>
      <w:r w:rsidR="002A6A96" w:rsidRPr="004B7042">
        <w:rPr>
          <w:rFonts w:ascii="Times New Roman" w:hAnsi="Times New Roman" w:cs="Times New Roman"/>
        </w:rPr>
        <w:t>организации, под чьей юрисдикцией проводится Спортивное мероприятие</w:t>
      </w:r>
      <w:r w:rsidR="008E0EB8" w:rsidRPr="004B7042">
        <w:rPr>
          <w:rFonts w:ascii="Times New Roman" w:hAnsi="Times New Roman" w:cs="Times New Roman"/>
        </w:rPr>
        <w:t>)</w:t>
      </w:r>
      <w:r w:rsidR="002A6A96" w:rsidRPr="004B7042">
        <w:rPr>
          <w:rFonts w:ascii="Times New Roman" w:hAnsi="Times New Roman" w:cs="Times New Roman"/>
        </w:rPr>
        <w:t>, то Антидопинговая организация вправе, в соответствии с процедурами</w:t>
      </w:r>
      <w:r w:rsidR="008E0EB8" w:rsidRPr="004B7042">
        <w:rPr>
          <w:rFonts w:ascii="Times New Roman" w:hAnsi="Times New Roman" w:cs="Times New Roman"/>
        </w:rPr>
        <w:t xml:space="preserve"> Международного стандарта по тестированию и расследованиям</w:t>
      </w:r>
      <w:r w:rsidR="002A6A96" w:rsidRPr="004B7042">
        <w:rPr>
          <w:rFonts w:ascii="Times New Roman" w:hAnsi="Times New Roman" w:cs="Times New Roman"/>
        </w:rPr>
        <w:t xml:space="preserve">, обратиться в ВАДА за разрешением на проведение Тестирования и с просьбой определить порядок координирования такого Тестирования. ВАДА не вправе давать разрешение на проведение такого Тестирования до консультаций с и информирования </w:t>
      </w:r>
      <w:r w:rsidR="008E0EB8" w:rsidRPr="004B7042">
        <w:rPr>
          <w:rFonts w:ascii="Times New Roman" w:hAnsi="Times New Roman" w:cs="Times New Roman"/>
          <w:lang w:val="en-US"/>
        </w:rPr>
        <w:t>IJF</w:t>
      </w:r>
      <w:r w:rsidR="008E0EB8" w:rsidRPr="004B7042">
        <w:rPr>
          <w:rFonts w:ascii="Times New Roman" w:hAnsi="Times New Roman" w:cs="Times New Roman"/>
        </w:rPr>
        <w:t xml:space="preserve"> (или любой иной международной </w:t>
      </w:r>
      <w:r w:rsidR="002A6A96" w:rsidRPr="004B7042">
        <w:rPr>
          <w:rFonts w:ascii="Times New Roman" w:hAnsi="Times New Roman" w:cs="Times New Roman"/>
        </w:rPr>
        <w:t>организации, под чьей юрисдикцией проводится Спортивное мероприятие</w:t>
      </w:r>
      <w:r w:rsidR="008E0EB8" w:rsidRPr="004B7042">
        <w:rPr>
          <w:rFonts w:ascii="Times New Roman" w:hAnsi="Times New Roman" w:cs="Times New Roman"/>
        </w:rPr>
        <w:t>)</w:t>
      </w:r>
      <w:r w:rsidR="002A6A96" w:rsidRPr="004B7042">
        <w:rPr>
          <w:rFonts w:ascii="Times New Roman" w:hAnsi="Times New Roman" w:cs="Times New Roman"/>
        </w:rPr>
        <w:t xml:space="preserve">. Решение ВАДА является окончательным и обжалованию не подлежит. Если иное не указано в </w:t>
      </w:r>
      <w:r w:rsidR="008E0EB8" w:rsidRPr="004B7042">
        <w:rPr>
          <w:rFonts w:ascii="Times New Roman" w:hAnsi="Times New Roman" w:cs="Times New Roman"/>
        </w:rPr>
        <w:t xml:space="preserve">разрешении </w:t>
      </w:r>
      <w:r w:rsidR="002A6A96" w:rsidRPr="004B7042">
        <w:rPr>
          <w:rFonts w:ascii="Times New Roman" w:hAnsi="Times New Roman" w:cs="Times New Roman"/>
        </w:rPr>
        <w:t>на проведение Тестирования, соответствующее Тестирование должно осуществляться по типу Внесоревновательного. Обработка результатов в связи с таким Тестированием будет обязанностью Антидопинговой организации, инициировавшей Тестирование, если иное не предусмотрено правилами организации, под чьей юрисдикцией проводится Спортивное мероприятие.</w:t>
      </w:r>
    </w:p>
    <w:p w:rsidR="00111238" w:rsidRPr="004B7042" w:rsidRDefault="0011123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5.4 План отбора Проб</w:t>
      </w:r>
    </w:p>
    <w:p w:rsidR="00B16896" w:rsidRPr="004B7042" w:rsidRDefault="00B16896" w:rsidP="004B7042">
      <w:pPr>
        <w:jc w:val="both"/>
        <w:rPr>
          <w:rFonts w:ascii="Times New Roman" w:hAnsi="Times New Roman" w:cs="Times New Roman"/>
        </w:rPr>
      </w:pPr>
      <w:r w:rsidRPr="004B7042">
        <w:rPr>
          <w:rFonts w:ascii="Times New Roman" w:hAnsi="Times New Roman" w:cs="Times New Roman"/>
        </w:rPr>
        <w:t xml:space="preserve">В соответствии с Международным стандартом по тестированию и расследованиям, при координации с другими Антидопинговыми организациями, проводящими Тестирование для тех же Спортсменов, IJF должна разработать и применять эффективный, основанный на анализе информации, фактически обоснованный план отбора Проб, который будет обеспечивать соразмерное результатам оценки рисков распределение Проб между дисциплинами, категориями Спортсменов, типами Тестирования, типами отбираемых Проб и типами анализа Проб в соответствии с требованиями Международного стандарта по тестированию и расследованиям. </w:t>
      </w:r>
      <w:r w:rsidRPr="004B7042">
        <w:rPr>
          <w:rFonts w:ascii="Times New Roman" w:hAnsi="Times New Roman" w:cs="Times New Roman"/>
          <w:lang w:val="en-US"/>
        </w:rPr>
        <w:t>IJF</w:t>
      </w:r>
      <w:r w:rsidRPr="004B7042">
        <w:rPr>
          <w:rFonts w:ascii="Times New Roman" w:hAnsi="Times New Roman" w:cs="Times New Roman"/>
        </w:rPr>
        <w:t xml:space="preserve"> обязана по требованию ВАДА предоставить ему копию ее актуального плана отбора Проб.</w:t>
      </w:r>
    </w:p>
    <w:p w:rsidR="00B16896" w:rsidRPr="004B7042" w:rsidRDefault="00B16896" w:rsidP="004B7042">
      <w:pPr>
        <w:jc w:val="both"/>
        <w:rPr>
          <w:rFonts w:ascii="Times New Roman" w:hAnsi="Times New Roman" w:cs="Times New Roman"/>
        </w:rPr>
      </w:pPr>
    </w:p>
    <w:p w:rsidR="0051070F" w:rsidRPr="004B7042" w:rsidRDefault="0051070F" w:rsidP="004B7042">
      <w:pPr>
        <w:jc w:val="both"/>
        <w:rPr>
          <w:rFonts w:ascii="Times New Roman" w:hAnsi="Times New Roman" w:cs="Times New Roman"/>
          <w:b/>
        </w:rPr>
      </w:pPr>
      <w:r w:rsidRPr="004B7042">
        <w:rPr>
          <w:rFonts w:ascii="Times New Roman" w:hAnsi="Times New Roman" w:cs="Times New Roman"/>
          <w:b/>
        </w:rPr>
        <w:t>5.5 Координирование Тестирования</w:t>
      </w:r>
    </w:p>
    <w:p w:rsidR="00E27E21" w:rsidRPr="004B7042" w:rsidRDefault="0051070F" w:rsidP="004B7042">
      <w:pPr>
        <w:jc w:val="both"/>
        <w:rPr>
          <w:rFonts w:ascii="Times New Roman" w:hAnsi="Times New Roman" w:cs="Times New Roman"/>
        </w:rPr>
      </w:pPr>
      <w:r w:rsidRPr="004B7042">
        <w:rPr>
          <w:rFonts w:ascii="Times New Roman" w:hAnsi="Times New Roman" w:cs="Times New Roman"/>
          <w:lang w:val="en-US"/>
        </w:rPr>
        <w:t>IJF</w:t>
      </w:r>
      <w:r w:rsidRPr="004B7042">
        <w:rPr>
          <w:rFonts w:ascii="Times New Roman" w:hAnsi="Times New Roman" w:cs="Times New Roman"/>
        </w:rPr>
        <w:t xml:space="preserve"> обязана незамедлительно сообщать о результатах проведенных анализов </w:t>
      </w:r>
      <w:r w:rsidR="002A6A96" w:rsidRPr="004B7042">
        <w:rPr>
          <w:rFonts w:ascii="Times New Roman" w:hAnsi="Times New Roman" w:cs="Times New Roman"/>
        </w:rPr>
        <w:t xml:space="preserve">посредством АДАМС или иной одобренной ВАДА системы с целью повышения эффективности </w:t>
      </w:r>
      <w:r w:rsidRPr="004B7042">
        <w:rPr>
          <w:rFonts w:ascii="Times New Roman" w:hAnsi="Times New Roman" w:cs="Times New Roman"/>
        </w:rPr>
        <w:t xml:space="preserve">комбинированного </w:t>
      </w:r>
      <w:r w:rsidR="002A6A96" w:rsidRPr="004B7042">
        <w:rPr>
          <w:rFonts w:ascii="Times New Roman" w:hAnsi="Times New Roman" w:cs="Times New Roman"/>
        </w:rPr>
        <w:t>Тестирования и во избежание необоснованного многократного Тестирования.</w:t>
      </w:r>
    </w:p>
    <w:p w:rsidR="00111238" w:rsidRPr="004B7042" w:rsidRDefault="00111238" w:rsidP="004B7042">
      <w:pPr>
        <w:jc w:val="both"/>
        <w:rPr>
          <w:rFonts w:ascii="Times New Roman" w:hAnsi="Times New Roman" w:cs="Times New Roman"/>
        </w:rPr>
      </w:pPr>
    </w:p>
    <w:p w:rsidR="00E27E21" w:rsidRPr="004B7042" w:rsidRDefault="000C215A" w:rsidP="004B7042">
      <w:pPr>
        <w:jc w:val="both"/>
        <w:rPr>
          <w:rFonts w:ascii="Times New Roman" w:hAnsi="Times New Roman" w:cs="Times New Roman"/>
          <w:b/>
        </w:rPr>
      </w:pPr>
      <w:r w:rsidRPr="004B7042">
        <w:rPr>
          <w:rFonts w:ascii="Times New Roman" w:hAnsi="Times New Roman" w:cs="Times New Roman"/>
          <w:b/>
        </w:rPr>
        <w:t xml:space="preserve">5.6 </w:t>
      </w:r>
      <w:r w:rsidR="002A6A96" w:rsidRPr="004B7042">
        <w:rPr>
          <w:rFonts w:ascii="Times New Roman" w:hAnsi="Times New Roman" w:cs="Times New Roman"/>
          <w:b/>
        </w:rPr>
        <w:t>Информация о местонахождении Спортсмена</w:t>
      </w:r>
    </w:p>
    <w:p w:rsidR="000C34DA" w:rsidRPr="004B7042" w:rsidRDefault="000C34DA" w:rsidP="004B7042">
      <w:pPr>
        <w:jc w:val="both"/>
        <w:rPr>
          <w:rFonts w:ascii="Times New Roman" w:hAnsi="Times New Roman" w:cs="Times New Roman"/>
          <w:highlight w:val="green"/>
        </w:rPr>
      </w:pPr>
    </w:p>
    <w:p w:rsidR="00332F7B" w:rsidRPr="004B7042" w:rsidRDefault="000C34DA" w:rsidP="004B7042">
      <w:pPr>
        <w:jc w:val="both"/>
        <w:rPr>
          <w:rFonts w:ascii="Times New Roman" w:hAnsi="Times New Roman" w:cs="Times New Roman"/>
        </w:rPr>
      </w:pPr>
      <w:r w:rsidRPr="004B7042">
        <w:rPr>
          <w:rFonts w:ascii="Times New Roman" w:hAnsi="Times New Roman" w:cs="Times New Roman"/>
          <w:b/>
        </w:rPr>
        <w:t>5.6.1</w:t>
      </w:r>
      <w:r w:rsidR="007371E8" w:rsidRPr="004B7042">
        <w:rPr>
          <w:rFonts w:ascii="Times New Roman" w:hAnsi="Times New Roman" w:cs="Times New Roman"/>
        </w:rPr>
        <w:t xml:space="preserve"> IJF должна </w:t>
      </w:r>
      <w:r w:rsidR="00864AB8" w:rsidRPr="004B7042">
        <w:rPr>
          <w:rFonts w:ascii="Times New Roman" w:hAnsi="Times New Roman" w:cs="Times New Roman"/>
        </w:rPr>
        <w:t xml:space="preserve">составить Регистрируемый пул тестирования с указанием Спортсменов, обязанных предоставлять информацию о своем местонахождении согласно Приложению I Международного стандарта по тестированию и расследованиям, и должна посредством АДАМС сообщить список Спортсменов, включенных в Регистрируемый пул тестирования, перечисляя Спортсменов поименно или описывая критерии, позволяющие четко, </w:t>
      </w:r>
      <w:r w:rsidR="00864AB8" w:rsidRPr="004B7042">
        <w:rPr>
          <w:rFonts w:ascii="Times New Roman" w:hAnsi="Times New Roman" w:cs="Times New Roman"/>
        </w:rPr>
        <w:lastRenderedPageBreak/>
        <w:t xml:space="preserve">однозначно определить входящих в него Спортсменов. </w:t>
      </w:r>
      <w:r w:rsidR="00864AB8" w:rsidRPr="004B7042">
        <w:rPr>
          <w:rFonts w:ascii="Times New Roman" w:hAnsi="Times New Roman" w:cs="Times New Roman"/>
          <w:lang w:val="en-US"/>
        </w:rPr>
        <w:t>IJF</w:t>
      </w:r>
      <w:r w:rsidR="00864AB8" w:rsidRPr="004B7042">
        <w:rPr>
          <w:rFonts w:ascii="Times New Roman" w:hAnsi="Times New Roman" w:cs="Times New Roman"/>
        </w:rPr>
        <w:t xml:space="preserve"> и Национальные антидопинговые организации обязаны координировать свою деятельность в связи с составлением списков таких Спортсменов и сбором информации об их местонахождении.</w:t>
      </w:r>
      <w:r w:rsidR="00332F7B" w:rsidRPr="004B7042">
        <w:rPr>
          <w:rFonts w:ascii="Times New Roman" w:hAnsi="Times New Roman" w:cs="Times New Roman"/>
        </w:rPr>
        <w:t xml:space="preserve"> I</w:t>
      </w:r>
      <w:r w:rsidR="00332F7B" w:rsidRPr="004B7042">
        <w:rPr>
          <w:rFonts w:ascii="Times New Roman" w:hAnsi="Times New Roman" w:cs="Times New Roman"/>
          <w:lang w:val="en-US"/>
        </w:rPr>
        <w:t>JF</w:t>
      </w:r>
      <w:r w:rsidR="00332F7B" w:rsidRPr="004B7042">
        <w:rPr>
          <w:rFonts w:ascii="Times New Roman" w:hAnsi="Times New Roman" w:cs="Times New Roman"/>
        </w:rPr>
        <w:t xml:space="preserve"> должна по необходимости пересматривать и обновлять критерии включения спортсменов в Регистрируемый пул тестирования, а также время от времени пересматривать состав участников Регистрируемого пула тестирования согласно установленным критериям. Спортсмены должны быть предварительно уведомлены о включении в Регистрируемый пул тестирования, а также об исключении из него. Каждый Спортсмен, включенный в Регистрируемый пул тестирования, обязан в соответствии с Приложением I Международного стандарта по тестированию и расследованиям совершать следующие действия: (а) </w:t>
      </w:r>
      <w:r w:rsidR="002D4679" w:rsidRPr="004B7042">
        <w:rPr>
          <w:rFonts w:ascii="Times New Roman" w:hAnsi="Times New Roman" w:cs="Times New Roman"/>
        </w:rPr>
        <w:t>ежеквартально сообщать IJF о своем местонахождении; (b) обновлять данную информацию по необходимости в целях поддержания ее актуальности и полноты; (с) быть доступным для Тестирования в указанном месте пребывания.</w:t>
      </w:r>
    </w:p>
    <w:p w:rsidR="007371E8" w:rsidRPr="004B7042" w:rsidRDefault="007371E8" w:rsidP="004B7042">
      <w:pPr>
        <w:jc w:val="both"/>
        <w:rPr>
          <w:rFonts w:ascii="Times New Roman" w:hAnsi="Times New Roman" w:cs="Times New Roman"/>
        </w:rPr>
      </w:pPr>
    </w:p>
    <w:p w:rsidR="000C34DA" w:rsidRPr="004B7042" w:rsidRDefault="000C34DA" w:rsidP="004B7042">
      <w:pPr>
        <w:jc w:val="both"/>
        <w:rPr>
          <w:rFonts w:ascii="Times New Roman" w:hAnsi="Times New Roman" w:cs="Times New Roman"/>
        </w:rPr>
      </w:pPr>
      <w:r w:rsidRPr="004B7042">
        <w:rPr>
          <w:rFonts w:ascii="Times New Roman" w:hAnsi="Times New Roman" w:cs="Times New Roman"/>
          <w:b/>
        </w:rPr>
        <w:t>5.6.2</w:t>
      </w:r>
      <w:r w:rsidR="002D4679" w:rsidRPr="004B7042">
        <w:rPr>
          <w:rFonts w:ascii="Times New Roman" w:hAnsi="Times New Roman" w:cs="Times New Roman"/>
          <w:b/>
        </w:rPr>
        <w:t xml:space="preserve"> </w:t>
      </w:r>
      <w:r w:rsidR="002D4679" w:rsidRPr="004B7042">
        <w:rPr>
          <w:rFonts w:ascii="Times New Roman" w:hAnsi="Times New Roman" w:cs="Times New Roman"/>
        </w:rPr>
        <w:t>В целях статьи 2.4 невыполнение Спортсменом требований Международного стандарта по тестированию и расследованиям</w:t>
      </w:r>
      <w:r w:rsidR="00054F26" w:rsidRPr="004B7042">
        <w:rPr>
          <w:rFonts w:ascii="Times New Roman" w:hAnsi="Times New Roman" w:cs="Times New Roman"/>
        </w:rPr>
        <w:t xml:space="preserve"> заключается в непредоставлении необходимой информации или пропуске теста (согласно определению Международного стандарта по тестированию и расследованиям), когда условия, установленные Международным стандартом по тестированию и расследованиям для установления факта непредоставления информации или пропуске теста, удовлетворяются.</w:t>
      </w:r>
    </w:p>
    <w:p w:rsidR="002D4679" w:rsidRPr="004B7042" w:rsidRDefault="002D4679" w:rsidP="004B7042">
      <w:pPr>
        <w:jc w:val="both"/>
        <w:rPr>
          <w:rFonts w:ascii="Times New Roman" w:hAnsi="Times New Roman" w:cs="Times New Roman"/>
        </w:rPr>
      </w:pPr>
    </w:p>
    <w:p w:rsidR="000C34DA" w:rsidRPr="004B7042" w:rsidRDefault="000C34DA" w:rsidP="004B7042">
      <w:pPr>
        <w:jc w:val="both"/>
        <w:rPr>
          <w:rFonts w:ascii="Times New Roman" w:hAnsi="Times New Roman" w:cs="Times New Roman"/>
        </w:rPr>
      </w:pPr>
      <w:r w:rsidRPr="004B7042">
        <w:rPr>
          <w:rFonts w:ascii="Times New Roman" w:hAnsi="Times New Roman" w:cs="Times New Roman"/>
          <w:b/>
        </w:rPr>
        <w:t>5.6.3</w:t>
      </w:r>
      <w:r w:rsidR="00054F26" w:rsidRPr="004B7042">
        <w:rPr>
          <w:rFonts w:ascii="Times New Roman" w:hAnsi="Times New Roman" w:cs="Times New Roman"/>
        </w:rPr>
        <w:t xml:space="preserve"> </w:t>
      </w:r>
      <w:r w:rsidR="002469D1" w:rsidRPr="004B7042">
        <w:rPr>
          <w:rFonts w:ascii="Times New Roman" w:hAnsi="Times New Roman" w:cs="Times New Roman"/>
        </w:rPr>
        <w:t xml:space="preserve">Обязанность </w:t>
      </w:r>
      <w:r w:rsidR="00054F26" w:rsidRPr="004B7042">
        <w:rPr>
          <w:rFonts w:ascii="Times New Roman" w:hAnsi="Times New Roman" w:cs="Times New Roman"/>
        </w:rPr>
        <w:t>Спортсмен</w:t>
      </w:r>
      <w:r w:rsidR="002469D1" w:rsidRPr="004B7042">
        <w:rPr>
          <w:rFonts w:ascii="Times New Roman" w:hAnsi="Times New Roman" w:cs="Times New Roman"/>
        </w:rPr>
        <w:t>а, входящего</w:t>
      </w:r>
      <w:r w:rsidR="00054F26" w:rsidRPr="004B7042">
        <w:rPr>
          <w:rFonts w:ascii="Times New Roman" w:hAnsi="Times New Roman" w:cs="Times New Roman"/>
        </w:rPr>
        <w:t xml:space="preserve"> в Регистрируемый пул тестирования</w:t>
      </w:r>
      <w:r w:rsidR="002469D1" w:rsidRPr="004B7042">
        <w:rPr>
          <w:rFonts w:ascii="Times New Roman" w:hAnsi="Times New Roman" w:cs="Times New Roman"/>
        </w:rPr>
        <w:t xml:space="preserve"> IJF, соблюдать условия информирования о своем местонахождении согласно Приложению I Международного стандарта по тестированию и расследованиям сохраняется до </w:t>
      </w:r>
      <w:r w:rsidR="00F2033F" w:rsidRPr="004B7042">
        <w:rPr>
          <w:rFonts w:ascii="Times New Roman" w:hAnsi="Times New Roman" w:cs="Times New Roman"/>
        </w:rPr>
        <w:t>наступления любого из следующих событий</w:t>
      </w:r>
      <w:r w:rsidR="002469D1" w:rsidRPr="004B7042">
        <w:rPr>
          <w:rFonts w:ascii="Times New Roman" w:hAnsi="Times New Roman" w:cs="Times New Roman"/>
        </w:rPr>
        <w:t>: (а) Спортсмен направляет IJF письменное уведомление о прекращении спортивной деятельности; или (</w:t>
      </w:r>
      <w:r w:rsidR="002469D1" w:rsidRPr="004B7042">
        <w:rPr>
          <w:rFonts w:ascii="Times New Roman" w:hAnsi="Times New Roman" w:cs="Times New Roman"/>
          <w:lang w:val="en-US"/>
        </w:rPr>
        <w:t>b</w:t>
      </w:r>
      <w:r w:rsidR="002469D1" w:rsidRPr="004B7042">
        <w:rPr>
          <w:rFonts w:ascii="Times New Roman" w:hAnsi="Times New Roman" w:cs="Times New Roman"/>
        </w:rPr>
        <w:t xml:space="preserve">) </w:t>
      </w:r>
      <w:r w:rsidR="002469D1" w:rsidRPr="004B7042">
        <w:rPr>
          <w:rFonts w:ascii="Times New Roman" w:hAnsi="Times New Roman" w:cs="Times New Roman"/>
          <w:lang w:val="en-US"/>
        </w:rPr>
        <w:t>IJF</w:t>
      </w:r>
      <w:r w:rsidR="002469D1" w:rsidRPr="004B7042">
        <w:rPr>
          <w:rFonts w:ascii="Times New Roman" w:hAnsi="Times New Roman" w:cs="Times New Roman"/>
        </w:rPr>
        <w:t xml:space="preserve"> информирует Спортсмена о том, что он более не соответствует критериям включения в Регистрируемый пул тестирования IJF.</w:t>
      </w:r>
    </w:p>
    <w:p w:rsidR="000C34DA" w:rsidRPr="004B7042" w:rsidRDefault="000C34DA" w:rsidP="004B7042">
      <w:pPr>
        <w:jc w:val="both"/>
        <w:rPr>
          <w:rFonts w:ascii="Times New Roman" w:hAnsi="Times New Roman" w:cs="Times New Roman"/>
        </w:rPr>
      </w:pPr>
    </w:p>
    <w:p w:rsidR="00E27E21" w:rsidRPr="004B7042" w:rsidRDefault="006D7D63" w:rsidP="004B7042">
      <w:pPr>
        <w:jc w:val="both"/>
        <w:rPr>
          <w:rFonts w:ascii="Times New Roman" w:hAnsi="Times New Roman" w:cs="Times New Roman"/>
        </w:rPr>
      </w:pPr>
      <w:r w:rsidRPr="004B7042">
        <w:rPr>
          <w:rFonts w:ascii="Times New Roman" w:hAnsi="Times New Roman" w:cs="Times New Roman"/>
          <w:b/>
        </w:rPr>
        <w:t>5.6.4</w:t>
      </w:r>
      <w:r w:rsidRPr="004B7042">
        <w:rPr>
          <w:rFonts w:ascii="Times New Roman" w:hAnsi="Times New Roman" w:cs="Times New Roman"/>
        </w:rPr>
        <w:t xml:space="preserve"> </w:t>
      </w:r>
      <w:r w:rsidR="002A6A96" w:rsidRPr="004B7042">
        <w:rPr>
          <w:rFonts w:ascii="Times New Roman" w:hAnsi="Times New Roman" w:cs="Times New Roman"/>
        </w:rPr>
        <w:t>К информации о местонахождении, которую Спортсмен предоставляет в период нахождения в Регистрируемом пуле тестирования, будут иметь доступ через АДАМС или иную одобренную ВАДА систему ВАДА и иные Антидопинговые организации, обладающие полномочиями проводить Тестирование данного Спортсмена. В отношении данной информации во всех случаях должен соблюдаться режим строгой конфиденциальности; она может быть использована исключительно в целях</w:t>
      </w:r>
      <w:r w:rsidR="000C34DA" w:rsidRPr="004B7042">
        <w:rPr>
          <w:rFonts w:ascii="Times New Roman" w:hAnsi="Times New Roman" w:cs="Times New Roman"/>
        </w:rPr>
        <w:t xml:space="preserve">, указанных в статье 5.6 Кодекса. </w:t>
      </w:r>
      <w:r w:rsidR="002A6A96" w:rsidRPr="004B7042">
        <w:rPr>
          <w:rFonts w:ascii="Times New Roman" w:hAnsi="Times New Roman" w:cs="Times New Roman"/>
        </w:rPr>
        <w:t>Такая информация, когда она более не может служить указанным целям, должна быть уничтожена, в соответствии с Международным стандартом по защите частной жизни и персональных данных.</w:t>
      </w:r>
    </w:p>
    <w:p w:rsidR="00111238" w:rsidRPr="004B7042" w:rsidRDefault="0011123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5.7. Возвращение ушедших из спорта Спортсменов к участию в Соревнованиях</w:t>
      </w:r>
    </w:p>
    <w:p w:rsidR="00F74A52" w:rsidRPr="004B7042" w:rsidRDefault="00F74A52" w:rsidP="004B7042">
      <w:pPr>
        <w:jc w:val="both"/>
        <w:rPr>
          <w:rFonts w:ascii="Times New Roman" w:hAnsi="Times New Roman" w:cs="Times New Roman"/>
          <w:b/>
        </w:rPr>
      </w:pPr>
    </w:p>
    <w:p w:rsidR="00E27E21" w:rsidRPr="004B7042" w:rsidRDefault="00A86338" w:rsidP="004B7042">
      <w:pPr>
        <w:jc w:val="both"/>
        <w:rPr>
          <w:rFonts w:ascii="Times New Roman" w:hAnsi="Times New Roman" w:cs="Times New Roman"/>
        </w:rPr>
      </w:pPr>
      <w:r w:rsidRPr="004B7042">
        <w:rPr>
          <w:rFonts w:ascii="Times New Roman" w:hAnsi="Times New Roman" w:cs="Times New Roman"/>
          <w:b/>
        </w:rPr>
        <w:t xml:space="preserve">5.7.1 </w:t>
      </w:r>
      <w:r w:rsidR="002A6A96" w:rsidRPr="004B7042">
        <w:rPr>
          <w:rFonts w:ascii="Times New Roman" w:hAnsi="Times New Roman" w:cs="Times New Roman"/>
        </w:rPr>
        <w:t>Если Спортсмен, состоящий в Регистрируемом пуле тестирования</w:t>
      </w:r>
      <w:r w:rsidRPr="004B7042">
        <w:rPr>
          <w:rFonts w:ascii="Times New Roman" w:hAnsi="Times New Roman" w:cs="Times New Roman"/>
        </w:rPr>
        <w:t xml:space="preserve"> </w:t>
      </w:r>
      <w:r w:rsidRPr="004B7042">
        <w:rPr>
          <w:rFonts w:ascii="Times New Roman" w:hAnsi="Times New Roman" w:cs="Times New Roman"/>
          <w:lang w:val="en-US"/>
        </w:rPr>
        <w:t>IJF</w:t>
      </w:r>
      <w:r w:rsidR="002A6A96" w:rsidRPr="004B7042">
        <w:rPr>
          <w:rFonts w:ascii="Times New Roman" w:hAnsi="Times New Roman" w:cs="Times New Roman"/>
        </w:rPr>
        <w:t xml:space="preserve">, </w:t>
      </w:r>
      <w:r w:rsidRPr="004B7042">
        <w:rPr>
          <w:rFonts w:ascii="Times New Roman" w:hAnsi="Times New Roman" w:cs="Times New Roman"/>
        </w:rPr>
        <w:t>направляет в IJ</w:t>
      </w:r>
      <w:r w:rsidRPr="004B7042">
        <w:rPr>
          <w:rFonts w:ascii="Times New Roman" w:hAnsi="Times New Roman" w:cs="Times New Roman"/>
          <w:lang w:val="en-US"/>
        </w:rPr>
        <w:t>F</w:t>
      </w:r>
      <w:r w:rsidRPr="004B7042">
        <w:rPr>
          <w:rFonts w:ascii="Times New Roman" w:hAnsi="Times New Roman" w:cs="Times New Roman"/>
        </w:rPr>
        <w:t xml:space="preserve"> уведомление о</w:t>
      </w:r>
      <w:r w:rsidR="004B2A27" w:rsidRPr="004B7042">
        <w:rPr>
          <w:rFonts w:ascii="Times New Roman" w:hAnsi="Times New Roman" w:cs="Times New Roman"/>
        </w:rPr>
        <w:t xml:space="preserve"> прекращении спортивной деятельности</w:t>
      </w:r>
      <w:r w:rsidR="002A6A96" w:rsidRPr="004B7042">
        <w:rPr>
          <w:rFonts w:ascii="Times New Roman" w:hAnsi="Times New Roman" w:cs="Times New Roman"/>
        </w:rPr>
        <w:t>, то такой Спортсмен не вправе принимать участие в Соревнованиях в рамках Международных спортивных мероприятий</w:t>
      </w:r>
      <w:r w:rsidR="00111238" w:rsidRPr="004B7042">
        <w:rPr>
          <w:rFonts w:ascii="Times New Roman" w:hAnsi="Times New Roman" w:cs="Times New Roman"/>
        </w:rPr>
        <w:t xml:space="preserve"> </w:t>
      </w:r>
      <w:r w:rsidR="002A6A96" w:rsidRPr="004B7042">
        <w:rPr>
          <w:rFonts w:ascii="Times New Roman" w:hAnsi="Times New Roman" w:cs="Times New Roman"/>
        </w:rPr>
        <w:t>или Национальных спортивных мероприятий, если он или она не</w:t>
      </w:r>
      <w:r w:rsidR="004B2A27" w:rsidRPr="004B7042">
        <w:rPr>
          <w:rFonts w:ascii="Times New Roman" w:hAnsi="Times New Roman" w:cs="Times New Roman"/>
        </w:rPr>
        <w:t xml:space="preserve"> направит в IJF письменное уведомление о своем намерении возобновить участие в спортивных соревнованиях и не</w:t>
      </w:r>
      <w:r w:rsidR="002A6A96" w:rsidRPr="004B7042">
        <w:rPr>
          <w:rFonts w:ascii="Times New Roman" w:hAnsi="Times New Roman" w:cs="Times New Roman"/>
        </w:rPr>
        <w:t xml:space="preserve"> обеспечит свою доступность для Тестирования за </w:t>
      </w:r>
      <w:r w:rsidR="002A6A96" w:rsidRPr="004B7042">
        <w:rPr>
          <w:rFonts w:ascii="Times New Roman" w:hAnsi="Times New Roman" w:cs="Times New Roman"/>
          <w:b/>
        </w:rPr>
        <w:t>шесть месяцев</w:t>
      </w:r>
      <w:r w:rsidR="004B2A27" w:rsidRPr="004B7042">
        <w:rPr>
          <w:rFonts w:ascii="Times New Roman" w:hAnsi="Times New Roman" w:cs="Times New Roman"/>
          <w:b/>
        </w:rPr>
        <w:t xml:space="preserve"> </w:t>
      </w:r>
      <w:r w:rsidR="004B2A27" w:rsidRPr="004B7042">
        <w:rPr>
          <w:rFonts w:ascii="Times New Roman" w:hAnsi="Times New Roman" w:cs="Times New Roman"/>
        </w:rPr>
        <w:t>до возвращения к участию в Соревнованиях, включая (при наличии запроса) соответствие требованиям о предоставлении информации о местонахождении, содержащимся в Приложении I Международного стандарта по тестированию и расследованиям</w:t>
      </w:r>
      <w:r w:rsidR="002A6A96" w:rsidRPr="004B7042">
        <w:rPr>
          <w:rFonts w:ascii="Times New Roman" w:hAnsi="Times New Roman" w:cs="Times New Roman"/>
        </w:rPr>
        <w:t xml:space="preserve">. </w:t>
      </w:r>
      <w:r w:rsidR="008D29CA" w:rsidRPr="004B7042">
        <w:rPr>
          <w:rFonts w:ascii="Times New Roman" w:hAnsi="Times New Roman" w:cs="Times New Roman"/>
        </w:rPr>
        <w:t>ВАДА</w:t>
      </w:r>
      <w:r w:rsidR="002A6A96" w:rsidRPr="004B7042">
        <w:rPr>
          <w:rFonts w:ascii="Times New Roman" w:hAnsi="Times New Roman" w:cs="Times New Roman"/>
        </w:rPr>
        <w:t xml:space="preserve">, с учетом мнения </w:t>
      </w:r>
      <w:r w:rsidR="008D29CA" w:rsidRPr="004B7042">
        <w:rPr>
          <w:rFonts w:ascii="Times New Roman" w:hAnsi="Times New Roman" w:cs="Times New Roman"/>
          <w:lang w:val="en-US"/>
        </w:rPr>
        <w:t>IJF</w:t>
      </w:r>
      <w:r w:rsidR="008D29CA" w:rsidRPr="004B7042">
        <w:rPr>
          <w:rFonts w:ascii="Times New Roman" w:hAnsi="Times New Roman" w:cs="Times New Roman"/>
        </w:rPr>
        <w:t xml:space="preserve"> </w:t>
      </w:r>
      <w:r w:rsidR="002A6A96" w:rsidRPr="004B7042">
        <w:rPr>
          <w:rFonts w:ascii="Times New Roman" w:hAnsi="Times New Roman" w:cs="Times New Roman"/>
        </w:rPr>
        <w:t xml:space="preserve">и Национальной антидопинговой организации, может допустить </w:t>
      </w:r>
      <w:r w:rsidR="002A6A96" w:rsidRPr="004B7042">
        <w:rPr>
          <w:rFonts w:ascii="Times New Roman" w:hAnsi="Times New Roman" w:cs="Times New Roman"/>
        </w:rPr>
        <w:lastRenderedPageBreak/>
        <w:t xml:space="preserve">исключение из правила о предварительном письменном уведомлении за </w:t>
      </w:r>
      <w:r w:rsidR="002A6A96" w:rsidRPr="004B7042">
        <w:rPr>
          <w:rFonts w:ascii="Times New Roman" w:hAnsi="Times New Roman" w:cs="Times New Roman"/>
          <w:b/>
        </w:rPr>
        <w:t>шесть месяцев</w:t>
      </w:r>
      <w:r w:rsidR="002A6A96" w:rsidRPr="004B7042">
        <w:rPr>
          <w:rFonts w:ascii="Times New Roman" w:hAnsi="Times New Roman" w:cs="Times New Roman"/>
        </w:rPr>
        <w:t xml:space="preserve"> до планируемой даты возвращения в спорт, в случаях когда строгое применение данного правила было бы очевидно несправедливым по отношению к Спортсмену. На такое решение </w:t>
      </w:r>
      <w:r w:rsidR="008D29CA" w:rsidRPr="004B7042">
        <w:rPr>
          <w:rFonts w:ascii="Times New Roman" w:hAnsi="Times New Roman" w:cs="Times New Roman"/>
        </w:rPr>
        <w:t>ВАДА</w:t>
      </w:r>
      <w:r w:rsidR="002A6A96" w:rsidRPr="004B7042">
        <w:rPr>
          <w:rFonts w:ascii="Times New Roman" w:hAnsi="Times New Roman" w:cs="Times New Roman"/>
        </w:rPr>
        <w:t xml:space="preserve"> может быть подана апелляция в соответствии со статьей 13.</w:t>
      </w:r>
      <w:r w:rsidRPr="004B7042">
        <w:rPr>
          <w:rFonts w:ascii="Times New Roman" w:hAnsi="Times New Roman" w:cs="Times New Roman"/>
        </w:rPr>
        <w:t xml:space="preserve"> </w:t>
      </w:r>
      <w:r w:rsidR="002A6A96" w:rsidRPr="004B7042">
        <w:rPr>
          <w:rFonts w:ascii="Times New Roman" w:hAnsi="Times New Roman" w:cs="Times New Roman"/>
        </w:rPr>
        <w:t>Все соревновательные результаты, полученные в нарушение статьи 5.7.1, должны быть аннулированы.</w:t>
      </w:r>
    </w:p>
    <w:p w:rsidR="00111238" w:rsidRPr="004B7042" w:rsidRDefault="0011123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b/>
        </w:rPr>
        <w:t>5.7.2</w:t>
      </w:r>
      <w:r w:rsidRPr="004B7042">
        <w:rPr>
          <w:rFonts w:ascii="Times New Roman" w:hAnsi="Times New Roman" w:cs="Times New Roman"/>
        </w:rPr>
        <w:t xml:space="preserve"> Если к Спортсмену применена или должна быть применена санкция в виде Дисквалификации, и Спортсмен уходит из спорта до завершения срока Дисквалификации, но впоследствии выражает намерение вернуться к полноценному участию в спорте, то такой Спортсмен не вправе принимать участие в Соревнованиях в рамках Международных спортивных мероприятий или Национальных спортивных мероприятий, если он или она не обеспечит свою доступность для Тестирования, за </w:t>
      </w:r>
      <w:r w:rsidRPr="004B7042">
        <w:rPr>
          <w:rFonts w:ascii="Times New Roman" w:hAnsi="Times New Roman" w:cs="Times New Roman"/>
          <w:b/>
        </w:rPr>
        <w:t>шесть месяцев</w:t>
      </w:r>
      <w:r w:rsidRPr="004B7042">
        <w:rPr>
          <w:rFonts w:ascii="Times New Roman" w:hAnsi="Times New Roman" w:cs="Times New Roman"/>
        </w:rPr>
        <w:t xml:space="preserve"> направив письменное предварительное уведомление о своем намерении вернуться в спорт (либо за период времени, соответствующий сроку Дисквалификации, не отбытому Спортсменом с даты ухода из спорта, если данный срок составлял более шести месяцев) в </w:t>
      </w:r>
      <w:r w:rsidR="00885ADF" w:rsidRPr="004B7042">
        <w:rPr>
          <w:rFonts w:ascii="Times New Roman" w:hAnsi="Times New Roman" w:cs="Times New Roman"/>
          <w:lang w:val="en-US"/>
        </w:rPr>
        <w:t>IJF</w:t>
      </w:r>
      <w:r w:rsidR="00885ADF" w:rsidRPr="004B7042">
        <w:rPr>
          <w:rFonts w:ascii="Times New Roman" w:hAnsi="Times New Roman" w:cs="Times New Roman"/>
        </w:rPr>
        <w:t xml:space="preserve"> </w:t>
      </w:r>
      <w:r w:rsidRPr="004B7042">
        <w:rPr>
          <w:rFonts w:ascii="Times New Roman" w:hAnsi="Times New Roman" w:cs="Times New Roman"/>
        </w:rPr>
        <w:t>и Национальную антидопинговую организацию</w:t>
      </w:r>
      <w:r w:rsidR="00885ADF" w:rsidRPr="004B7042">
        <w:rPr>
          <w:rFonts w:ascii="Times New Roman" w:hAnsi="Times New Roman" w:cs="Times New Roman"/>
        </w:rPr>
        <w:t>, включая (при наличии запроса) соответствие требованиям о предоставлении информации о местонахождении, содержащимся в Приложении I Международного стандарта по тестированию и расследованиям</w:t>
      </w:r>
      <w:r w:rsidRPr="004B7042">
        <w:rPr>
          <w:rFonts w:ascii="Times New Roman" w:hAnsi="Times New Roman" w:cs="Times New Roman"/>
        </w:rPr>
        <w:t>.</w:t>
      </w:r>
    </w:p>
    <w:p w:rsidR="00885ADF" w:rsidRPr="004B7042" w:rsidRDefault="00885ADF" w:rsidP="004B7042">
      <w:pPr>
        <w:jc w:val="both"/>
        <w:rPr>
          <w:rFonts w:ascii="Times New Roman" w:hAnsi="Times New Roman" w:cs="Times New Roman"/>
        </w:rPr>
      </w:pPr>
    </w:p>
    <w:p w:rsidR="00885ADF" w:rsidRPr="004B7042" w:rsidRDefault="00885ADF" w:rsidP="004B7042">
      <w:pPr>
        <w:jc w:val="both"/>
        <w:rPr>
          <w:rFonts w:ascii="Times New Roman" w:hAnsi="Times New Roman" w:cs="Times New Roman"/>
        </w:rPr>
      </w:pPr>
      <w:r w:rsidRPr="004B7042">
        <w:rPr>
          <w:rFonts w:ascii="Times New Roman" w:hAnsi="Times New Roman" w:cs="Times New Roman"/>
          <w:b/>
        </w:rPr>
        <w:t>5.7.3</w:t>
      </w:r>
      <w:r w:rsidRPr="004B7042">
        <w:rPr>
          <w:rFonts w:ascii="Times New Roman" w:hAnsi="Times New Roman" w:cs="Times New Roman"/>
        </w:rPr>
        <w:t xml:space="preserve"> Если Спортсмен, не состоящий в Регистрируемом пуле тестирования </w:t>
      </w:r>
      <w:r w:rsidRPr="004B7042">
        <w:rPr>
          <w:rFonts w:ascii="Times New Roman" w:hAnsi="Times New Roman" w:cs="Times New Roman"/>
          <w:lang w:val="en-US"/>
        </w:rPr>
        <w:t>IJF</w:t>
      </w:r>
      <w:r w:rsidRPr="004B7042">
        <w:rPr>
          <w:rFonts w:ascii="Times New Roman" w:hAnsi="Times New Roman" w:cs="Times New Roman"/>
        </w:rPr>
        <w:t>, направляет в IJ</w:t>
      </w:r>
      <w:r w:rsidRPr="004B7042">
        <w:rPr>
          <w:rFonts w:ascii="Times New Roman" w:hAnsi="Times New Roman" w:cs="Times New Roman"/>
          <w:lang w:val="en-US"/>
        </w:rPr>
        <w:t>F</w:t>
      </w:r>
      <w:r w:rsidRPr="004B7042">
        <w:rPr>
          <w:rFonts w:ascii="Times New Roman" w:hAnsi="Times New Roman" w:cs="Times New Roman"/>
        </w:rPr>
        <w:t xml:space="preserve"> уведомление о прекращении спортивной деятельности, то такой Спортсмен не вправе принимать участие в Соревнованиях, если он или она не направит в IJF и Национальную антидопинговую организацию письменное уведомление о своем намерении возобновить участие в спортивных соревнованиях и не обеспечит свою доступность для Внесоревновательного Тестирования за шесть месяцев</w:t>
      </w:r>
      <w:r w:rsidRPr="004B7042">
        <w:rPr>
          <w:rFonts w:ascii="Times New Roman" w:hAnsi="Times New Roman" w:cs="Times New Roman"/>
          <w:b/>
        </w:rPr>
        <w:t xml:space="preserve"> </w:t>
      </w:r>
      <w:r w:rsidRPr="004B7042">
        <w:rPr>
          <w:rFonts w:ascii="Times New Roman" w:hAnsi="Times New Roman" w:cs="Times New Roman"/>
        </w:rPr>
        <w:t>до возвращения к участию в Соревнованиях, включая (при наличии запроса) соответствие требованиям о предоставлении информации о местонахождении, содержащимся в Приложении I Международного стандарта по тестированию и расследованиям</w:t>
      </w:r>
      <w:r w:rsidR="000E7241" w:rsidRPr="004B7042">
        <w:rPr>
          <w:rFonts w:ascii="Times New Roman" w:hAnsi="Times New Roman" w:cs="Times New Roman"/>
        </w:rPr>
        <w:t>, за период до фактического возвращения к участию в Соревнованиях</w:t>
      </w:r>
      <w:r w:rsidRPr="004B7042">
        <w:rPr>
          <w:rFonts w:ascii="Times New Roman" w:hAnsi="Times New Roman" w:cs="Times New Roman"/>
        </w:rPr>
        <w:t>.</w:t>
      </w:r>
    </w:p>
    <w:p w:rsidR="00D2359F" w:rsidRPr="004B7042" w:rsidRDefault="00D2359F" w:rsidP="004B7042">
      <w:pPr>
        <w:jc w:val="both"/>
        <w:rPr>
          <w:rFonts w:ascii="Times New Roman" w:hAnsi="Times New Roman" w:cs="Times New Roman"/>
        </w:rPr>
      </w:pPr>
    </w:p>
    <w:p w:rsidR="00D92707" w:rsidRPr="004B7042" w:rsidRDefault="00D92707" w:rsidP="004B7042">
      <w:pPr>
        <w:jc w:val="both"/>
        <w:rPr>
          <w:rFonts w:ascii="Times New Roman" w:hAnsi="Times New Roman" w:cs="Times New Roman"/>
          <w:b/>
        </w:rPr>
      </w:pPr>
      <w:r w:rsidRPr="004B7042">
        <w:rPr>
          <w:rFonts w:ascii="Times New Roman" w:hAnsi="Times New Roman" w:cs="Times New Roman"/>
          <w:b/>
        </w:rPr>
        <w:t>5.8 Программа независимых наблюдателей</w:t>
      </w:r>
    </w:p>
    <w:p w:rsidR="004B7042" w:rsidRPr="004B7042" w:rsidRDefault="00D92707" w:rsidP="004B7042">
      <w:pPr>
        <w:jc w:val="both"/>
        <w:rPr>
          <w:rFonts w:ascii="Times New Roman" w:hAnsi="Times New Roman" w:cs="Times New Roman"/>
        </w:rPr>
      </w:pPr>
      <w:r w:rsidRPr="004B7042">
        <w:rPr>
          <w:rFonts w:ascii="Times New Roman" w:hAnsi="Times New Roman" w:cs="Times New Roman"/>
          <w:lang w:val="en-US"/>
        </w:rPr>
        <w:t>IJF</w:t>
      </w:r>
      <w:r w:rsidRPr="004B7042">
        <w:rPr>
          <w:rFonts w:ascii="Times New Roman" w:hAnsi="Times New Roman" w:cs="Times New Roman"/>
        </w:rPr>
        <w:t xml:space="preserve"> и организационные комитеты Спортивных мероприятий, указанные в Календаре IJF, а также Национальные федерации</w:t>
      </w:r>
      <w:r w:rsidR="00C777E5" w:rsidRPr="004B7042">
        <w:rPr>
          <w:rFonts w:ascii="Times New Roman" w:hAnsi="Times New Roman" w:cs="Times New Roman"/>
        </w:rPr>
        <w:t xml:space="preserve"> </w:t>
      </w:r>
      <w:r w:rsidR="00EB1349" w:rsidRPr="004B7042">
        <w:rPr>
          <w:rFonts w:ascii="Times New Roman" w:hAnsi="Times New Roman" w:cs="Times New Roman"/>
        </w:rPr>
        <w:t>и</w:t>
      </w:r>
      <w:r w:rsidR="00C777E5" w:rsidRPr="004B7042">
        <w:rPr>
          <w:rFonts w:ascii="Times New Roman" w:hAnsi="Times New Roman" w:cs="Times New Roman"/>
        </w:rPr>
        <w:t xml:space="preserve"> </w:t>
      </w:r>
      <w:r w:rsidR="00EB1349" w:rsidRPr="004B7042">
        <w:rPr>
          <w:rFonts w:ascii="Times New Roman" w:hAnsi="Times New Roman" w:cs="Times New Roman"/>
        </w:rPr>
        <w:t>организационные комитеты Национальных спортивных мероприятий должны разрешать и способствовать работе Программ независимых наблюдателей на таких Спортивных мероприятиях.</w:t>
      </w:r>
    </w:p>
    <w:p w:rsidR="00E27E21" w:rsidRPr="004B7042" w:rsidRDefault="002A6A96" w:rsidP="004B7042">
      <w:pPr>
        <w:pStyle w:val="1"/>
        <w:jc w:val="both"/>
        <w:rPr>
          <w:rFonts w:ascii="Times New Roman" w:hAnsi="Times New Roman" w:cs="Times New Roman"/>
          <w:sz w:val="24"/>
          <w:szCs w:val="24"/>
        </w:rPr>
      </w:pPr>
      <w:bookmarkStart w:id="13" w:name="_Toc444679402"/>
      <w:r w:rsidRPr="004B7042">
        <w:rPr>
          <w:rFonts w:ascii="Times New Roman" w:hAnsi="Times New Roman" w:cs="Times New Roman"/>
          <w:sz w:val="24"/>
          <w:szCs w:val="24"/>
        </w:rPr>
        <w:t>СТАТЬЯ 6. АНАЛИЗ ПРОБ</w:t>
      </w:r>
      <w:bookmarkEnd w:id="13"/>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Анализ Проб должен проводиться в соответствии со следующими принципами.</w:t>
      </w:r>
    </w:p>
    <w:p w:rsidR="005C0665" w:rsidRPr="004B7042" w:rsidRDefault="005C0665" w:rsidP="004B7042">
      <w:pPr>
        <w:jc w:val="both"/>
        <w:rPr>
          <w:rFonts w:ascii="Times New Roman" w:hAnsi="Times New Roman" w:cs="Times New Roman"/>
        </w:rPr>
      </w:pPr>
    </w:p>
    <w:p w:rsidR="00E27E21" w:rsidRPr="004B7042" w:rsidRDefault="005C0665" w:rsidP="004B7042">
      <w:pPr>
        <w:jc w:val="both"/>
        <w:rPr>
          <w:rFonts w:ascii="Times New Roman" w:hAnsi="Times New Roman" w:cs="Times New Roman"/>
          <w:b/>
        </w:rPr>
      </w:pPr>
      <w:r w:rsidRPr="004B7042">
        <w:rPr>
          <w:rFonts w:ascii="Times New Roman" w:hAnsi="Times New Roman" w:cs="Times New Roman"/>
          <w:b/>
        </w:rPr>
        <w:t xml:space="preserve">6.1 </w:t>
      </w:r>
      <w:r w:rsidR="002A6A96" w:rsidRPr="004B7042">
        <w:rPr>
          <w:rFonts w:ascii="Times New Roman" w:hAnsi="Times New Roman" w:cs="Times New Roman"/>
          <w:b/>
        </w:rPr>
        <w:t>Использование аккредитованных и одобренных лабораторий</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Для целей статьи 2.1 Пробы должны анализироваться исключительно в аккредитованных ВАДА лабораториях либо в лабораториях, иным образом одобренных ВАДА. Выбор аккредитованной ВАДА или одобренной ВАДА лаборатории для проведения анализа Проб должен осуществляться исключительно </w:t>
      </w:r>
      <w:r w:rsidR="005C0665" w:rsidRPr="004B7042">
        <w:rPr>
          <w:rFonts w:ascii="Times New Roman" w:hAnsi="Times New Roman" w:cs="Times New Roman"/>
          <w:lang w:val="en-US"/>
        </w:rPr>
        <w:t>IJF</w:t>
      </w:r>
      <w:r w:rsidRPr="004B7042">
        <w:rPr>
          <w:rFonts w:ascii="Times New Roman" w:hAnsi="Times New Roman" w:cs="Times New Roman"/>
        </w:rPr>
        <w:t>.</w:t>
      </w:r>
    </w:p>
    <w:p w:rsidR="005C0665" w:rsidRPr="004B7042" w:rsidRDefault="005C0665" w:rsidP="004B7042">
      <w:pPr>
        <w:jc w:val="both"/>
        <w:rPr>
          <w:rFonts w:ascii="Times New Roman" w:hAnsi="Times New Roman" w:cs="Times New Roman"/>
        </w:rPr>
      </w:pPr>
    </w:p>
    <w:p w:rsidR="00E27E21" w:rsidRPr="004B7042" w:rsidRDefault="005C0665"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6.1. Факт нарушения статьи 2.1 может быть установлен исключительно в результате анализа Проб аккредитованной ВАДА лабораторией либо иной лабораторией, одобренной ВАДА. Факт нарушения </w:t>
      </w:r>
      <w:r w:rsidR="008F6052" w:rsidRPr="004B7042">
        <w:rPr>
          <w:rFonts w:ascii="Times New Roman" w:hAnsi="Times New Roman" w:cs="Times New Roman"/>
          <w:i/>
        </w:rPr>
        <w:t>иных</w:t>
      </w:r>
      <w:r w:rsidR="002A6A96" w:rsidRPr="004B7042">
        <w:rPr>
          <w:rFonts w:ascii="Times New Roman" w:hAnsi="Times New Roman" w:cs="Times New Roman"/>
          <w:i/>
        </w:rPr>
        <w:t xml:space="preserve"> статей может быть установлен с использованием результатов лабораторного анализа, проведенного иными </w:t>
      </w:r>
      <w:r w:rsidR="002A6A96" w:rsidRPr="004B7042">
        <w:rPr>
          <w:rFonts w:ascii="Times New Roman" w:hAnsi="Times New Roman" w:cs="Times New Roman"/>
          <w:i/>
        </w:rPr>
        <w:lastRenderedPageBreak/>
        <w:t>лабораториями, если такие результаты являются надежными</w:t>
      </w:r>
      <w:r w:rsidRPr="004B7042">
        <w:rPr>
          <w:rFonts w:ascii="Times New Roman" w:hAnsi="Times New Roman" w:cs="Times New Roman"/>
          <w:i/>
        </w:rPr>
        <w:t>]</w:t>
      </w:r>
      <w:r w:rsidR="002A6A96" w:rsidRPr="004B7042">
        <w:rPr>
          <w:rFonts w:ascii="Times New Roman" w:hAnsi="Times New Roman" w:cs="Times New Roman"/>
          <w:i/>
        </w:rPr>
        <w:t>.</w:t>
      </w:r>
    </w:p>
    <w:p w:rsidR="005C0665" w:rsidRPr="004B7042" w:rsidRDefault="005C0665" w:rsidP="004B7042">
      <w:pPr>
        <w:jc w:val="both"/>
        <w:rPr>
          <w:rFonts w:ascii="Times New Roman" w:hAnsi="Times New Roman" w:cs="Times New Roman"/>
        </w:rPr>
      </w:pPr>
    </w:p>
    <w:p w:rsidR="00E27E21" w:rsidRPr="004B7042" w:rsidRDefault="005C0665" w:rsidP="004B7042">
      <w:pPr>
        <w:jc w:val="both"/>
        <w:rPr>
          <w:rFonts w:ascii="Times New Roman" w:hAnsi="Times New Roman" w:cs="Times New Roman"/>
          <w:b/>
        </w:rPr>
      </w:pPr>
      <w:r w:rsidRPr="004B7042">
        <w:rPr>
          <w:rFonts w:ascii="Times New Roman" w:hAnsi="Times New Roman" w:cs="Times New Roman"/>
          <w:b/>
        </w:rPr>
        <w:t xml:space="preserve">6.2 </w:t>
      </w:r>
      <w:r w:rsidR="002A6A96" w:rsidRPr="004B7042">
        <w:rPr>
          <w:rFonts w:ascii="Times New Roman" w:hAnsi="Times New Roman" w:cs="Times New Roman"/>
          <w:b/>
        </w:rPr>
        <w:t>Цель анализа Проб</w:t>
      </w:r>
    </w:p>
    <w:p w:rsidR="00E27E21" w:rsidRPr="004B7042" w:rsidRDefault="005C0665" w:rsidP="004B7042">
      <w:pPr>
        <w:jc w:val="both"/>
        <w:rPr>
          <w:rFonts w:ascii="Times New Roman" w:hAnsi="Times New Roman" w:cs="Times New Roman"/>
        </w:rPr>
      </w:pPr>
      <w:r w:rsidRPr="004B7042">
        <w:rPr>
          <w:rFonts w:ascii="Times New Roman" w:hAnsi="Times New Roman" w:cs="Times New Roman"/>
          <w:b/>
        </w:rPr>
        <w:t>6.2.1</w:t>
      </w:r>
      <w:r w:rsidRPr="004B7042">
        <w:rPr>
          <w:rFonts w:ascii="Times New Roman" w:hAnsi="Times New Roman" w:cs="Times New Roman"/>
        </w:rPr>
        <w:t xml:space="preserve"> </w:t>
      </w:r>
      <w:r w:rsidR="002A6A96" w:rsidRPr="004B7042">
        <w:rPr>
          <w:rFonts w:ascii="Times New Roman" w:hAnsi="Times New Roman" w:cs="Times New Roman"/>
        </w:rPr>
        <w:t>Анализ Проб должен проводиться с целью выявления Запрещенных субстанций и Запрещенных методов, входящих в Запрещенный список, и иных субстанций согласно указаниям ВАДА в соответствии с</w:t>
      </w:r>
      <w:r w:rsidR="00721698" w:rsidRPr="004B7042">
        <w:rPr>
          <w:rFonts w:ascii="Times New Roman" w:hAnsi="Times New Roman" w:cs="Times New Roman"/>
        </w:rPr>
        <w:t xml:space="preserve"> программой мониторинга, описанной в статье</w:t>
      </w:r>
      <w:r w:rsidR="002A6A96" w:rsidRPr="004B7042">
        <w:rPr>
          <w:rFonts w:ascii="Times New Roman" w:hAnsi="Times New Roman" w:cs="Times New Roman"/>
        </w:rPr>
        <w:t xml:space="preserve"> 4.5</w:t>
      </w:r>
      <w:r w:rsidR="00721698" w:rsidRPr="004B7042">
        <w:rPr>
          <w:rFonts w:ascii="Times New Roman" w:hAnsi="Times New Roman" w:cs="Times New Roman"/>
        </w:rPr>
        <w:t xml:space="preserve"> Кодекса;</w:t>
      </w:r>
      <w:r w:rsidR="002A6A96" w:rsidRPr="004B7042">
        <w:rPr>
          <w:rFonts w:ascii="Times New Roman" w:hAnsi="Times New Roman" w:cs="Times New Roman"/>
        </w:rPr>
        <w:t xml:space="preserve"> либо с целью содействия </w:t>
      </w:r>
      <w:r w:rsidR="00721698" w:rsidRPr="004B7042">
        <w:rPr>
          <w:rFonts w:ascii="Times New Roman" w:hAnsi="Times New Roman" w:cs="Times New Roman"/>
          <w:lang w:val="en-US"/>
        </w:rPr>
        <w:t>IJF</w:t>
      </w:r>
      <w:r w:rsidR="00721698" w:rsidRPr="004B7042">
        <w:rPr>
          <w:rFonts w:ascii="Times New Roman" w:hAnsi="Times New Roman" w:cs="Times New Roman"/>
        </w:rPr>
        <w:t xml:space="preserve"> </w:t>
      </w:r>
      <w:r w:rsidR="002A6A96" w:rsidRPr="004B7042">
        <w:rPr>
          <w:rFonts w:ascii="Times New Roman" w:hAnsi="Times New Roman" w:cs="Times New Roman"/>
        </w:rPr>
        <w:t>в создании профилей соответствующих параметров мочи, крови или иного биологического образца Спортсмена, включая генные или геномные профили</w:t>
      </w:r>
      <w:r w:rsidR="00721698" w:rsidRPr="004B7042">
        <w:rPr>
          <w:rFonts w:ascii="Times New Roman" w:hAnsi="Times New Roman" w:cs="Times New Roman"/>
        </w:rPr>
        <w:t>;</w:t>
      </w:r>
      <w:r w:rsidR="002A6A96" w:rsidRPr="004B7042">
        <w:rPr>
          <w:rFonts w:ascii="Times New Roman" w:hAnsi="Times New Roman" w:cs="Times New Roman"/>
        </w:rPr>
        <w:t xml:space="preserve"> либо в любых иных законных целях в рамках борьбы с допингом. Пробы могут отбираться и храниться для целей последующего анализа.</w:t>
      </w:r>
    </w:p>
    <w:p w:rsidR="005C0665" w:rsidRPr="004B7042" w:rsidRDefault="005C0665" w:rsidP="004B7042">
      <w:pPr>
        <w:jc w:val="both"/>
        <w:rPr>
          <w:rFonts w:ascii="Times New Roman" w:hAnsi="Times New Roman" w:cs="Times New Roman"/>
          <w:lang w:val="en-US"/>
        </w:rPr>
      </w:pPr>
    </w:p>
    <w:p w:rsidR="00E27E21" w:rsidRPr="004B7042" w:rsidRDefault="00721698"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6.2. Например, соответствующая информация по профилю Спортсмена может быть использована для организации Целевого тестирования либо в качестве доказательства по делу о возможном нарушении антидопинговых правил согласно статье 2.2, либо в обеих целях</w:t>
      </w:r>
      <w:r w:rsidRPr="004B7042">
        <w:rPr>
          <w:rFonts w:ascii="Times New Roman" w:hAnsi="Times New Roman" w:cs="Times New Roman"/>
          <w:i/>
        </w:rPr>
        <w:t>]</w:t>
      </w:r>
      <w:r w:rsidR="002A6A96" w:rsidRPr="004B7042">
        <w:rPr>
          <w:rFonts w:ascii="Times New Roman" w:hAnsi="Times New Roman" w:cs="Times New Roman"/>
          <w:i/>
        </w:rPr>
        <w:t>.</w:t>
      </w:r>
    </w:p>
    <w:p w:rsidR="00721698" w:rsidRPr="004B7042" w:rsidRDefault="00721698" w:rsidP="004B7042">
      <w:pPr>
        <w:jc w:val="both"/>
        <w:rPr>
          <w:rFonts w:ascii="Times New Roman" w:hAnsi="Times New Roman" w:cs="Times New Roman"/>
          <w:i/>
        </w:rPr>
      </w:pPr>
    </w:p>
    <w:p w:rsidR="00721698" w:rsidRPr="004B7042" w:rsidRDefault="00721698" w:rsidP="004B7042">
      <w:pPr>
        <w:jc w:val="both"/>
        <w:rPr>
          <w:rFonts w:ascii="Times New Roman" w:hAnsi="Times New Roman" w:cs="Times New Roman"/>
        </w:rPr>
      </w:pPr>
      <w:r w:rsidRPr="004B7042">
        <w:rPr>
          <w:rFonts w:ascii="Times New Roman" w:hAnsi="Times New Roman" w:cs="Times New Roman"/>
          <w:b/>
        </w:rPr>
        <w:t>6.2.2</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должна </w:t>
      </w:r>
      <w:r w:rsidR="004018A6" w:rsidRPr="004B7042">
        <w:rPr>
          <w:rFonts w:ascii="Times New Roman" w:hAnsi="Times New Roman" w:cs="Times New Roman"/>
        </w:rPr>
        <w:t>обеспечить проведение анализа Проб в лабораториях в соответствии со статьей 6.4 Кодекса и статьей 4.7 Международного стандарта по тестированию и расследованиям.</w:t>
      </w:r>
    </w:p>
    <w:p w:rsidR="00721698" w:rsidRPr="004B7042" w:rsidRDefault="00721698" w:rsidP="004B7042">
      <w:pPr>
        <w:jc w:val="both"/>
        <w:rPr>
          <w:rFonts w:ascii="Times New Roman" w:hAnsi="Times New Roman" w:cs="Times New Roman"/>
        </w:rPr>
      </w:pPr>
    </w:p>
    <w:p w:rsidR="00E27E21" w:rsidRPr="004B7042" w:rsidRDefault="00721698" w:rsidP="004B7042">
      <w:pPr>
        <w:jc w:val="both"/>
        <w:rPr>
          <w:rFonts w:ascii="Times New Roman" w:hAnsi="Times New Roman" w:cs="Times New Roman"/>
          <w:b/>
        </w:rPr>
      </w:pPr>
      <w:r w:rsidRPr="004B7042">
        <w:rPr>
          <w:rFonts w:ascii="Times New Roman" w:hAnsi="Times New Roman" w:cs="Times New Roman"/>
          <w:b/>
        </w:rPr>
        <w:t xml:space="preserve">6.3 </w:t>
      </w:r>
      <w:r w:rsidR="002A6A96" w:rsidRPr="004B7042">
        <w:rPr>
          <w:rFonts w:ascii="Times New Roman" w:hAnsi="Times New Roman" w:cs="Times New Roman"/>
          <w:b/>
        </w:rPr>
        <w:t>Проведение анализа Проб в научных целях</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Ни одна Проба не может быть исследована в научных целях без письменного согласия Спортсмена. С Проб, анализ которых проводится для целей иных, нежели предусмотренных статьей 6.2, должны быть удалены все идентифицирующие признаки, чтобы такие Пробы невозможно было соотнести с определенным Спортсменом.</w:t>
      </w:r>
    </w:p>
    <w:p w:rsidR="00721698" w:rsidRPr="004B7042" w:rsidRDefault="00721698" w:rsidP="004B7042">
      <w:pPr>
        <w:jc w:val="both"/>
        <w:rPr>
          <w:rFonts w:ascii="Times New Roman" w:hAnsi="Times New Roman" w:cs="Times New Roman"/>
        </w:rPr>
      </w:pPr>
    </w:p>
    <w:p w:rsidR="00E27E21" w:rsidRPr="004B7042" w:rsidRDefault="004018A6" w:rsidP="004B7042">
      <w:pPr>
        <w:jc w:val="both"/>
        <w:rPr>
          <w:rFonts w:ascii="Times New Roman" w:hAnsi="Times New Roman" w:cs="Times New Roman"/>
          <w:b/>
        </w:rPr>
      </w:pPr>
      <w:r w:rsidRPr="004B7042">
        <w:rPr>
          <w:rFonts w:ascii="Times New Roman" w:hAnsi="Times New Roman" w:cs="Times New Roman"/>
          <w:b/>
        </w:rPr>
        <w:t xml:space="preserve">6.4 </w:t>
      </w:r>
      <w:r w:rsidR="002A6A96" w:rsidRPr="004B7042">
        <w:rPr>
          <w:rFonts w:ascii="Times New Roman" w:hAnsi="Times New Roman" w:cs="Times New Roman"/>
          <w:b/>
        </w:rPr>
        <w:t>Стандарты анализа Проб и отчетности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Лаборатории обязаны проводить анализ Проб и предоставлять результаты анализа в соответствии с Международным стандартом для лабораторий. С целью обеспечения эффективности Тестирования, Технический документ, на который ссылается статья 5.4.1</w:t>
      </w:r>
      <w:r w:rsidR="004018A6" w:rsidRPr="004B7042">
        <w:rPr>
          <w:rFonts w:ascii="Times New Roman" w:hAnsi="Times New Roman" w:cs="Times New Roman"/>
        </w:rPr>
        <w:t xml:space="preserve"> Кодекса</w:t>
      </w:r>
      <w:r w:rsidRPr="004B7042">
        <w:rPr>
          <w:rFonts w:ascii="Times New Roman" w:hAnsi="Times New Roman" w:cs="Times New Roman"/>
        </w:rPr>
        <w:t>, устанавливает разработанные на основе оценки рисков перечни типов анализа Проб для отдельных видов спорта и спортивных дисциплин, и лаборатории обязаны проводить анализ Проб в соответствии с данными перечнями типов анализа з</w:t>
      </w:r>
      <w:r w:rsidR="004018A6" w:rsidRPr="004B7042">
        <w:rPr>
          <w:rFonts w:ascii="Times New Roman" w:hAnsi="Times New Roman" w:cs="Times New Roman"/>
        </w:rPr>
        <w:t>а исключением следующих случаев:</w:t>
      </w:r>
    </w:p>
    <w:p w:rsidR="004018A6" w:rsidRPr="004B7042" w:rsidRDefault="004018A6" w:rsidP="004B7042">
      <w:pPr>
        <w:jc w:val="both"/>
        <w:rPr>
          <w:rFonts w:ascii="Times New Roman" w:hAnsi="Times New Roman" w:cs="Times New Roman"/>
        </w:rPr>
      </w:pPr>
    </w:p>
    <w:p w:rsidR="00E27E21" w:rsidRPr="004B7042" w:rsidRDefault="004018A6" w:rsidP="004B7042">
      <w:pPr>
        <w:jc w:val="both"/>
        <w:rPr>
          <w:rFonts w:ascii="Times New Roman" w:hAnsi="Times New Roman" w:cs="Times New Roman"/>
        </w:rPr>
      </w:pPr>
      <w:r w:rsidRPr="004B7042">
        <w:rPr>
          <w:rFonts w:ascii="Times New Roman" w:hAnsi="Times New Roman" w:cs="Times New Roman"/>
          <w:b/>
        </w:rPr>
        <w:t>6.4.1</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може</w:t>
      </w:r>
      <w:r w:rsidR="002A6A96" w:rsidRPr="004B7042">
        <w:rPr>
          <w:rFonts w:ascii="Times New Roman" w:hAnsi="Times New Roman" w:cs="Times New Roman"/>
        </w:rPr>
        <w:t>т запросить у лабораторий проведение анализа принадлежащих им Проб по программе, более широкой, нежели описанной в Техническом документе.</w:t>
      </w:r>
    </w:p>
    <w:p w:rsidR="004018A6" w:rsidRPr="004B7042" w:rsidRDefault="004018A6" w:rsidP="004B7042">
      <w:pPr>
        <w:jc w:val="both"/>
        <w:rPr>
          <w:rFonts w:ascii="Times New Roman" w:hAnsi="Times New Roman" w:cs="Times New Roman"/>
        </w:rPr>
      </w:pPr>
    </w:p>
    <w:p w:rsidR="00E27E21" w:rsidRPr="004B7042" w:rsidRDefault="004018A6" w:rsidP="004B7042">
      <w:pPr>
        <w:jc w:val="both"/>
        <w:rPr>
          <w:rFonts w:ascii="Times New Roman" w:hAnsi="Times New Roman" w:cs="Times New Roman"/>
        </w:rPr>
      </w:pPr>
      <w:r w:rsidRPr="004B7042">
        <w:rPr>
          <w:rFonts w:ascii="Times New Roman" w:hAnsi="Times New Roman" w:cs="Times New Roman"/>
          <w:b/>
        </w:rPr>
        <w:t>6.4.2</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вправе запрашивать у лабораторий проведение принадлежащих им Проб по программе, сокращенной по сравнению с описанной в Техническом документе, только в тех случаях, когда ВАДА сочло убедительными их доводы, что в связи с особыми условиями, созданными в их стране либо в их виде спорта, что доказывается планом отбора Проб, более уместным было бы применение сокращенной программы лабораторного анализа.</w:t>
      </w:r>
    </w:p>
    <w:p w:rsidR="004018A6" w:rsidRPr="004B7042" w:rsidRDefault="004018A6" w:rsidP="004B7042">
      <w:pPr>
        <w:jc w:val="both"/>
        <w:rPr>
          <w:rFonts w:ascii="Times New Roman" w:hAnsi="Times New Roman" w:cs="Times New Roman"/>
        </w:rPr>
      </w:pPr>
    </w:p>
    <w:p w:rsidR="00E27E21" w:rsidRPr="004B7042" w:rsidRDefault="004018A6" w:rsidP="004B7042">
      <w:pPr>
        <w:jc w:val="both"/>
        <w:rPr>
          <w:rFonts w:ascii="Times New Roman" w:hAnsi="Times New Roman" w:cs="Times New Roman"/>
        </w:rPr>
      </w:pPr>
      <w:r w:rsidRPr="004B7042">
        <w:rPr>
          <w:rFonts w:ascii="Times New Roman" w:hAnsi="Times New Roman" w:cs="Times New Roman"/>
          <w:b/>
        </w:rPr>
        <w:t>6.4.3</w:t>
      </w:r>
      <w:r w:rsidRPr="004B7042">
        <w:rPr>
          <w:rFonts w:ascii="Times New Roman" w:hAnsi="Times New Roman" w:cs="Times New Roman"/>
        </w:rPr>
        <w:t xml:space="preserve"> </w:t>
      </w:r>
      <w:r w:rsidR="002A6A96" w:rsidRPr="004B7042">
        <w:rPr>
          <w:rFonts w:ascii="Times New Roman" w:hAnsi="Times New Roman" w:cs="Times New Roman"/>
        </w:rPr>
        <w:t xml:space="preserve">Как предусматривается Международным стандартом для лабораторий, лаборатории вправе по собственной инициативе и за свой счет проводить анализ Проб с целью выявления Запрещенных субстанций или Запрещенных методов, не охваченных применимым перечнем типов анализа Проб, предусмотренным Техническим документом, и не определенных для специального анализа организацией, ответственной за инициирование и проведение Тестирования. Отчеты о результатах такого анализа должны </w:t>
      </w:r>
      <w:r w:rsidR="002A6A96" w:rsidRPr="004B7042">
        <w:rPr>
          <w:rFonts w:ascii="Times New Roman" w:hAnsi="Times New Roman" w:cs="Times New Roman"/>
        </w:rPr>
        <w:lastRenderedPageBreak/>
        <w:t>предоставляться по тем же правилам, что и отчеты о результатах любого иного лабораторного анализа; они имеют такое же юридическое значение и юридические последствия, как и результаты любого иного лабораторного анализа.</w:t>
      </w:r>
    </w:p>
    <w:p w:rsidR="004018A6" w:rsidRPr="004B7042" w:rsidRDefault="004018A6" w:rsidP="004B7042">
      <w:pPr>
        <w:jc w:val="both"/>
        <w:rPr>
          <w:rFonts w:ascii="Times New Roman" w:hAnsi="Times New Roman" w:cs="Times New Roman"/>
        </w:rPr>
      </w:pPr>
    </w:p>
    <w:p w:rsidR="00E27E21" w:rsidRPr="004B7042" w:rsidRDefault="00CC261F"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6.4. Целью данной статьи является распространение принципа «интеллектуального Тестирования» на применение перечней типов анализа Проб, что должно способствовать, возможно, более эффективному и результативному выявлению допинга. Мы признаем, что ресурсы, отведенные для борьбы с допингом, ограничены, и что расширение перечня типов анализа Проб может в некоторых видах спорта и странах вести к уменьшению числа анализируемых Проб</w:t>
      </w:r>
      <w:r w:rsidRPr="004B7042">
        <w:rPr>
          <w:rFonts w:ascii="Times New Roman" w:hAnsi="Times New Roman" w:cs="Times New Roman"/>
          <w:i/>
        </w:rPr>
        <w:t>]</w:t>
      </w:r>
      <w:r w:rsidR="002A6A96" w:rsidRPr="004B7042">
        <w:rPr>
          <w:rFonts w:ascii="Times New Roman" w:hAnsi="Times New Roman" w:cs="Times New Roman"/>
          <w:i/>
        </w:rPr>
        <w:t>.</w:t>
      </w:r>
    </w:p>
    <w:p w:rsidR="00CC261F" w:rsidRPr="004B7042" w:rsidRDefault="00CC261F" w:rsidP="004B7042">
      <w:pPr>
        <w:jc w:val="both"/>
        <w:rPr>
          <w:rFonts w:ascii="Times New Roman" w:hAnsi="Times New Roman" w:cs="Times New Roman"/>
        </w:rPr>
      </w:pPr>
    </w:p>
    <w:p w:rsidR="00E27E21" w:rsidRPr="004B7042" w:rsidRDefault="00CC261F" w:rsidP="004B7042">
      <w:pPr>
        <w:jc w:val="both"/>
        <w:rPr>
          <w:rFonts w:ascii="Times New Roman" w:hAnsi="Times New Roman" w:cs="Times New Roman"/>
          <w:b/>
        </w:rPr>
      </w:pPr>
      <w:r w:rsidRPr="004B7042">
        <w:rPr>
          <w:rFonts w:ascii="Times New Roman" w:hAnsi="Times New Roman" w:cs="Times New Roman"/>
          <w:b/>
        </w:rPr>
        <w:t xml:space="preserve">6.5 </w:t>
      </w:r>
      <w:r w:rsidR="002A6A96" w:rsidRPr="004B7042">
        <w:rPr>
          <w:rFonts w:ascii="Times New Roman" w:hAnsi="Times New Roman" w:cs="Times New Roman"/>
          <w:b/>
        </w:rPr>
        <w:t>Дополнительный анализ Проб</w:t>
      </w:r>
    </w:p>
    <w:p w:rsidR="00BD2099" w:rsidRPr="004B7042" w:rsidRDefault="002A6A96" w:rsidP="004B7042">
      <w:pPr>
        <w:jc w:val="both"/>
        <w:rPr>
          <w:rFonts w:ascii="Times New Roman" w:hAnsi="Times New Roman" w:cs="Times New Roman"/>
        </w:rPr>
      </w:pPr>
      <w:r w:rsidRPr="004B7042">
        <w:rPr>
          <w:rFonts w:ascii="Times New Roman" w:hAnsi="Times New Roman" w:cs="Times New Roman"/>
        </w:rPr>
        <w:t>Любая Проба может быть</w:t>
      </w:r>
      <w:r w:rsidR="00CC261F" w:rsidRPr="004B7042">
        <w:rPr>
          <w:rFonts w:ascii="Times New Roman" w:hAnsi="Times New Roman" w:cs="Times New Roman"/>
        </w:rPr>
        <w:t xml:space="preserve"> сохранена и</w:t>
      </w:r>
      <w:r w:rsidRPr="004B7042">
        <w:rPr>
          <w:rFonts w:ascii="Times New Roman" w:hAnsi="Times New Roman" w:cs="Times New Roman"/>
        </w:rPr>
        <w:t xml:space="preserve"> подвергнута дополнительному анализу</w:t>
      </w:r>
      <w:r w:rsidR="00CC261F" w:rsidRPr="004B7042">
        <w:rPr>
          <w:rFonts w:ascii="Times New Roman" w:hAnsi="Times New Roman" w:cs="Times New Roman"/>
        </w:rPr>
        <w:t xml:space="preserve"> в целях, указанных в статье 6.2: а) по указанию ВАДА в любое время; </w:t>
      </w:r>
      <w:r w:rsidR="008F5127" w:rsidRPr="004B7042">
        <w:rPr>
          <w:rFonts w:ascii="Times New Roman" w:hAnsi="Times New Roman" w:cs="Times New Roman"/>
        </w:rPr>
        <w:t xml:space="preserve">и/или b) по запросу IJF в любое время </w:t>
      </w:r>
      <w:r w:rsidRPr="004B7042">
        <w:rPr>
          <w:rFonts w:ascii="Times New Roman" w:hAnsi="Times New Roman" w:cs="Times New Roman"/>
        </w:rPr>
        <w:t>до того, как результаты лабораторного анализа по обеим Пробам А и Б (либо результаты анализа Пробы А, если не было использовано право на анализ Пробы Б или он не будет проводиться) были сообщены ею Спортсмену в качестве основания обвинения в возможном нарушении антидопинговых правил по статье 2.1.</w:t>
      </w:r>
      <w:r w:rsidR="008F5127" w:rsidRPr="004B7042">
        <w:rPr>
          <w:rFonts w:ascii="Times New Roman" w:hAnsi="Times New Roman" w:cs="Times New Roman"/>
        </w:rPr>
        <w:t xml:space="preserve"> Такой д</w:t>
      </w:r>
      <w:r w:rsidRPr="004B7042">
        <w:rPr>
          <w:rFonts w:ascii="Times New Roman" w:hAnsi="Times New Roman" w:cs="Times New Roman"/>
        </w:rPr>
        <w:t>ополнительный анализ Проб должен осуществляться в соответствии с требованиями Международного стандарта для лабораторий и Международного стандарта по тестированию и расследованиям.</w:t>
      </w:r>
      <w:bookmarkStart w:id="14" w:name="bookmark10"/>
    </w:p>
    <w:p w:rsidR="00E27E21" w:rsidRPr="004B7042" w:rsidRDefault="002A6A96" w:rsidP="004B7042">
      <w:pPr>
        <w:pStyle w:val="1"/>
        <w:jc w:val="both"/>
        <w:rPr>
          <w:rFonts w:ascii="Times New Roman" w:hAnsi="Times New Roman" w:cs="Times New Roman"/>
          <w:sz w:val="24"/>
          <w:szCs w:val="24"/>
        </w:rPr>
      </w:pPr>
      <w:bookmarkStart w:id="15" w:name="_Toc444679403"/>
      <w:r w:rsidRPr="004B7042">
        <w:rPr>
          <w:rFonts w:ascii="Times New Roman" w:hAnsi="Times New Roman" w:cs="Times New Roman"/>
          <w:sz w:val="24"/>
          <w:szCs w:val="24"/>
        </w:rPr>
        <w:t>СТАТЬЯ 7. ОБРАБОТКА РЕЗУЛЬТАТОВ</w:t>
      </w:r>
      <w:bookmarkEnd w:id="14"/>
      <w:bookmarkEnd w:id="15"/>
    </w:p>
    <w:p w:rsidR="000956A5" w:rsidRPr="004B7042" w:rsidRDefault="000956A5" w:rsidP="004B7042">
      <w:pPr>
        <w:jc w:val="both"/>
        <w:rPr>
          <w:rFonts w:ascii="Times New Roman" w:hAnsi="Times New Roman" w:cs="Times New Roman"/>
          <w:b/>
        </w:rPr>
      </w:pPr>
    </w:p>
    <w:p w:rsidR="00E27E21" w:rsidRPr="004B7042" w:rsidRDefault="003033A1" w:rsidP="004B7042">
      <w:pPr>
        <w:tabs>
          <w:tab w:val="left" w:pos="4962"/>
        </w:tabs>
        <w:jc w:val="both"/>
        <w:rPr>
          <w:rFonts w:ascii="Times New Roman" w:hAnsi="Times New Roman" w:cs="Times New Roman"/>
          <w:b/>
        </w:rPr>
      </w:pPr>
      <w:r w:rsidRPr="004B7042">
        <w:rPr>
          <w:rFonts w:ascii="Times New Roman" w:hAnsi="Times New Roman" w:cs="Times New Roman"/>
          <w:b/>
        </w:rPr>
        <w:t xml:space="preserve">7.1 </w:t>
      </w:r>
      <w:r w:rsidR="002A6A96" w:rsidRPr="004B7042">
        <w:rPr>
          <w:rFonts w:ascii="Times New Roman" w:hAnsi="Times New Roman" w:cs="Times New Roman"/>
          <w:b/>
        </w:rPr>
        <w:t>Ответственность за проведение обработки результатов</w:t>
      </w:r>
    </w:p>
    <w:p w:rsidR="00BF697E" w:rsidRPr="004B7042" w:rsidRDefault="00BF697E" w:rsidP="004B7042">
      <w:pPr>
        <w:jc w:val="both"/>
        <w:rPr>
          <w:rFonts w:ascii="Times New Roman" w:hAnsi="Times New Roman" w:cs="Times New Roman"/>
        </w:rPr>
      </w:pPr>
    </w:p>
    <w:p w:rsidR="00BF697E" w:rsidRPr="004B7042" w:rsidRDefault="00BF697E" w:rsidP="004B7042">
      <w:pPr>
        <w:jc w:val="both"/>
        <w:rPr>
          <w:rFonts w:ascii="Times New Roman" w:hAnsi="Times New Roman" w:cs="Times New Roman"/>
        </w:rPr>
      </w:pPr>
      <w:r w:rsidRPr="004B7042">
        <w:rPr>
          <w:rFonts w:ascii="Times New Roman" w:hAnsi="Times New Roman" w:cs="Times New Roman"/>
          <w:b/>
        </w:rPr>
        <w:t>7.1.1</w:t>
      </w:r>
      <w:r w:rsidRPr="004B7042">
        <w:rPr>
          <w:rFonts w:ascii="Times New Roman" w:hAnsi="Times New Roman" w:cs="Times New Roman"/>
        </w:rPr>
        <w:t xml:space="preserve"> Обстоятельства, при которых IJF принимает ответственность за обработку результатов в отношении </w:t>
      </w:r>
      <w:r w:rsidR="008571DD" w:rsidRPr="004B7042">
        <w:rPr>
          <w:rFonts w:ascii="Times New Roman" w:hAnsi="Times New Roman" w:cs="Times New Roman"/>
        </w:rPr>
        <w:t>нарушений антидопинговых правил с участием</w:t>
      </w:r>
      <w:r w:rsidRPr="004B7042">
        <w:rPr>
          <w:rFonts w:ascii="Times New Roman" w:hAnsi="Times New Roman" w:cs="Times New Roman"/>
        </w:rPr>
        <w:t xml:space="preserve"> Спортсменов и иных Лиц, находящихся под ее юрисдикцией, определяются согласно статье 7 Кодекса.</w:t>
      </w:r>
    </w:p>
    <w:p w:rsidR="008571DD" w:rsidRPr="004B7042" w:rsidRDefault="008571DD" w:rsidP="004B7042">
      <w:pPr>
        <w:jc w:val="both"/>
        <w:rPr>
          <w:rFonts w:ascii="Times New Roman" w:hAnsi="Times New Roman" w:cs="Times New Roman"/>
        </w:rPr>
      </w:pPr>
    </w:p>
    <w:p w:rsidR="008571DD" w:rsidRPr="004B7042" w:rsidRDefault="008571DD" w:rsidP="004B7042">
      <w:pPr>
        <w:jc w:val="both"/>
        <w:rPr>
          <w:rFonts w:ascii="Times New Roman" w:hAnsi="Times New Roman" w:cs="Times New Roman"/>
        </w:rPr>
      </w:pPr>
      <w:r w:rsidRPr="004B7042">
        <w:rPr>
          <w:rFonts w:ascii="Times New Roman" w:hAnsi="Times New Roman" w:cs="Times New Roman"/>
          <w:b/>
        </w:rPr>
        <w:t>7.1.2</w:t>
      </w:r>
      <w:r w:rsidRPr="004B7042">
        <w:rPr>
          <w:rFonts w:ascii="Times New Roman" w:hAnsi="Times New Roman" w:cs="Times New Roman"/>
        </w:rPr>
        <w:t xml:space="preserve"> Согласно статье 7.1 Кодекса, </w:t>
      </w:r>
      <w:r w:rsidRPr="004B7042">
        <w:rPr>
          <w:rFonts w:ascii="Times New Roman" w:hAnsi="Times New Roman" w:cs="Times New Roman"/>
          <w:lang w:val="en-US"/>
        </w:rPr>
        <w:t>IJF</w:t>
      </w:r>
      <w:r w:rsidRPr="004B7042">
        <w:rPr>
          <w:rFonts w:ascii="Times New Roman" w:hAnsi="Times New Roman" w:cs="Times New Roman"/>
        </w:rPr>
        <w:t xml:space="preserve"> обладает юрисдикцией по обработке результатов в случаях, возникших при проведении Спортивных мероприятий IJF.</w:t>
      </w:r>
    </w:p>
    <w:p w:rsidR="008571DD" w:rsidRPr="004B7042" w:rsidRDefault="008571DD" w:rsidP="004B7042">
      <w:pPr>
        <w:jc w:val="both"/>
        <w:rPr>
          <w:rFonts w:ascii="Times New Roman" w:hAnsi="Times New Roman" w:cs="Times New Roman"/>
        </w:rPr>
      </w:pPr>
    </w:p>
    <w:p w:rsidR="00EF3ECC" w:rsidRDefault="00EF3ECC" w:rsidP="004B7042">
      <w:pPr>
        <w:jc w:val="both"/>
        <w:rPr>
          <w:rFonts w:ascii="Times New Roman" w:hAnsi="Times New Roman" w:cs="Times New Roman"/>
        </w:rPr>
      </w:pPr>
    </w:p>
    <w:p w:rsidR="00D17B8A" w:rsidRDefault="00D17B8A" w:rsidP="004B7042">
      <w:pPr>
        <w:jc w:val="both"/>
        <w:rPr>
          <w:rFonts w:ascii="Times New Roman" w:hAnsi="Times New Roman" w:cs="Times New Roman"/>
        </w:rPr>
      </w:pPr>
    </w:p>
    <w:p w:rsidR="00D17B8A" w:rsidRDefault="00D17B8A" w:rsidP="004B7042">
      <w:pPr>
        <w:jc w:val="both"/>
        <w:rPr>
          <w:rFonts w:ascii="Times New Roman" w:hAnsi="Times New Roman" w:cs="Times New Roman"/>
        </w:rPr>
      </w:pPr>
    </w:p>
    <w:p w:rsidR="00D17B8A" w:rsidRDefault="00D17B8A" w:rsidP="004B7042">
      <w:pPr>
        <w:jc w:val="both"/>
        <w:rPr>
          <w:rFonts w:ascii="Times New Roman" w:hAnsi="Times New Roman" w:cs="Times New Roman"/>
        </w:rPr>
      </w:pPr>
    </w:p>
    <w:p w:rsidR="00EF3ECC" w:rsidRPr="004B7042" w:rsidRDefault="00EF3ECC" w:rsidP="004B7042">
      <w:pPr>
        <w:jc w:val="both"/>
        <w:rPr>
          <w:rFonts w:ascii="Times New Roman" w:hAnsi="Times New Roman" w:cs="Times New Roman"/>
        </w:rPr>
      </w:pPr>
      <w:r w:rsidRPr="004B7042">
        <w:rPr>
          <w:rFonts w:ascii="Times New Roman" w:hAnsi="Times New Roman" w:cs="Times New Roman"/>
          <w:b/>
        </w:rPr>
        <w:t>7.1.3</w:t>
      </w:r>
      <w:r w:rsidRPr="004B7042">
        <w:rPr>
          <w:rFonts w:ascii="Times New Roman" w:hAnsi="Times New Roman" w:cs="Times New Roman"/>
        </w:rPr>
        <w:t xml:space="preserve"> Антидопинговый координатор IJF </w:t>
      </w:r>
      <w:r w:rsidR="00D17B8A">
        <w:rPr>
          <w:rFonts w:ascii="Times New Roman" w:hAnsi="Times New Roman" w:cs="Times New Roman"/>
        </w:rPr>
        <w:t xml:space="preserve"> или его делегат </w:t>
      </w:r>
      <w:r w:rsidRPr="004B7042">
        <w:rPr>
          <w:rFonts w:ascii="Times New Roman" w:hAnsi="Times New Roman" w:cs="Times New Roman"/>
        </w:rPr>
        <w:t>должен провести рассмотрение согласно статьям 7.2,</w:t>
      </w:r>
      <w:r w:rsidR="00D17B8A">
        <w:rPr>
          <w:rFonts w:ascii="Times New Roman" w:hAnsi="Times New Roman" w:cs="Times New Roman"/>
        </w:rPr>
        <w:t xml:space="preserve"> 7.3, 7.4, 7.5 </w:t>
      </w:r>
      <w:r w:rsidRPr="004B7042">
        <w:rPr>
          <w:rFonts w:ascii="Times New Roman" w:hAnsi="Times New Roman" w:cs="Times New Roman"/>
        </w:rPr>
        <w:t>и 7.6</w:t>
      </w:r>
      <w:r w:rsidR="00D17B8A">
        <w:rPr>
          <w:rFonts w:ascii="Times New Roman" w:hAnsi="Times New Roman" w:cs="Times New Roman"/>
        </w:rPr>
        <w:t xml:space="preserve">. </w:t>
      </w:r>
      <w:r w:rsidRPr="004B7042">
        <w:rPr>
          <w:rFonts w:ascii="Times New Roman" w:hAnsi="Times New Roman" w:cs="Times New Roman"/>
        </w:rPr>
        <w:t xml:space="preserve">Рассмотрение согласно статье 7.7 должно проводиться </w:t>
      </w:r>
      <w:r w:rsidR="000707DA" w:rsidRPr="004B7042">
        <w:rPr>
          <w:rFonts w:ascii="Times New Roman" w:hAnsi="Times New Roman" w:cs="Times New Roman"/>
        </w:rPr>
        <w:t>Комиссией по рассмотрению допинговых случаев, специально назначаемой Исполнительным комитетом; в состав должны входить Председатель и как минимум 2 члена с опытом рассмотрения и/или расследования случаев нарушения антидопинговых правил.</w:t>
      </w:r>
    </w:p>
    <w:p w:rsidR="00BF697E" w:rsidRPr="004B7042" w:rsidRDefault="00BF697E"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7.2. Рассмотрение Неблагоприятных результатов анализа</w:t>
      </w:r>
    </w:p>
    <w:p w:rsidR="00EA0835" w:rsidRPr="004B7042" w:rsidRDefault="00657AD5" w:rsidP="004B7042">
      <w:pPr>
        <w:jc w:val="both"/>
        <w:rPr>
          <w:rFonts w:ascii="Times New Roman" w:hAnsi="Times New Roman" w:cs="Times New Roman"/>
        </w:rPr>
      </w:pPr>
      <w:r w:rsidRPr="004B7042">
        <w:rPr>
          <w:rFonts w:ascii="Times New Roman" w:hAnsi="Times New Roman" w:cs="Times New Roman"/>
        </w:rPr>
        <w:t>Обработка результатов в отношении результатов тестов, инициированных IJF (включая тесты, выполненные ВАДА по соглашению с IJF), производится следующим образом:</w:t>
      </w:r>
    </w:p>
    <w:p w:rsidR="00657AD5" w:rsidRDefault="00657AD5" w:rsidP="004B7042">
      <w:pPr>
        <w:jc w:val="both"/>
        <w:rPr>
          <w:rFonts w:ascii="Times New Roman" w:hAnsi="Times New Roman" w:cs="Times New Roman"/>
        </w:rPr>
      </w:pPr>
    </w:p>
    <w:p w:rsidR="00657AD5" w:rsidRPr="004B7042" w:rsidRDefault="00657AD5" w:rsidP="004B7042">
      <w:pPr>
        <w:jc w:val="both"/>
        <w:rPr>
          <w:rFonts w:ascii="Times New Roman" w:hAnsi="Times New Roman" w:cs="Times New Roman"/>
        </w:rPr>
      </w:pPr>
      <w:r w:rsidRPr="004B7042">
        <w:rPr>
          <w:rFonts w:ascii="Times New Roman" w:hAnsi="Times New Roman" w:cs="Times New Roman"/>
          <w:b/>
        </w:rPr>
        <w:t>7.2.1</w:t>
      </w:r>
      <w:r w:rsidRPr="004B7042">
        <w:rPr>
          <w:rFonts w:ascii="Times New Roman" w:hAnsi="Times New Roman" w:cs="Times New Roman"/>
        </w:rPr>
        <w:t xml:space="preserve"> Результаты анализов должны быть переданы в IJF в закодированной форме в отчете, подписанном авторизованным представителем лаборатории. Вся коммуникация должна </w:t>
      </w:r>
      <w:r w:rsidRPr="004B7042">
        <w:rPr>
          <w:rFonts w:ascii="Times New Roman" w:hAnsi="Times New Roman" w:cs="Times New Roman"/>
        </w:rPr>
        <w:lastRenderedPageBreak/>
        <w:t>проводиться с сохранением конфиденциальности посредством АДАМС.</w:t>
      </w:r>
    </w:p>
    <w:p w:rsidR="00EA0835" w:rsidRPr="004B7042" w:rsidRDefault="00EA0835" w:rsidP="004B7042">
      <w:pPr>
        <w:jc w:val="both"/>
        <w:rPr>
          <w:rFonts w:ascii="Times New Roman" w:hAnsi="Times New Roman" w:cs="Times New Roman"/>
        </w:rPr>
      </w:pPr>
    </w:p>
    <w:p w:rsidR="00E27E21" w:rsidRPr="004B7042" w:rsidRDefault="00CF3017" w:rsidP="004B7042">
      <w:pPr>
        <w:jc w:val="both"/>
        <w:rPr>
          <w:rFonts w:ascii="Times New Roman" w:hAnsi="Times New Roman" w:cs="Times New Roman"/>
        </w:rPr>
      </w:pPr>
      <w:r w:rsidRPr="004B7042">
        <w:rPr>
          <w:rFonts w:ascii="Times New Roman" w:hAnsi="Times New Roman" w:cs="Times New Roman"/>
          <w:b/>
        </w:rPr>
        <w:t>7.2.2</w:t>
      </w:r>
      <w:r w:rsidRPr="004B7042">
        <w:rPr>
          <w:rFonts w:ascii="Times New Roman" w:hAnsi="Times New Roman" w:cs="Times New Roman"/>
        </w:rPr>
        <w:t xml:space="preserve"> </w:t>
      </w:r>
      <w:r w:rsidR="002A6A96" w:rsidRPr="004B7042">
        <w:rPr>
          <w:rFonts w:ascii="Times New Roman" w:hAnsi="Times New Roman" w:cs="Times New Roman"/>
        </w:rPr>
        <w:t xml:space="preserve">При получении Неблагоприятного </w:t>
      </w:r>
      <w:r w:rsidRPr="004B7042">
        <w:rPr>
          <w:rFonts w:ascii="Times New Roman" w:hAnsi="Times New Roman" w:cs="Times New Roman"/>
        </w:rPr>
        <w:t>результата анализа Антидопинговый координатор IJF</w:t>
      </w:r>
      <w:r w:rsidR="00D1611C">
        <w:rPr>
          <w:rFonts w:ascii="Times New Roman" w:hAnsi="Times New Roman" w:cs="Times New Roman"/>
        </w:rPr>
        <w:t xml:space="preserve"> </w:t>
      </w:r>
      <w:r w:rsidR="002A6A96" w:rsidRPr="004B7042">
        <w:rPr>
          <w:rFonts w:ascii="Times New Roman" w:hAnsi="Times New Roman" w:cs="Times New Roman"/>
        </w:rPr>
        <w:t>долж</w:t>
      </w:r>
      <w:r w:rsidRPr="004B7042">
        <w:rPr>
          <w:rFonts w:ascii="Times New Roman" w:hAnsi="Times New Roman" w:cs="Times New Roman"/>
        </w:rPr>
        <w:t>ен</w:t>
      </w:r>
      <w:r w:rsidR="002A6A96" w:rsidRPr="004B7042">
        <w:rPr>
          <w:rFonts w:ascii="Times New Roman" w:hAnsi="Times New Roman" w:cs="Times New Roman"/>
        </w:rPr>
        <w:t xml:space="preserve"> провести проверку для определения следующего:</w:t>
      </w:r>
      <w:r w:rsidRPr="004B7042">
        <w:rPr>
          <w:rFonts w:ascii="Times New Roman" w:hAnsi="Times New Roman" w:cs="Times New Roman"/>
        </w:rPr>
        <w:t xml:space="preserve"> (</w:t>
      </w:r>
      <w:r w:rsidR="002A6A96" w:rsidRPr="004B7042">
        <w:rPr>
          <w:rFonts w:ascii="Times New Roman" w:hAnsi="Times New Roman" w:cs="Times New Roman"/>
        </w:rPr>
        <w:t>а)</w:t>
      </w:r>
      <w:r w:rsidRPr="004B7042">
        <w:rPr>
          <w:rFonts w:ascii="Times New Roman" w:hAnsi="Times New Roman" w:cs="Times New Roman"/>
        </w:rPr>
        <w:t xml:space="preserve"> </w:t>
      </w:r>
      <w:r w:rsidR="002A6A96" w:rsidRPr="004B7042">
        <w:rPr>
          <w:rFonts w:ascii="Times New Roman" w:hAnsi="Times New Roman" w:cs="Times New Roman"/>
        </w:rPr>
        <w:t>было ли или будет выдано ТИ, предусмотренное Международным стандартом по терапевтическому использованию;</w:t>
      </w:r>
      <w:r w:rsidRPr="004B7042">
        <w:rPr>
          <w:rFonts w:ascii="Times New Roman" w:hAnsi="Times New Roman" w:cs="Times New Roman"/>
        </w:rPr>
        <w:t xml:space="preserve"> или (</w:t>
      </w:r>
      <w:r w:rsidRPr="004B7042">
        <w:rPr>
          <w:rFonts w:ascii="Times New Roman" w:hAnsi="Times New Roman" w:cs="Times New Roman"/>
          <w:lang w:val="en-US"/>
        </w:rPr>
        <w:t>b</w:t>
      </w:r>
      <w:r w:rsidR="002A6A96" w:rsidRPr="004B7042">
        <w:rPr>
          <w:rFonts w:ascii="Times New Roman" w:hAnsi="Times New Roman" w:cs="Times New Roman"/>
        </w:rPr>
        <w:t>)</w:t>
      </w:r>
      <w:r w:rsidRPr="004B7042">
        <w:rPr>
          <w:rFonts w:ascii="Times New Roman" w:hAnsi="Times New Roman" w:cs="Times New Roman"/>
        </w:rPr>
        <w:t xml:space="preserve"> </w:t>
      </w:r>
      <w:r w:rsidR="002A6A96" w:rsidRPr="004B7042">
        <w:rPr>
          <w:rFonts w:ascii="Times New Roman" w:hAnsi="Times New Roman" w:cs="Times New Roman"/>
        </w:rPr>
        <w:t>имеет ли место явное отклонение от Международного стандарта по тестированию и расследованиям или Международного стандарта для лабораторий, которое стало причиной Неблагоприятного результата анализа.</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обязана незамедлительно уведомить Спортсмена (Первое уведомление) о получении Неблагоприятного результата анализа, запросить письменное объяснение и проинформировать Спортсмена о возможности подачи запроса на ретроактивное разрешение на ТИ согласно Международному стандарту по тестированию и расследованиям, если применимо.</w:t>
      </w:r>
      <w:r w:rsidR="00C10056" w:rsidRPr="004B7042">
        <w:rPr>
          <w:rFonts w:ascii="Times New Roman" w:hAnsi="Times New Roman" w:cs="Times New Roman"/>
        </w:rPr>
        <w:t xml:space="preserve"> Спортсмен обязан направить ответ в течение 7 дней с момента получения Первого уведомления.</w:t>
      </w:r>
    </w:p>
    <w:p w:rsidR="00C10056" w:rsidRPr="004B7042" w:rsidRDefault="00C10056" w:rsidP="004B7042">
      <w:pPr>
        <w:jc w:val="both"/>
        <w:rPr>
          <w:rFonts w:ascii="Times New Roman" w:hAnsi="Times New Roman" w:cs="Times New Roman"/>
        </w:rPr>
      </w:pPr>
    </w:p>
    <w:p w:rsidR="00C10056" w:rsidRPr="004B7042" w:rsidRDefault="00C10056" w:rsidP="004B7042">
      <w:pPr>
        <w:jc w:val="both"/>
        <w:rPr>
          <w:rFonts w:ascii="Times New Roman" w:hAnsi="Times New Roman" w:cs="Times New Roman"/>
        </w:rPr>
      </w:pPr>
      <w:r w:rsidRPr="004B7042">
        <w:rPr>
          <w:rFonts w:ascii="Times New Roman" w:hAnsi="Times New Roman" w:cs="Times New Roman"/>
          <w:b/>
        </w:rPr>
        <w:t>7.2.3</w:t>
      </w:r>
      <w:r w:rsidRPr="004B7042">
        <w:rPr>
          <w:rFonts w:ascii="Times New Roman" w:hAnsi="Times New Roman" w:cs="Times New Roman"/>
        </w:rPr>
        <w:t xml:space="preserve"> </w:t>
      </w:r>
      <w:r w:rsidR="00414B60" w:rsidRPr="004B7042">
        <w:rPr>
          <w:rFonts w:ascii="Times New Roman" w:hAnsi="Times New Roman" w:cs="Times New Roman"/>
        </w:rPr>
        <w:t>Если рассмотрение Неблагоприятного результата анализа в соответствии со статьей 7.2.2 выявило наличие применимого разрешения на ТИ или отклонения от Международного стандарта по тестированию и расследованиям и Международного стандарта для лабораторий, которое стало причиной Неблагоприятного результата анализа,</w:t>
      </w:r>
    </w:p>
    <w:p w:rsidR="00414B60" w:rsidRPr="004B7042" w:rsidRDefault="00414B60" w:rsidP="004B7042">
      <w:pPr>
        <w:jc w:val="both"/>
        <w:rPr>
          <w:rFonts w:ascii="Times New Roman" w:hAnsi="Times New Roman" w:cs="Times New Roman"/>
        </w:rPr>
      </w:pPr>
      <w:r w:rsidRPr="004B7042">
        <w:rPr>
          <w:rFonts w:ascii="Times New Roman" w:hAnsi="Times New Roman" w:cs="Times New Roman"/>
        </w:rPr>
        <w:t>весь тест должен рассматриваться как отрицательный, о чем необходимо уведомить Спортсмена, Национальную антидопинговую организацию Спортсмена и ВАДА.</w:t>
      </w:r>
    </w:p>
    <w:p w:rsidR="000956A5" w:rsidRPr="004B7042" w:rsidRDefault="000956A5" w:rsidP="004B7042">
      <w:pPr>
        <w:jc w:val="both"/>
        <w:rPr>
          <w:rFonts w:ascii="Times New Roman" w:hAnsi="Times New Roman" w:cs="Times New Roman"/>
        </w:rPr>
      </w:pPr>
    </w:p>
    <w:p w:rsidR="00E27E21" w:rsidRPr="004B7042" w:rsidRDefault="000956A5" w:rsidP="004B7042">
      <w:pPr>
        <w:jc w:val="both"/>
        <w:rPr>
          <w:rFonts w:ascii="Times New Roman" w:hAnsi="Times New Roman" w:cs="Times New Roman"/>
          <w:b/>
        </w:rPr>
      </w:pPr>
      <w:r w:rsidRPr="004B7042">
        <w:rPr>
          <w:rFonts w:ascii="Times New Roman" w:hAnsi="Times New Roman" w:cs="Times New Roman"/>
          <w:b/>
        </w:rPr>
        <w:t xml:space="preserve">7.3 </w:t>
      </w:r>
      <w:r w:rsidR="002A6A96" w:rsidRPr="004B7042">
        <w:rPr>
          <w:rFonts w:ascii="Times New Roman" w:hAnsi="Times New Roman" w:cs="Times New Roman"/>
          <w:b/>
        </w:rPr>
        <w:t>Уведомление после рассмотрения Неблагоприятного результата анализа</w:t>
      </w:r>
    </w:p>
    <w:p w:rsidR="00E27E21" w:rsidRPr="004B7042" w:rsidRDefault="000956A5" w:rsidP="004B7042">
      <w:pPr>
        <w:jc w:val="both"/>
        <w:rPr>
          <w:rFonts w:ascii="Times New Roman" w:hAnsi="Times New Roman" w:cs="Times New Roman"/>
        </w:rPr>
      </w:pPr>
      <w:r w:rsidRPr="004B7042">
        <w:rPr>
          <w:rFonts w:ascii="Times New Roman" w:hAnsi="Times New Roman" w:cs="Times New Roman"/>
          <w:b/>
        </w:rPr>
        <w:t>7.3.1</w:t>
      </w:r>
      <w:r w:rsidRPr="004B7042">
        <w:rPr>
          <w:rFonts w:ascii="Times New Roman" w:hAnsi="Times New Roman" w:cs="Times New Roman"/>
        </w:rPr>
        <w:t xml:space="preserve"> </w:t>
      </w:r>
      <w:r w:rsidR="002A6A96" w:rsidRPr="004B7042">
        <w:rPr>
          <w:rFonts w:ascii="Times New Roman" w:hAnsi="Times New Roman" w:cs="Times New Roman"/>
        </w:rPr>
        <w:t>Если рассмотрение Неблагоприятного результата анализа в соответствии со статьей 7.2</w:t>
      </w:r>
      <w:r w:rsidRPr="004B7042">
        <w:rPr>
          <w:rFonts w:ascii="Times New Roman" w:hAnsi="Times New Roman" w:cs="Times New Roman"/>
        </w:rPr>
        <w:t>.2</w:t>
      </w:r>
      <w:r w:rsidR="002A6A96" w:rsidRPr="004B7042">
        <w:rPr>
          <w:rFonts w:ascii="Times New Roman" w:hAnsi="Times New Roman" w:cs="Times New Roman"/>
        </w:rPr>
        <w:t xml:space="preserve"> не выявило наличие</w:t>
      </w:r>
      <w:r w:rsidR="00E97C96" w:rsidRPr="004B7042">
        <w:rPr>
          <w:rFonts w:ascii="Times New Roman" w:hAnsi="Times New Roman" w:cs="Times New Roman"/>
        </w:rPr>
        <w:t xml:space="preserve"> разрешения на</w:t>
      </w:r>
      <w:r w:rsidR="002A6A96" w:rsidRPr="004B7042">
        <w:rPr>
          <w:rFonts w:ascii="Times New Roman" w:hAnsi="Times New Roman" w:cs="Times New Roman"/>
        </w:rPr>
        <w:t xml:space="preserve"> ТИ, как это установлено Международным стандартом по </w:t>
      </w:r>
      <w:r w:rsidRPr="004B7042">
        <w:rPr>
          <w:rFonts w:ascii="Times New Roman" w:hAnsi="Times New Roman" w:cs="Times New Roman"/>
        </w:rPr>
        <w:t xml:space="preserve">терапевтическому использованию, </w:t>
      </w:r>
      <w:r w:rsidR="002A6A96" w:rsidRPr="004B7042">
        <w:rPr>
          <w:rFonts w:ascii="Times New Roman" w:hAnsi="Times New Roman" w:cs="Times New Roman"/>
        </w:rPr>
        <w:t>или отклонения</w:t>
      </w:r>
      <w:r w:rsidR="00E97C96" w:rsidRPr="004B7042">
        <w:rPr>
          <w:rFonts w:ascii="Times New Roman" w:hAnsi="Times New Roman" w:cs="Times New Roman"/>
        </w:rPr>
        <w:t xml:space="preserve"> от Международного стандарта по тестированию и расследованиям и Международного стандарта для лабораторий</w:t>
      </w:r>
      <w:r w:rsidR="002A6A96" w:rsidRPr="004B7042">
        <w:rPr>
          <w:rFonts w:ascii="Times New Roman" w:hAnsi="Times New Roman" w:cs="Times New Roman"/>
        </w:rPr>
        <w:t>, которое стало причиной</w:t>
      </w:r>
      <w:r w:rsidRPr="004B7042">
        <w:rPr>
          <w:rFonts w:ascii="Times New Roman" w:hAnsi="Times New Roman" w:cs="Times New Roman"/>
        </w:rPr>
        <w:t xml:space="preserve"> </w:t>
      </w:r>
      <w:r w:rsidR="002A6A96" w:rsidRPr="004B7042">
        <w:rPr>
          <w:rFonts w:ascii="Times New Roman" w:hAnsi="Times New Roman" w:cs="Times New Roman"/>
        </w:rPr>
        <w:t>Небла</w:t>
      </w:r>
      <w:r w:rsidR="00E97C96" w:rsidRPr="004B7042">
        <w:rPr>
          <w:rFonts w:ascii="Times New Roman" w:hAnsi="Times New Roman" w:cs="Times New Roman"/>
        </w:rPr>
        <w:t xml:space="preserve">гоприятного результата анализа, </w:t>
      </w:r>
      <w:r w:rsidR="002A6A96" w:rsidRPr="004B7042">
        <w:rPr>
          <w:rFonts w:ascii="Times New Roman" w:hAnsi="Times New Roman" w:cs="Times New Roman"/>
        </w:rPr>
        <w:t>Антидопинговая организация</w:t>
      </w:r>
      <w:r w:rsidR="00E97C96" w:rsidRPr="004B7042">
        <w:rPr>
          <w:rFonts w:ascii="Times New Roman" w:hAnsi="Times New Roman" w:cs="Times New Roman"/>
        </w:rPr>
        <w:t>-координатор IJF</w:t>
      </w:r>
      <w:r w:rsidR="002A6A96" w:rsidRPr="004B7042">
        <w:rPr>
          <w:rFonts w:ascii="Times New Roman" w:hAnsi="Times New Roman" w:cs="Times New Roman"/>
        </w:rPr>
        <w:t xml:space="preserve"> должна</w:t>
      </w:r>
      <w:r w:rsidR="00E97C96" w:rsidRPr="004B7042">
        <w:rPr>
          <w:rFonts w:ascii="Times New Roman" w:hAnsi="Times New Roman" w:cs="Times New Roman"/>
        </w:rPr>
        <w:t xml:space="preserve"> </w:t>
      </w:r>
      <w:r w:rsidR="002A6A96" w:rsidRPr="004B7042">
        <w:rPr>
          <w:rFonts w:ascii="Times New Roman" w:hAnsi="Times New Roman" w:cs="Times New Roman"/>
        </w:rPr>
        <w:t xml:space="preserve">незамедлительно </w:t>
      </w:r>
      <w:r w:rsidR="00E97C96" w:rsidRPr="004B7042">
        <w:rPr>
          <w:rFonts w:ascii="Times New Roman" w:hAnsi="Times New Roman" w:cs="Times New Roman"/>
        </w:rPr>
        <w:t xml:space="preserve">уведомить </w:t>
      </w:r>
      <w:r w:rsidR="002A6A96" w:rsidRPr="004B7042">
        <w:rPr>
          <w:rFonts w:ascii="Times New Roman" w:hAnsi="Times New Roman" w:cs="Times New Roman"/>
        </w:rPr>
        <w:t>Спортсмена</w:t>
      </w:r>
      <w:r w:rsidR="00E97C96" w:rsidRPr="004B7042">
        <w:rPr>
          <w:rFonts w:ascii="Times New Roman" w:hAnsi="Times New Roman" w:cs="Times New Roman"/>
        </w:rPr>
        <w:t xml:space="preserve"> (Второе уведомление), а также Национальную антидопинговую организацию Спортсмена и ВАДА</w:t>
      </w:r>
      <w:r w:rsidR="002A6A96" w:rsidRPr="004B7042">
        <w:rPr>
          <w:rFonts w:ascii="Times New Roman" w:hAnsi="Times New Roman" w:cs="Times New Roman"/>
        </w:rPr>
        <w:t xml:space="preserve"> в п</w:t>
      </w:r>
      <w:r w:rsidR="00E97C96" w:rsidRPr="004B7042">
        <w:rPr>
          <w:rFonts w:ascii="Times New Roman" w:hAnsi="Times New Roman" w:cs="Times New Roman"/>
        </w:rPr>
        <w:t>орядке, предусмотренном статьей</w:t>
      </w:r>
      <w:r w:rsidR="002A6A96" w:rsidRPr="004B7042">
        <w:rPr>
          <w:rFonts w:ascii="Times New Roman" w:hAnsi="Times New Roman" w:cs="Times New Roman"/>
        </w:rPr>
        <w:t xml:space="preserve"> 14.1</w:t>
      </w:r>
      <w:r w:rsidR="00E97C96" w:rsidRPr="004B7042">
        <w:rPr>
          <w:rFonts w:ascii="Times New Roman" w:hAnsi="Times New Roman" w:cs="Times New Roman"/>
        </w:rPr>
        <w:t xml:space="preserve">, </w:t>
      </w:r>
      <w:r w:rsidR="002A6A96" w:rsidRPr="004B7042">
        <w:rPr>
          <w:rFonts w:ascii="Times New Roman" w:hAnsi="Times New Roman" w:cs="Times New Roman"/>
        </w:rPr>
        <w:t>о</w:t>
      </w:r>
      <w:r w:rsidR="00E97C96" w:rsidRPr="004B7042">
        <w:rPr>
          <w:rFonts w:ascii="Times New Roman" w:hAnsi="Times New Roman" w:cs="Times New Roman"/>
        </w:rPr>
        <w:t xml:space="preserve"> следующем</w:t>
      </w:r>
      <w:r w:rsidR="002A6A96" w:rsidRPr="004B7042">
        <w:rPr>
          <w:rFonts w:ascii="Times New Roman" w:hAnsi="Times New Roman" w:cs="Times New Roman"/>
        </w:rPr>
        <w:t>:</w:t>
      </w:r>
      <w:r w:rsidR="00E97C96" w:rsidRPr="004B7042">
        <w:rPr>
          <w:rFonts w:ascii="Times New Roman" w:hAnsi="Times New Roman" w:cs="Times New Roman"/>
        </w:rPr>
        <w:t xml:space="preserve"> (а) </w:t>
      </w:r>
      <w:r w:rsidR="002A6A96" w:rsidRPr="004B7042">
        <w:rPr>
          <w:rFonts w:ascii="Times New Roman" w:hAnsi="Times New Roman" w:cs="Times New Roman"/>
        </w:rPr>
        <w:t>Неблагоприятном результате анализа;</w:t>
      </w:r>
      <w:r w:rsidR="00E97C96" w:rsidRPr="004B7042">
        <w:rPr>
          <w:rFonts w:ascii="Times New Roman" w:hAnsi="Times New Roman" w:cs="Times New Roman"/>
        </w:rPr>
        <w:t xml:space="preserve"> (</w:t>
      </w:r>
      <w:r w:rsidR="00E97C96" w:rsidRPr="004B7042">
        <w:rPr>
          <w:rFonts w:ascii="Times New Roman" w:hAnsi="Times New Roman" w:cs="Times New Roman"/>
          <w:lang w:val="en-US"/>
        </w:rPr>
        <w:t>b</w:t>
      </w:r>
      <w:r w:rsidR="002A6A96" w:rsidRPr="004B7042">
        <w:rPr>
          <w:rFonts w:ascii="Times New Roman" w:hAnsi="Times New Roman" w:cs="Times New Roman"/>
        </w:rPr>
        <w:t>)</w:t>
      </w:r>
      <w:r w:rsidR="00E97C96" w:rsidRPr="004B7042">
        <w:rPr>
          <w:rFonts w:ascii="Times New Roman" w:hAnsi="Times New Roman" w:cs="Times New Roman"/>
        </w:rPr>
        <w:t xml:space="preserve"> </w:t>
      </w:r>
      <w:r w:rsidR="002A6A96" w:rsidRPr="004B7042">
        <w:rPr>
          <w:rFonts w:ascii="Times New Roman" w:hAnsi="Times New Roman" w:cs="Times New Roman"/>
        </w:rPr>
        <w:t>нарушенном антидопинговом правиле;</w:t>
      </w:r>
      <w:r w:rsidR="00E97C96" w:rsidRPr="004B7042">
        <w:rPr>
          <w:rFonts w:ascii="Times New Roman" w:hAnsi="Times New Roman" w:cs="Times New Roman"/>
        </w:rPr>
        <w:t xml:space="preserve"> (</w:t>
      </w:r>
      <w:r w:rsidR="00E97C96" w:rsidRPr="004B7042">
        <w:rPr>
          <w:rFonts w:ascii="Times New Roman" w:hAnsi="Times New Roman" w:cs="Times New Roman"/>
          <w:lang w:val="en-US"/>
        </w:rPr>
        <w:t>c</w:t>
      </w:r>
      <w:r w:rsidR="00E97C96" w:rsidRPr="004B7042">
        <w:rPr>
          <w:rFonts w:ascii="Times New Roman" w:hAnsi="Times New Roman" w:cs="Times New Roman"/>
        </w:rPr>
        <w:t xml:space="preserve">) </w:t>
      </w:r>
      <w:r w:rsidR="002A6A96" w:rsidRPr="004B7042">
        <w:rPr>
          <w:rFonts w:ascii="Times New Roman" w:hAnsi="Times New Roman" w:cs="Times New Roman"/>
        </w:rPr>
        <w:t>праве Спортсмена на немедленный запрос на проведение анализа Пробы Б</w:t>
      </w:r>
      <w:r w:rsidR="005C1D58" w:rsidRPr="004B7042">
        <w:rPr>
          <w:rFonts w:ascii="Times New Roman" w:hAnsi="Times New Roman" w:cs="Times New Roman"/>
        </w:rPr>
        <w:t xml:space="preserve"> при подписании </w:t>
      </w:r>
      <w:r w:rsidR="005C1D58" w:rsidRPr="004B7042">
        <w:rPr>
          <w:rFonts w:ascii="Times New Roman" w:hAnsi="Times New Roman" w:cs="Times New Roman"/>
          <w:b/>
        </w:rPr>
        <w:t>Приложения В</w:t>
      </w:r>
      <w:r w:rsidR="005C1D58" w:rsidRPr="004B7042">
        <w:rPr>
          <w:rFonts w:ascii="Times New Roman" w:hAnsi="Times New Roman" w:cs="Times New Roman"/>
        </w:rPr>
        <w:t>,</w:t>
      </w:r>
      <w:r w:rsidR="002A6A96" w:rsidRPr="004B7042">
        <w:rPr>
          <w:rFonts w:ascii="Times New Roman" w:hAnsi="Times New Roman" w:cs="Times New Roman"/>
        </w:rPr>
        <w:t xml:space="preserve"> с примечанием, что в случае если такой запрос не поступит, это будет рассмотрено в качестве отказа от анализа Пробы Б;</w:t>
      </w:r>
      <w:r w:rsidR="005C1D58" w:rsidRPr="004B7042">
        <w:rPr>
          <w:rFonts w:ascii="Times New Roman" w:hAnsi="Times New Roman" w:cs="Times New Roman"/>
        </w:rPr>
        <w:t xml:space="preserve"> (d</w:t>
      </w:r>
      <w:r w:rsidR="002A6A96" w:rsidRPr="004B7042">
        <w:rPr>
          <w:rFonts w:ascii="Times New Roman" w:hAnsi="Times New Roman" w:cs="Times New Roman"/>
        </w:rPr>
        <w:t xml:space="preserve">) назначенной дате, времени и месте проведения анализа Пробы Б, если Спортсмен или </w:t>
      </w:r>
      <w:r w:rsidR="005C1D58" w:rsidRPr="004B7042">
        <w:rPr>
          <w:rFonts w:ascii="Times New Roman" w:hAnsi="Times New Roman" w:cs="Times New Roman"/>
          <w:lang w:val="en-US"/>
        </w:rPr>
        <w:t>IJF</w:t>
      </w:r>
      <w:r w:rsidR="005C1D58" w:rsidRPr="004B7042">
        <w:rPr>
          <w:rFonts w:ascii="Times New Roman" w:hAnsi="Times New Roman" w:cs="Times New Roman"/>
        </w:rPr>
        <w:t xml:space="preserve"> </w:t>
      </w:r>
      <w:r w:rsidR="002A6A96" w:rsidRPr="004B7042">
        <w:rPr>
          <w:rFonts w:ascii="Times New Roman" w:hAnsi="Times New Roman" w:cs="Times New Roman"/>
        </w:rPr>
        <w:t>решат запросить анализ Пробы Б;</w:t>
      </w:r>
      <w:r w:rsidR="005C1D58" w:rsidRPr="004B7042">
        <w:rPr>
          <w:rFonts w:ascii="Times New Roman" w:hAnsi="Times New Roman" w:cs="Times New Roman"/>
        </w:rPr>
        <w:t xml:space="preserve"> (</w:t>
      </w:r>
      <w:r w:rsidR="005C1D58" w:rsidRPr="004B7042">
        <w:rPr>
          <w:rFonts w:ascii="Times New Roman" w:hAnsi="Times New Roman" w:cs="Times New Roman"/>
          <w:lang w:val="en-US"/>
        </w:rPr>
        <w:t>e</w:t>
      </w:r>
      <w:r w:rsidR="00231704" w:rsidRPr="004B7042">
        <w:rPr>
          <w:rFonts w:ascii="Times New Roman" w:hAnsi="Times New Roman" w:cs="Times New Roman"/>
        </w:rPr>
        <w:t xml:space="preserve">) </w:t>
      </w:r>
      <w:r w:rsidR="002A6A96" w:rsidRPr="004B7042">
        <w:rPr>
          <w:rFonts w:ascii="Times New Roman" w:hAnsi="Times New Roman" w:cs="Times New Roman"/>
        </w:rPr>
        <w:t xml:space="preserve">предоставлении Спортсмену или его представителю возможности присутствовать при вскрытии и анализе Пробы Б </w:t>
      </w:r>
      <w:r w:rsidR="00231704" w:rsidRPr="004B7042">
        <w:rPr>
          <w:rFonts w:ascii="Times New Roman" w:hAnsi="Times New Roman" w:cs="Times New Roman"/>
        </w:rPr>
        <w:t xml:space="preserve">в соответствии с </w:t>
      </w:r>
      <w:r w:rsidR="002A6A96" w:rsidRPr="004B7042">
        <w:rPr>
          <w:rFonts w:ascii="Times New Roman" w:hAnsi="Times New Roman" w:cs="Times New Roman"/>
        </w:rPr>
        <w:t>Международным стандартом для лабораторий, если запрос на такое исследование поступит;</w:t>
      </w:r>
      <w:r w:rsidR="00231704" w:rsidRPr="004B7042">
        <w:rPr>
          <w:rFonts w:ascii="Times New Roman" w:hAnsi="Times New Roman" w:cs="Times New Roman"/>
        </w:rPr>
        <w:t xml:space="preserve"> (f</w:t>
      </w:r>
      <w:r w:rsidR="002A6A96" w:rsidRPr="004B7042">
        <w:rPr>
          <w:rFonts w:ascii="Times New Roman" w:hAnsi="Times New Roman" w:cs="Times New Roman"/>
        </w:rPr>
        <w:t>)</w:t>
      </w:r>
      <w:r w:rsidR="00231704" w:rsidRPr="004B7042">
        <w:rPr>
          <w:rFonts w:ascii="Times New Roman" w:hAnsi="Times New Roman" w:cs="Times New Roman"/>
        </w:rPr>
        <w:t xml:space="preserve"> </w:t>
      </w:r>
      <w:r w:rsidR="002A6A96" w:rsidRPr="004B7042">
        <w:rPr>
          <w:rFonts w:ascii="Times New Roman" w:hAnsi="Times New Roman" w:cs="Times New Roman"/>
        </w:rPr>
        <w:t>праве Спортсмена подать запр</w:t>
      </w:r>
      <w:r w:rsidR="00231704" w:rsidRPr="004B7042">
        <w:rPr>
          <w:rFonts w:ascii="Times New Roman" w:hAnsi="Times New Roman" w:cs="Times New Roman"/>
        </w:rPr>
        <w:t xml:space="preserve">ос на предоставление ему </w:t>
      </w:r>
      <w:r w:rsidR="002A6A96" w:rsidRPr="004B7042">
        <w:rPr>
          <w:rFonts w:ascii="Times New Roman" w:hAnsi="Times New Roman" w:cs="Times New Roman"/>
        </w:rPr>
        <w:t>копий пакетов документов по результатам исследований Проб А и Б, содержащих информацию, предусмотренную Междунаро</w:t>
      </w:r>
      <w:r w:rsidR="00231704" w:rsidRPr="004B7042">
        <w:rPr>
          <w:rFonts w:ascii="Times New Roman" w:hAnsi="Times New Roman" w:cs="Times New Roman"/>
        </w:rPr>
        <w:t xml:space="preserve">дным стандартом для лабораторий; </w:t>
      </w:r>
      <w:r w:rsidR="001F3B7E" w:rsidRPr="004B7042">
        <w:rPr>
          <w:rFonts w:ascii="Times New Roman" w:hAnsi="Times New Roman" w:cs="Times New Roman"/>
        </w:rPr>
        <w:t xml:space="preserve">(g) </w:t>
      </w:r>
      <w:r w:rsidR="00893FBB" w:rsidRPr="004B7042">
        <w:rPr>
          <w:rFonts w:ascii="Times New Roman" w:hAnsi="Times New Roman" w:cs="Times New Roman"/>
        </w:rPr>
        <w:t>праве Спортсмена подать запрос на слушание, а в случае непредоставления такого запроса в установленный срок, право на слушание будет считаться неиспользованным; (</w:t>
      </w:r>
      <w:r w:rsidR="00893FBB" w:rsidRPr="004B7042">
        <w:rPr>
          <w:rFonts w:ascii="Times New Roman" w:hAnsi="Times New Roman" w:cs="Times New Roman"/>
          <w:lang w:val="en-US"/>
        </w:rPr>
        <w:t>h</w:t>
      </w:r>
      <w:r w:rsidR="00893FBB" w:rsidRPr="004B7042">
        <w:rPr>
          <w:rFonts w:ascii="Times New Roman" w:hAnsi="Times New Roman" w:cs="Times New Roman"/>
        </w:rPr>
        <w:t>) возможности для Спортсмена предоставить письменное объяснение касательно обстоятельств дела и оспорить</w:t>
      </w:r>
      <w:r w:rsidR="00224105" w:rsidRPr="004B7042">
        <w:rPr>
          <w:rFonts w:ascii="Times New Roman" w:hAnsi="Times New Roman" w:cs="Times New Roman"/>
        </w:rPr>
        <w:t xml:space="preserve"> (в срок, указанный в уведомлении)</w:t>
      </w:r>
      <w:r w:rsidR="00893FBB" w:rsidRPr="004B7042">
        <w:rPr>
          <w:rFonts w:ascii="Times New Roman" w:hAnsi="Times New Roman" w:cs="Times New Roman"/>
        </w:rPr>
        <w:t xml:space="preserve"> решение IJF о факте нарушения антидопинговых правил</w:t>
      </w:r>
      <w:r w:rsidR="00224105" w:rsidRPr="004B7042">
        <w:rPr>
          <w:rFonts w:ascii="Times New Roman" w:hAnsi="Times New Roman" w:cs="Times New Roman"/>
        </w:rPr>
        <w:t>; (</w:t>
      </w:r>
      <w:r w:rsidR="00224105" w:rsidRPr="004B7042">
        <w:rPr>
          <w:rFonts w:ascii="Times New Roman" w:hAnsi="Times New Roman" w:cs="Times New Roman"/>
          <w:lang w:val="en-US"/>
        </w:rPr>
        <w:t>i</w:t>
      </w:r>
      <w:r w:rsidR="00224105" w:rsidRPr="004B7042">
        <w:rPr>
          <w:rFonts w:ascii="Times New Roman" w:hAnsi="Times New Roman" w:cs="Times New Roman"/>
        </w:rPr>
        <w:t>) наложении обязательного Временного отстранения (согласно статье 7.9.1); (</w:t>
      </w:r>
      <w:r w:rsidR="00224105" w:rsidRPr="004B7042">
        <w:rPr>
          <w:rFonts w:ascii="Times New Roman" w:hAnsi="Times New Roman" w:cs="Times New Roman"/>
          <w:lang w:val="en-US"/>
        </w:rPr>
        <w:t>j</w:t>
      </w:r>
      <w:r w:rsidR="00224105" w:rsidRPr="004B7042">
        <w:rPr>
          <w:rFonts w:ascii="Times New Roman" w:hAnsi="Times New Roman" w:cs="Times New Roman"/>
        </w:rPr>
        <w:t>) наложении необязательного Временного отстранения в случаях, когда IJF принимает решение о таком наложении согласно статье 7.9.2; (</w:t>
      </w:r>
      <w:r w:rsidR="00224105" w:rsidRPr="004B7042">
        <w:rPr>
          <w:rFonts w:ascii="Times New Roman" w:hAnsi="Times New Roman" w:cs="Times New Roman"/>
          <w:lang w:val="en-US"/>
        </w:rPr>
        <w:t>k</w:t>
      </w:r>
      <w:r w:rsidR="00224105" w:rsidRPr="004B7042">
        <w:rPr>
          <w:rFonts w:ascii="Times New Roman" w:hAnsi="Times New Roman" w:cs="Times New Roman"/>
        </w:rPr>
        <w:t xml:space="preserve">) возможности добровольно принять </w:t>
      </w:r>
      <w:r w:rsidR="00A23AFE" w:rsidRPr="004B7042">
        <w:rPr>
          <w:rFonts w:ascii="Times New Roman" w:hAnsi="Times New Roman" w:cs="Times New Roman"/>
        </w:rPr>
        <w:t>Временное отстранение с требованием разрешения вопроса во всех случаях, когда Временное отстранение не было наложено; (</w:t>
      </w:r>
      <w:r w:rsidR="00A23AFE" w:rsidRPr="004B7042">
        <w:rPr>
          <w:rFonts w:ascii="Times New Roman" w:hAnsi="Times New Roman" w:cs="Times New Roman"/>
          <w:lang w:val="en-US"/>
        </w:rPr>
        <w:t>l</w:t>
      </w:r>
      <w:r w:rsidR="00A23AFE" w:rsidRPr="004B7042">
        <w:rPr>
          <w:rFonts w:ascii="Times New Roman" w:hAnsi="Times New Roman" w:cs="Times New Roman"/>
        </w:rPr>
        <w:t xml:space="preserve">) возможности Спортсмена незамедлительно признать нарушение антидопинговых правил и просить о сокращении периода Дисквалификации согласно </w:t>
      </w:r>
      <w:r w:rsidR="00A23AFE" w:rsidRPr="004B7042">
        <w:rPr>
          <w:rFonts w:ascii="Times New Roman" w:hAnsi="Times New Roman" w:cs="Times New Roman"/>
        </w:rPr>
        <w:lastRenderedPageBreak/>
        <w:t xml:space="preserve">статье 10.6.3 путем подписания </w:t>
      </w:r>
      <w:r w:rsidR="00A23AFE" w:rsidRPr="004B7042">
        <w:rPr>
          <w:rFonts w:ascii="Times New Roman" w:hAnsi="Times New Roman" w:cs="Times New Roman"/>
          <w:b/>
        </w:rPr>
        <w:t>Приложения А</w:t>
      </w:r>
      <w:r w:rsidR="00A23AFE" w:rsidRPr="004B7042">
        <w:rPr>
          <w:rFonts w:ascii="Times New Roman" w:hAnsi="Times New Roman" w:cs="Times New Roman"/>
        </w:rPr>
        <w:t>; (</w:t>
      </w:r>
      <w:r w:rsidR="00A23AFE" w:rsidRPr="004B7042">
        <w:rPr>
          <w:rFonts w:ascii="Times New Roman" w:hAnsi="Times New Roman" w:cs="Times New Roman"/>
          <w:lang w:val="en-US"/>
        </w:rPr>
        <w:t>m</w:t>
      </w:r>
      <w:r w:rsidR="00A23AFE" w:rsidRPr="004B7042">
        <w:rPr>
          <w:rFonts w:ascii="Times New Roman" w:hAnsi="Times New Roman" w:cs="Times New Roman"/>
        </w:rPr>
        <w:t>) возможности Спортсмена</w:t>
      </w:r>
      <w:r w:rsidR="000F4846" w:rsidRPr="004B7042">
        <w:rPr>
          <w:rFonts w:ascii="Times New Roman" w:hAnsi="Times New Roman" w:cs="Times New Roman"/>
        </w:rPr>
        <w:t xml:space="preserve"> сотрудничать и предоставить </w:t>
      </w:r>
      <w:r w:rsidR="00C777E5" w:rsidRPr="004B7042">
        <w:rPr>
          <w:rFonts w:ascii="Times New Roman" w:hAnsi="Times New Roman" w:cs="Times New Roman"/>
        </w:rPr>
        <w:t xml:space="preserve">Существенное содействие </w:t>
      </w:r>
      <w:r w:rsidR="000F4846" w:rsidRPr="004B7042">
        <w:rPr>
          <w:rFonts w:ascii="Times New Roman" w:hAnsi="Times New Roman" w:cs="Times New Roman"/>
        </w:rPr>
        <w:t>в расследовании или установлении нарушений антидопинговых правил согласно статье 10.6.1.</w:t>
      </w:r>
    </w:p>
    <w:p w:rsidR="000074FA" w:rsidRPr="004B7042" w:rsidRDefault="000074FA"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Если </w:t>
      </w:r>
      <w:r w:rsidR="00231704" w:rsidRPr="004B7042">
        <w:rPr>
          <w:rFonts w:ascii="Times New Roman" w:hAnsi="Times New Roman" w:cs="Times New Roman"/>
          <w:lang w:val="en-US"/>
        </w:rPr>
        <w:t>IJF</w:t>
      </w:r>
      <w:r w:rsidR="00231704" w:rsidRPr="004B7042">
        <w:rPr>
          <w:rFonts w:ascii="Times New Roman" w:hAnsi="Times New Roman" w:cs="Times New Roman"/>
        </w:rPr>
        <w:t xml:space="preserve"> </w:t>
      </w:r>
      <w:r w:rsidRPr="004B7042">
        <w:rPr>
          <w:rFonts w:ascii="Times New Roman" w:hAnsi="Times New Roman" w:cs="Times New Roman"/>
        </w:rPr>
        <w:t>решает не квалифицировать Неблагоприятный результат анализа как нарушение антидопинговых правил, она должн</w:t>
      </w:r>
      <w:r w:rsidR="00231704" w:rsidRPr="004B7042">
        <w:rPr>
          <w:rFonts w:ascii="Times New Roman" w:hAnsi="Times New Roman" w:cs="Times New Roman"/>
        </w:rPr>
        <w:t>а сообщить об этом Спортсмену, Национальной антидопинговой организации Спортсмена и ВАДА</w:t>
      </w:r>
      <w:r w:rsidRPr="004B7042">
        <w:rPr>
          <w:rFonts w:ascii="Times New Roman" w:hAnsi="Times New Roman" w:cs="Times New Roman"/>
        </w:rPr>
        <w:t>.</w:t>
      </w:r>
    </w:p>
    <w:p w:rsidR="001C7215" w:rsidRPr="004B7042" w:rsidRDefault="001C7215" w:rsidP="004B7042">
      <w:pPr>
        <w:jc w:val="both"/>
        <w:rPr>
          <w:rFonts w:ascii="Times New Roman" w:hAnsi="Times New Roman" w:cs="Times New Roman"/>
        </w:rPr>
      </w:pPr>
    </w:p>
    <w:p w:rsidR="001C7215" w:rsidRPr="004B7042" w:rsidRDefault="001C7215" w:rsidP="004B7042">
      <w:pPr>
        <w:jc w:val="both"/>
        <w:rPr>
          <w:rFonts w:ascii="Times New Roman" w:hAnsi="Times New Roman" w:cs="Times New Roman"/>
        </w:rPr>
      </w:pPr>
      <w:r w:rsidRPr="004B7042">
        <w:rPr>
          <w:rFonts w:ascii="Times New Roman" w:hAnsi="Times New Roman" w:cs="Times New Roman"/>
          <w:b/>
        </w:rPr>
        <w:t>7.3.2</w:t>
      </w:r>
      <w:r w:rsidRPr="004B7042">
        <w:rPr>
          <w:rFonts w:ascii="Times New Roman" w:hAnsi="Times New Roman" w:cs="Times New Roman"/>
        </w:rPr>
        <w:t xml:space="preserve"> По запросу Спортсмена или IJF </w:t>
      </w:r>
      <w:r w:rsidR="00B014F2" w:rsidRPr="004B7042">
        <w:rPr>
          <w:rFonts w:ascii="Times New Roman" w:hAnsi="Times New Roman" w:cs="Times New Roman"/>
        </w:rPr>
        <w:t>необходимо организовать анализ пробы Б в соответствии с Международным стандартом для лабораторий в течение 30 (тридцати) дней с момента подписания Приложения В. Спортсмен вправе принять результаты анализа Пробы А путем отказа от требования н</w:t>
      </w:r>
      <w:r w:rsidR="001F3B7E" w:rsidRPr="004B7042">
        <w:rPr>
          <w:rFonts w:ascii="Times New Roman" w:hAnsi="Times New Roman" w:cs="Times New Roman"/>
        </w:rPr>
        <w:t>а проведение анализа Пробы Б, подписания</w:t>
      </w:r>
      <w:r w:rsidR="00B014F2" w:rsidRPr="004B7042">
        <w:rPr>
          <w:rFonts w:ascii="Times New Roman" w:hAnsi="Times New Roman" w:cs="Times New Roman"/>
        </w:rPr>
        <w:t xml:space="preserve"> </w:t>
      </w:r>
      <w:r w:rsidR="00B014F2" w:rsidRPr="004B7042">
        <w:rPr>
          <w:rFonts w:ascii="Times New Roman" w:hAnsi="Times New Roman" w:cs="Times New Roman"/>
          <w:b/>
        </w:rPr>
        <w:t>Приложения А</w:t>
      </w:r>
      <w:r w:rsidR="00B014F2" w:rsidRPr="004B7042">
        <w:rPr>
          <w:rFonts w:ascii="Times New Roman" w:hAnsi="Times New Roman" w:cs="Times New Roman"/>
        </w:rPr>
        <w:t xml:space="preserve"> и направления его Антидопинговому координатору IJF в течение 7 (семи) дней с момента получения Второго уведомления.</w:t>
      </w:r>
      <w:r w:rsidR="001F3B7E" w:rsidRPr="004B7042">
        <w:rPr>
          <w:rFonts w:ascii="Times New Roman" w:hAnsi="Times New Roman" w:cs="Times New Roman"/>
        </w:rPr>
        <w:t xml:space="preserve"> Тем не менее, IJF вправе провести анализ пробы Б.</w:t>
      </w:r>
    </w:p>
    <w:p w:rsidR="009D5196" w:rsidRPr="004B7042" w:rsidRDefault="009D5196" w:rsidP="004B7042">
      <w:pPr>
        <w:jc w:val="both"/>
        <w:rPr>
          <w:rFonts w:ascii="Times New Roman" w:hAnsi="Times New Roman" w:cs="Times New Roman"/>
        </w:rPr>
      </w:pPr>
    </w:p>
    <w:p w:rsidR="007C7AD2" w:rsidRPr="004B7042" w:rsidRDefault="007C7AD2" w:rsidP="004B7042">
      <w:pPr>
        <w:jc w:val="both"/>
        <w:rPr>
          <w:rFonts w:ascii="Times New Roman" w:hAnsi="Times New Roman" w:cs="Times New Roman"/>
        </w:rPr>
      </w:pPr>
      <w:r w:rsidRPr="004B7042">
        <w:rPr>
          <w:rFonts w:ascii="Times New Roman" w:hAnsi="Times New Roman" w:cs="Times New Roman"/>
          <w:b/>
        </w:rPr>
        <w:t>7.3.3</w:t>
      </w:r>
      <w:r w:rsidRPr="004B7042">
        <w:rPr>
          <w:rFonts w:ascii="Times New Roman" w:hAnsi="Times New Roman" w:cs="Times New Roman"/>
        </w:rPr>
        <w:t xml:space="preserve"> Спортсмен и/или его представитель вправе присутствовать при анализе пробы Б. Представитель IJF, а также представитель Национальной федерации Спортсмена также вправе присутствовать при анализе пробы Б.</w:t>
      </w:r>
    </w:p>
    <w:p w:rsidR="000C34B5" w:rsidRPr="004B7042" w:rsidRDefault="000C34B5" w:rsidP="004B7042">
      <w:pPr>
        <w:jc w:val="both"/>
        <w:rPr>
          <w:rFonts w:ascii="Times New Roman" w:hAnsi="Times New Roman" w:cs="Times New Roman"/>
        </w:rPr>
      </w:pPr>
    </w:p>
    <w:p w:rsidR="000C34B5" w:rsidRPr="004B7042" w:rsidRDefault="000C34B5" w:rsidP="004B7042">
      <w:pPr>
        <w:jc w:val="both"/>
        <w:rPr>
          <w:rFonts w:ascii="Times New Roman" w:hAnsi="Times New Roman" w:cs="Times New Roman"/>
        </w:rPr>
      </w:pPr>
      <w:r w:rsidRPr="004B7042">
        <w:rPr>
          <w:rFonts w:ascii="Times New Roman" w:hAnsi="Times New Roman" w:cs="Times New Roman"/>
          <w:b/>
        </w:rPr>
        <w:t>7.3.4</w:t>
      </w:r>
      <w:r w:rsidRPr="004B7042">
        <w:rPr>
          <w:rFonts w:ascii="Times New Roman" w:hAnsi="Times New Roman" w:cs="Times New Roman"/>
        </w:rPr>
        <w:t xml:space="preserve"> Если анализ Пробы Б не подтверждает результат анализа Пробы А,</w:t>
      </w:r>
      <w:r w:rsidR="002D3DF4" w:rsidRPr="004B7042">
        <w:rPr>
          <w:rFonts w:ascii="Times New Roman" w:hAnsi="Times New Roman" w:cs="Times New Roman"/>
        </w:rPr>
        <w:t xml:space="preserve"> тогда (если IJF не квалифицирует случай как нарушение антидопинговых правил согласно статье 2.2)</w:t>
      </w:r>
      <w:r w:rsidRPr="004B7042">
        <w:rPr>
          <w:rFonts w:ascii="Times New Roman" w:hAnsi="Times New Roman" w:cs="Times New Roman"/>
        </w:rPr>
        <w:t xml:space="preserve"> весь тест должен рассматриваться как отрицательный, о чем необходимо уведомить Спортсмена, Национальную антидопинговую организацию Спортсмена и ВАДА.</w:t>
      </w:r>
    </w:p>
    <w:p w:rsidR="000C34B5" w:rsidRPr="004B7042" w:rsidRDefault="000C34B5" w:rsidP="004B7042">
      <w:pPr>
        <w:jc w:val="both"/>
        <w:rPr>
          <w:rFonts w:ascii="Times New Roman" w:hAnsi="Times New Roman" w:cs="Times New Roman"/>
        </w:rPr>
      </w:pPr>
    </w:p>
    <w:p w:rsidR="000C34B5" w:rsidRPr="004B7042" w:rsidRDefault="000C34B5" w:rsidP="004B7042">
      <w:pPr>
        <w:jc w:val="both"/>
        <w:rPr>
          <w:rFonts w:ascii="Times New Roman" w:hAnsi="Times New Roman" w:cs="Times New Roman"/>
        </w:rPr>
      </w:pPr>
      <w:r w:rsidRPr="004B7042">
        <w:rPr>
          <w:rFonts w:ascii="Times New Roman" w:hAnsi="Times New Roman" w:cs="Times New Roman"/>
          <w:b/>
        </w:rPr>
        <w:t>7.3.5</w:t>
      </w:r>
      <w:r w:rsidRPr="004B7042">
        <w:rPr>
          <w:rFonts w:ascii="Times New Roman" w:hAnsi="Times New Roman" w:cs="Times New Roman"/>
        </w:rPr>
        <w:t xml:space="preserve"> Если анализ Пробы Б подтверждает результат анализа Пробы А, о результатах необходимо сообщить об этом Спортсмену, Национальной антидопинговой организации Спортсмена и ВАДА.</w:t>
      </w:r>
    </w:p>
    <w:p w:rsidR="000C34B5" w:rsidRPr="004B7042" w:rsidRDefault="000C34B5" w:rsidP="004B7042">
      <w:pPr>
        <w:jc w:val="both"/>
        <w:rPr>
          <w:rFonts w:ascii="Times New Roman" w:hAnsi="Times New Roman" w:cs="Times New Roman"/>
        </w:rPr>
      </w:pPr>
    </w:p>
    <w:p w:rsidR="00E27E21" w:rsidRPr="004B7042" w:rsidRDefault="009D5196" w:rsidP="004B7042">
      <w:pPr>
        <w:jc w:val="both"/>
        <w:rPr>
          <w:rFonts w:ascii="Times New Roman" w:hAnsi="Times New Roman" w:cs="Times New Roman"/>
          <w:b/>
        </w:rPr>
      </w:pPr>
      <w:r w:rsidRPr="004B7042">
        <w:rPr>
          <w:rFonts w:ascii="Times New Roman" w:hAnsi="Times New Roman" w:cs="Times New Roman"/>
          <w:b/>
        </w:rPr>
        <w:t xml:space="preserve">7.4 </w:t>
      </w:r>
      <w:r w:rsidR="002A6A96" w:rsidRPr="004B7042">
        <w:rPr>
          <w:rFonts w:ascii="Times New Roman" w:hAnsi="Times New Roman" w:cs="Times New Roman"/>
          <w:b/>
        </w:rPr>
        <w:t>Рассмотрени</w:t>
      </w:r>
      <w:r w:rsidR="00224105" w:rsidRPr="004B7042">
        <w:rPr>
          <w:rFonts w:ascii="Times New Roman" w:hAnsi="Times New Roman" w:cs="Times New Roman"/>
          <w:b/>
        </w:rPr>
        <w:t>е Атипичных результатов анализа</w:t>
      </w:r>
    </w:p>
    <w:p w:rsidR="00C777E5" w:rsidRPr="004B7042" w:rsidRDefault="009D5196" w:rsidP="004B7042">
      <w:pPr>
        <w:jc w:val="both"/>
        <w:rPr>
          <w:rFonts w:ascii="Times New Roman" w:hAnsi="Times New Roman" w:cs="Times New Roman"/>
        </w:rPr>
      </w:pPr>
      <w:r w:rsidRPr="004B7042">
        <w:rPr>
          <w:rFonts w:ascii="Times New Roman" w:hAnsi="Times New Roman" w:cs="Times New Roman"/>
          <w:b/>
        </w:rPr>
        <w:t>7.4.1</w:t>
      </w:r>
      <w:r w:rsidRPr="004B7042">
        <w:rPr>
          <w:rFonts w:ascii="Times New Roman" w:hAnsi="Times New Roman" w:cs="Times New Roman"/>
        </w:rPr>
        <w:t xml:space="preserve"> </w:t>
      </w:r>
      <w:r w:rsidR="002A6A96" w:rsidRPr="004B7042">
        <w:rPr>
          <w:rFonts w:ascii="Times New Roman" w:hAnsi="Times New Roman" w:cs="Times New Roman"/>
        </w:rPr>
        <w:t>Как предусмотрено в Международном стандарте для лабораторий, при некоторых обстоятельствах лабораториям дано указание сообщать о наличии Запрещенных субстанций, которые могут также производиться эндогенно, в качестве Атипичного результата анализа, требующего дальнейшего исследования.</w:t>
      </w:r>
    </w:p>
    <w:p w:rsidR="009D5196" w:rsidRPr="004B7042" w:rsidRDefault="009D5196" w:rsidP="004B7042">
      <w:pPr>
        <w:jc w:val="both"/>
        <w:rPr>
          <w:rFonts w:ascii="Times New Roman" w:hAnsi="Times New Roman" w:cs="Times New Roman"/>
        </w:rPr>
      </w:pPr>
    </w:p>
    <w:p w:rsidR="00E27E21" w:rsidRPr="004B7042" w:rsidRDefault="009D5196" w:rsidP="004B7042">
      <w:pPr>
        <w:jc w:val="both"/>
        <w:rPr>
          <w:rFonts w:ascii="Times New Roman" w:hAnsi="Times New Roman" w:cs="Times New Roman"/>
        </w:rPr>
      </w:pPr>
      <w:r w:rsidRPr="004B7042">
        <w:rPr>
          <w:rFonts w:ascii="Times New Roman" w:hAnsi="Times New Roman" w:cs="Times New Roman"/>
          <w:b/>
        </w:rPr>
        <w:t>7.4.2</w:t>
      </w:r>
      <w:r w:rsidRPr="004B7042">
        <w:rPr>
          <w:rFonts w:ascii="Times New Roman" w:hAnsi="Times New Roman" w:cs="Times New Roman"/>
        </w:rPr>
        <w:t xml:space="preserve"> </w:t>
      </w:r>
      <w:r w:rsidR="002A6A96" w:rsidRPr="004B7042">
        <w:rPr>
          <w:rFonts w:ascii="Times New Roman" w:hAnsi="Times New Roman" w:cs="Times New Roman"/>
        </w:rPr>
        <w:t>По получении Атипичного</w:t>
      </w:r>
      <w:r w:rsidRPr="004B7042">
        <w:rPr>
          <w:rFonts w:ascii="Times New Roman" w:hAnsi="Times New Roman" w:cs="Times New Roman"/>
        </w:rPr>
        <w:t xml:space="preserve"> </w:t>
      </w:r>
      <w:r w:rsidR="002A6A96" w:rsidRPr="004B7042">
        <w:rPr>
          <w:rFonts w:ascii="Times New Roman" w:hAnsi="Times New Roman" w:cs="Times New Roman"/>
        </w:rPr>
        <w:t>результата анализа</w:t>
      </w:r>
      <w:r w:rsidRPr="004B7042">
        <w:rPr>
          <w:rFonts w:ascii="Times New Roman" w:hAnsi="Times New Roman" w:cs="Times New Roman"/>
        </w:rPr>
        <w:t xml:space="preserve"> </w:t>
      </w:r>
      <w:r w:rsidRPr="004B7042">
        <w:rPr>
          <w:rFonts w:ascii="Times New Roman" w:hAnsi="Times New Roman" w:cs="Times New Roman"/>
          <w:lang w:val="en-US"/>
        </w:rPr>
        <w:t>IJF</w:t>
      </w:r>
      <w:r w:rsidR="002A6A96" w:rsidRPr="004B7042">
        <w:rPr>
          <w:rFonts w:ascii="Times New Roman" w:hAnsi="Times New Roman" w:cs="Times New Roman"/>
        </w:rPr>
        <w:t xml:space="preserve"> должна провести проверку с целью определить:</w:t>
      </w:r>
      <w:r w:rsidR="00FF0C90" w:rsidRPr="004B7042">
        <w:rPr>
          <w:rFonts w:ascii="Times New Roman" w:hAnsi="Times New Roman" w:cs="Times New Roman"/>
        </w:rPr>
        <w:t xml:space="preserve"> </w:t>
      </w:r>
      <w:r w:rsidR="00BF5C57" w:rsidRPr="004B7042">
        <w:rPr>
          <w:rFonts w:ascii="Times New Roman" w:hAnsi="Times New Roman" w:cs="Times New Roman"/>
        </w:rPr>
        <w:t xml:space="preserve">а) </w:t>
      </w:r>
      <w:r w:rsidR="002A6A96" w:rsidRPr="004B7042">
        <w:rPr>
          <w:rFonts w:ascii="Times New Roman" w:hAnsi="Times New Roman" w:cs="Times New Roman"/>
        </w:rPr>
        <w:t>было ли или будет выдано</w:t>
      </w:r>
      <w:r w:rsidR="00FF0C90" w:rsidRPr="004B7042">
        <w:rPr>
          <w:rFonts w:ascii="Times New Roman" w:hAnsi="Times New Roman" w:cs="Times New Roman"/>
        </w:rPr>
        <w:t xml:space="preserve"> разрешение на</w:t>
      </w:r>
      <w:r w:rsidR="002A6A96" w:rsidRPr="004B7042">
        <w:rPr>
          <w:rFonts w:ascii="Times New Roman" w:hAnsi="Times New Roman" w:cs="Times New Roman"/>
        </w:rPr>
        <w:t xml:space="preserve"> ТИ, предусмотренное Международным стандартом по терапевтическому использованию;</w:t>
      </w:r>
      <w:r w:rsidR="00FF0C90" w:rsidRPr="004B7042">
        <w:rPr>
          <w:rFonts w:ascii="Times New Roman" w:hAnsi="Times New Roman" w:cs="Times New Roman"/>
        </w:rPr>
        <w:t xml:space="preserve"> или </w:t>
      </w:r>
      <w:r w:rsidR="00BF5C57" w:rsidRPr="004B7042">
        <w:rPr>
          <w:rFonts w:ascii="Times New Roman" w:hAnsi="Times New Roman" w:cs="Times New Roman"/>
        </w:rPr>
        <w:t xml:space="preserve">б) </w:t>
      </w:r>
      <w:r w:rsidR="002A6A96" w:rsidRPr="004B7042">
        <w:rPr>
          <w:rFonts w:ascii="Times New Roman" w:hAnsi="Times New Roman" w:cs="Times New Roman"/>
        </w:rPr>
        <w:t>имеет ли место явное отклонение от Международного стандарта по тестированию и расследованиям или Международного стандарта для лабораторий, которое явилось причиной Атипичного результата анализа.</w:t>
      </w:r>
    </w:p>
    <w:p w:rsidR="00FF0C90" w:rsidRPr="004B7042" w:rsidRDefault="00FF0C90" w:rsidP="004B7042">
      <w:pPr>
        <w:jc w:val="both"/>
        <w:rPr>
          <w:rFonts w:ascii="Times New Roman" w:hAnsi="Times New Roman" w:cs="Times New Roman"/>
        </w:rPr>
      </w:pPr>
    </w:p>
    <w:p w:rsidR="00FF0C90" w:rsidRPr="004B7042" w:rsidRDefault="00FE614A" w:rsidP="004B7042">
      <w:pPr>
        <w:jc w:val="both"/>
        <w:rPr>
          <w:rFonts w:ascii="Times New Roman" w:hAnsi="Times New Roman" w:cs="Times New Roman"/>
        </w:rPr>
      </w:pPr>
      <w:r w:rsidRPr="004B7042">
        <w:rPr>
          <w:rFonts w:ascii="Times New Roman" w:hAnsi="Times New Roman" w:cs="Times New Roman"/>
          <w:b/>
        </w:rPr>
        <w:t>7.4.3</w:t>
      </w:r>
      <w:r w:rsidRPr="004B7042">
        <w:rPr>
          <w:rFonts w:ascii="Times New Roman" w:hAnsi="Times New Roman" w:cs="Times New Roman"/>
        </w:rPr>
        <w:t xml:space="preserve"> Если проверка Атипичного результата согласно статье 7.4.2 выявит наличие применимого разрешение на ТИ или отступления от Международного стандарта по тестированию и расследованиям или Международного стандарта для лабораторий, которое стало причиной Атипичного результата анализа, то</w:t>
      </w:r>
      <w:r w:rsidR="00EE55F4" w:rsidRPr="004B7042">
        <w:rPr>
          <w:rFonts w:ascii="Times New Roman" w:hAnsi="Times New Roman" w:cs="Times New Roman"/>
        </w:rPr>
        <w:t xml:space="preserve"> результат всего теста должен рассматриваться как отрицательный, а Спортсмен, Национальная антидопинговая организация и ВАДА должны быть уведомлены об этом.</w:t>
      </w:r>
    </w:p>
    <w:p w:rsidR="00FF0C90" w:rsidRPr="004B7042" w:rsidRDefault="00FF0C90" w:rsidP="004B7042">
      <w:pPr>
        <w:jc w:val="both"/>
        <w:rPr>
          <w:rFonts w:ascii="Times New Roman" w:hAnsi="Times New Roman" w:cs="Times New Roman"/>
        </w:rPr>
      </w:pPr>
    </w:p>
    <w:p w:rsidR="00C777E5" w:rsidRPr="004B7042" w:rsidRDefault="00FF0C90" w:rsidP="004B7042">
      <w:pPr>
        <w:jc w:val="both"/>
        <w:rPr>
          <w:rFonts w:ascii="Times New Roman" w:hAnsi="Times New Roman" w:cs="Times New Roman"/>
        </w:rPr>
      </w:pPr>
      <w:r w:rsidRPr="004B7042">
        <w:rPr>
          <w:rFonts w:ascii="Times New Roman" w:hAnsi="Times New Roman" w:cs="Times New Roman"/>
          <w:b/>
        </w:rPr>
        <w:t>7.4.4</w:t>
      </w:r>
      <w:r w:rsidRPr="004B7042">
        <w:rPr>
          <w:rFonts w:ascii="Times New Roman" w:hAnsi="Times New Roman" w:cs="Times New Roman"/>
        </w:rPr>
        <w:t xml:space="preserve"> </w:t>
      </w:r>
      <w:r w:rsidR="002A6A96" w:rsidRPr="004B7042">
        <w:rPr>
          <w:rFonts w:ascii="Times New Roman" w:hAnsi="Times New Roman" w:cs="Times New Roman"/>
        </w:rPr>
        <w:t>Если проведенная проверка не выявит наличие</w:t>
      </w:r>
      <w:r w:rsidR="00EE55F4" w:rsidRPr="004B7042">
        <w:rPr>
          <w:rFonts w:ascii="Times New Roman" w:hAnsi="Times New Roman" w:cs="Times New Roman"/>
        </w:rPr>
        <w:t xml:space="preserve"> разрешения на</w:t>
      </w:r>
      <w:r w:rsidR="002A6A96" w:rsidRPr="004B7042">
        <w:rPr>
          <w:rFonts w:ascii="Times New Roman" w:hAnsi="Times New Roman" w:cs="Times New Roman"/>
        </w:rPr>
        <w:t xml:space="preserve"> ТИ или отступления</w:t>
      </w:r>
      <w:r w:rsidRPr="004B7042">
        <w:rPr>
          <w:rFonts w:ascii="Times New Roman" w:hAnsi="Times New Roman" w:cs="Times New Roman"/>
        </w:rPr>
        <w:t xml:space="preserve"> от Международного стандарта по тестированию и расследованиям или Международного </w:t>
      </w:r>
      <w:r w:rsidRPr="004B7042">
        <w:rPr>
          <w:rFonts w:ascii="Times New Roman" w:hAnsi="Times New Roman" w:cs="Times New Roman"/>
        </w:rPr>
        <w:lastRenderedPageBreak/>
        <w:t>стандарта для лабораторий</w:t>
      </w:r>
      <w:r w:rsidR="002A6A96" w:rsidRPr="004B7042">
        <w:rPr>
          <w:rFonts w:ascii="Times New Roman" w:hAnsi="Times New Roman" w:cs="Times New Roman"/>
        </w:rPr>
        <w:t xml:space="preserve">, которое стало причиной Атипичного результата анализа, то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должна провести требуемое в таких случаях расследование</w:t>
      </w:r>
      <w:r w:rsidRPr="004B7042">
        <w:rPr>
          <w:rFonts w:ascii="Times New Roman" w:hAnsi="Times New Roman" w:cs="Times New Roman"/>
        </w:rPr>
        <w:t xml:space="preserve"> или инициировать его проведение</w:t>
      </w:r>
      <w:r w:rsidR="002A6A96" w:rsidRPr="004B7042">
        <w:rPr>
          <w:rFonts w:ascii="Times New Roman" w:hAnsi="Times New Roman" w:cs="Times New Roman"/>
        </w:rPr>
        <w:t>. После завершения расследования Спор</w:t>
      </w:r>
      <w:r w:rsidR="00FE614A" w:rsidRPr="004B7042">
        <w:rPr>
          <w:rFonts w:ascii="Times New Roman" w:hAnsi="Times New Roman" w:cs="Times New Roman"/>
        </w:rPr>
        <w:t>тсмен, Национальная</w:t>
      </w:r>
      <w:r w:rsidR="002A6A96" w:rsidRPr="004B7042">
        <w:rPr>
          <w:rFonts w:ascii="Times New Roman" w:hAnsi="Times New Roman" w:cs="Times New Roman"/>
        </w:rPr>
        <w:t xml:space="preserve"> </w:t>
      </w:r>
      <w:r w:rsidR="00FE614A" w:rsidRPr="004B7042">
        <w:rPr>
          <w:rFonts w:ascii="Times New Roman" w:hAnsi="Times New Roman" w:cs="Times New Roman"/>
        </w:rPr>
        <w:t xml:space="preserve">антидопинговая организация и ВАДА </w:t>
      </w:r>
      <w:r w:rsidR="002A6A96" w:rsidRPr="004B7042">
        <w:rPr>
          <w:rFonts w:ascii="Times New Roman" w:hAnsi="Times New Roman" w:cs="Times New Roman"/>
        </w:rPr>
        <w:t>должны быть уведомлены о том, будет ли Атипичный результат анализа квалифицироваться как Неблагоприятный результат анализа</w:t>
      </w:r>
      <w:r w:rsidR="00FE614A" w:rsidRPr="004B7042">
        <w:rPr>
          <w:rFonts w:ascii="Times New Roman" w:hAnsi="Times New Roman" w:cs="Times New Roman"/>
        </w:rPr>
        <w:t xml:space="preserve"> согласно статье 7.3.1</w:t>
      </w:r>
      <w:r w:rsidR="002A6A96" w:rsidRPr="004B7042">
        <w:rPr>
          <w:rFonts w:ascii="Times New Roman" w:hAnsi="Times New Roman" w:cs="Times New Roman"/>
        </w:rPr>
        <w:t>.</w:t>
      </w:r>
    </w:p>
    <w:p w:rsidR="00FE614A" w:rsidRPr="004B7042" w:rsidRDefault="00FE614A" w:rsidP="004B7042">
      <w:pPr>
        <w:jc w:val="both"/>
        <w:rPr>
          <w:rFonts w:ascii="Times New Roman" w:hAnsi="Times New Roman" w:cs="Times New Roman"/>
        </w:rPr>
      </w:pPr>
    </w:p>
    <w:p w:rsidR="00E27E21" w:rsidRPr="004B7042" w:rsidRDefault="00EE55F4" w:rsidP="004B7042">
      <w:pPr>
        <w:jc w:val="both"/>
        <w:rPr>
          <w:rFonts w:ascii="Times New Roman" w:hAnsi="Times New Roman" w:cs="Times New Roman"/>
        </w:rPr>
      </w:pPr>
      <w:r w:rsidRPr="004B7042">
        <w:rPr>
          <w:rFonts w:ascii="Times New Roman" w:hAnsi="Times New Roman" w:cs="Times New Roman"/>
          <w:b/>
        </w:rPr>
        <w:t>7.4.5</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не будет уведомлять об Атипичном результате анализа до завершения расследования и принятия решения, рассматривать ли Атипичный результат анализа в качестве Неблагоприятного результата анализа, если только не возникнет одно из следующих обстоятельств:</w:t>
      </w:r>
    </w:p>
    <w:p w:rsidR="00EE55F4" w:rsidRPr="004B7042" w:rsidRDefault="00EE55F4" w:rsidP="004B7042">
      <w:pPr>
        <w:jc w:val="both"/>
        <w:rPr>
          <w:rFonts w:ascii="Times New Roman" w:hAnsi="Times New Roman" w:cs="Times New Roman"/>
        </w:rPr>
      </w:pPr>
    </w:p>
    <w:p w:rsidR="00E27E21" w:rsidRPr="004B7042" w:rsidRDefault="00EE55F4" w:rsidP="004B7042">
      <w:pPr>
        <w:jc w:val="both"/>
        <w:rPr>
          <w:rFonts w:ascii="Times New Roman" w:hAnsi="Times New Roman" w:cs="Times New Roman"/>
        </w:rPr>
      </w:pPr>
      <w:r w:rsidRPr="004B7042">
        <w:rPr>
          <w:rFonts w:ascii="Times New Roman" w:hAnsi="Times New Roman" w:cs="Times New Roman"/>
          <w:b/>
        </w:rPr>
        <w:t>7.4.5.1</w:t>
      </w:r>
      <w:r w:rsidRPr="004B7042">
        <w:rPr>
          <w:rFonts w:ascii="Times New Roman" w:hAnsi="Times New Roman" w:cs="Times New Roman"/>
        </w:rPr>
        <w:t xml:space="preserve"> </w:t>
      </w:r>
      <w:r w:rsidR="00E40B9B" w:rsidRPr="004B7042">
        <w:rPr>
          <w:rFonts w:ascii="Times New Roman" w:hAnsi="Times New Roman" w:cs="Times New Roman"/>
        </w:rPr>
        <w:t>Если</w:t>
      </w:r>
      <w:r w:rsidR="002A6A96"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 xml:space="preserve">определит, что Проба Б должна быть проанализирована ранее, чем будет завершено </w:t>
      </w:r>
      <w:r w:rsidR="00E40B9B" w:rsidRPr="004B7042">
        <w:rPr>
          <w:rFonts w:ascii="Times New Roman" w:hAnsi="Times New Roman" w:cs="Times New Roman"/>
        </w:rPr>
        <w:t xml:space="preserve">расследование, </w:t>
      </w:r>
      <w:r w:rsidR="002A6A96" w:rsidRPr="004B7042">
        <w:rPr>
          <w:rFonts w:ascii="Times New Roman" w:hAnsi="Times New Roman" w:cs="Times New Roman"/>
        </w:rPr>
        <w:t xml:space="preserve">то </w:t>
      </w:r>
      <w:r w:rsidR="00E40B9B" w:rsidRPr="004B7042">
        <w:rPr>
          <w:rFonts w:ascii="Times New Roman" w:hAnsi="Times New Roman" w:cs="Times New Roman"/>
          <w:lang w:val="en-US"/>
        </w:rPr>
        <w:t>IJF</w:t>
      </w:r>
      <w:r w:rsidR="00E40B9B" w:rsidRPr="004B7042">
        <w:rPr>
          <w:rFonts w:ascii="Times New Roman" w:hAnsi="Times New Roman" w:cs="Times New Roman"/>
        </w:rPr>
        <w:t xml:space="preserve"> </w:t>
      </w:r>
      <w:r w:rsidR="002A6A96" w:rsidRPr="004B7042">
        <w:rPr>
          <w:rFonts w:ascii="Times New Roman" w:hAnsi="Times New Roman" w:cs="Times New Roman"/>
        </w:rPr>
        <w:t>может проводить анализ Пробы Б после уведомления Спортсмена, причем такое уведомление должно содержать описание Атипичного результата анализа и информацию, приведенную в статье 7.3</w:t>
      </w:r>
      <w:r w:rsidR="00E40B9B" w:rsidRPr="004B7042">
        <w:rPr>
          <w:rFonts w:ascii="Times New Roman" w:hAnsi="Times New Roman" w:cs="Times New Roman"/>
        </w:rPr>
        <w:t>.1 (</w:t>
      </w:r>
      <w:r w:rsidR="00E40B9B" w:rsidRPr="004B7042">
        <w:rPr>
          <w:rFonts w:ascii="Times New Roman" w:hAnsi="Times New Roman" w:cs="Times New Roman"/>
          <w:lang w:val="en-US"/>
        </w:rPr>
        <w:t>d</w:t>
      </w:r>
      <w:r w:rsidR="00E40B9B" w:rsidRPr="004B7042">
        <w:rPr>
          <w:rFonts w:ascii="Times New Roman" w:hAnsi="Times New Roman" w:cs="Times New Roman"/>
        </w:rPr>
        <w:t>)-(</w:t>
      </w:r>
      <w:r w:rsidR="00E40B9B" w:rsidRPr="004B7042">
        <w:rPr>
          <w:rFonts w:ascii="Times New Roman" w:hAnsi="Times New Roman" w:cs="Times New Roman"/>
          <w:lang w:val="en-US"/>
        </w:rPr>
        <w:t>f</w:t>
      </w:r>
      <w:r w:rsidR="00E40B9B" w:rsidRPr="004B7042">
        <w:rPr>
          <w:rFonts w:ascii="Times New Roman" w:hAnsi="Times New Roman" w:cs="Times New Roman"/>
        </w:rPr>
        <w:t>)</w:t>
      </w:r>
      <w:r w:rsidR="002A6A96" w:rsidRPr="004B7042">
        <w:rPr>
          <w:rFonts w:ascii="Times New Roman" w:hAnsi="Times New Roman" w:cs="Times New Roman"/>
        </w:rPr>
        <w:t>.</w:t>
      </w:r>
    </w:p>
    <w:p w:rsidR="00E40B9B" w:rsidRPr="004B7042" w:rsidRDefault="00E40B9B" w:rsidP="004B7042">
      <w:pPr>
        <w:jc w:val="both"/>
        <w:rPr>
          <w:rFonts w:ascii="Times New Roman" w:hAnsi="Times New Roman" w:cs="Times New Roman"/>
        </w:rPr>
      </w:pPr>
    </w:p>
    <w:p w:rsidR="00E27E21" w:rsidRPr="004B7042" w:rsidRDefault="00E40B9B" w:rsidP="004B7042">
      <w:pPr>
        <w:jc w:val="both"/>
        <w:rPr>
          <w:rFonts w:ascii="Times New Roman" w:hAnsi="Times New Roman" w:cs="Times New Roman"/>
        </w:rPr>
      </w:pPr>
      <w:r w:rsidRPr="004B7042">
        <w:rPr>
          <w:rFonts w:ascii="Times New Roman" w:hAnsi="Times New Roman" w:cs="Times New Roman"/>
          <w:b/>
        </w:rPr>
        <w:t>7.4.5.2</w:t>
      </w:r>
      <w:r w:rsidR="002A6A96" w:rsidRPr="004B7042">
        <w:rPr>
          <w:rFonts w:ascii="Times New Roman" w:hAnsi="Times New Roman" w:cs="Times New Roman"/>
          <w:b/>
        </w:rPr>
        <w:tab/>
      </w:r>
      <w:r w:rsidRPr="004B7042">
        <w:rPr>
          <w:rFonts w:ascii="Times New Roman" w:hAnsi="Times New Roman" w:cs="Times New Roman"/>
        </w:rPr>
        <w:t>Если</w:t>
      </w:r>
      <w:r w:rsidR="002A6A96"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получает запрос</w:t>
      </w:r>
      <w:r w:rsidR="002A6A96" w:rsidRPr="004B7042">
        <w:rPr>
          <w:rFonts w:ascii="Times New Roman" w:hAnsi="Times New Roman" w:cs="Times New Roman"/>
        </w:rPr>
        <w:t xml:space="preserve"> от</w:t>
      </w:r>
      <w:r w:rsidRPr="004B7042">
        <w:rPr>
          <w:rFonts w:ascii="Times New Roman" w:hAnsi="Times New Roman" w:cs="Times New Roman"/>
        </w:rPr>
        <w:t xml:space="preserve"> (</w:t>
      </w:r>
      <w:r w:rsidRPr="004B7042">
        <w:rPr>
          <w:rFonts w:ascii="Times New Roman" w:hAnsi="Times New Roman" w:cs="Times New Roman"/>
          <w:lang w:val="en-US"/>
        </w:rPr>
        <w:t>a</w:t>
      </w:r>
      <w:r w:rsidRPr="004B7042">
        <w:rPr>
          <w:rFonts w:ascii="Times New Roman" w:hAnsi="Times New Roman" w:cs="Times New Roman"/>
        </w:rPr>
        <w:t>)</w:t>
      </w:r>
      <w:r w:rsidR="002A6A96" w:rsidRPr="004B7042">
        <w:rPr>
          <w:rFonts w:ascii="Times New Roman" w:hAnsi="Times New Roman" w:cs="Times New Roman"/>
        </w:rPr>
        <w:t xml:space="preserve"> Организатора крупного спортивного мероприятия непосредственно перед одним из его Международных спортивных мероприятий, либо </w:t>
      </w:r>
      <w:r w:rsidRPr="004B7042">
        <w:rPr>
          <w:rFonts w:ascii="Times New Roman" w:hAnsi="Times New Roman" w:cs="Times New Roman"/>
        </w:rPr>
        <w:t>(</w:t>
      </w:r>
      <w:r w:rsidRPr="004B7042">
        <w:rPr>
          <w:rFonts w:ascii="Times New Roman" w:hAnsi="Times New Roman" w:cs="Times New Roman"/>
          <w:lang w:val="en-US"/>
        </w:rPr>
        <w:t>b</w:t>
      </w:r>
      <w:r w:rsidRPr="004B7042">
        <w:rPr>
          <w:rFonts w:ascii="Times New Roman" w:hAnsi="Times New Roman" w:cs="Times New Roman"/>
        </w:rPr>
        <w:t>)</w:t>
      </w:r>
      <w:r w:rsidR="002A6A96" w:rsidRPr="004B7042">
        <w:rPr>
          <w:rFonts w:ascii="Times New Roman" w:hAnsi="Times New Roman" w:cs="Times New Roman"/>
        </w:rPr>
        <w:t xml:space="preserve"> спортивной организации, ответственной за соблюдение крайнего срока отбора команды для участия в Международном спортивном мероприятии, о предоставлении информации о том, указан ли в представленном Организатором крупного спортивного мероприятия или спортивной организацией списке какой-либо Спортсмен, имеющий Атипичный результат анализа, по которому не принято решение, тогда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должна предоставить такую информацию, уведомив вначале об Атипичном результате анализа самого Спортсмена.</w:t>
      </w:r>
    </w:p>
    <w:p w:rsidR="00EE55F4" w:rsidRPr="004B7042" w:rsidRDefault="00EE55F4" w:rsidP="004B7042">
      <w:pPr>
        <w:jc w:val="both"/>
        <w:rPr>
          <w:rFonts w:ascii="Times New Roman" w:hAnsi="Times New Roman" w:cs="Times New Roman"/>
        </w:rPr>
      </w:pPr>
    </w:p>
    <w:p w:rsidR="000F551C" w:rsidRPr="004B7042" w:rsidRDefault="008C1949" w:rsidP="004B7042">
      <w:pPr>
        <w:jc w:val="both"/>
        <w:rPr>
          <w:rFonts w:ascii="Times New Roman" w:hAnsi="Times New Roman" w:cs="Times New Roman"/>
        </w:rPr>
      </w:pPr>
      <w:r w:rsidRPr="004B7042">
        <w:rPr>
          <w:rFonts w:ascii="Times New Roman" w:hAnsi="Times New Roman" w:cs="Times New Roman"/>
          <w:b/>
        </w:rPr>
        <w:t>7.4.6</w:t>
      </w:r>
      <w:r w:rsidRPr="004B7042">
        <w:rPr>
          <w:rFonts w:ascii="Times New Roman" w:hAnsi="Times New Roman" w:cs="Times New Roman"/>
        </w:rPr>
        <w:t xml:space="preserve"> После завершения расследования согласно статье 7.4.5 настоящих правил и принятие решения о квалификации Атипичного результата как Неблагоприятного результата анализа, IJF должна незамедлительно уведомить спортсмена (Первое уведомление) об обнаружении Атипичного результата, запросить письменное объяснение</w:t>
      </w:r>
      <w:r w:rsidR="00C777E5" w:rsidRPr="004B7042">
        <w:rPr>
          <w:rFonts w:ascii="Times New Roman" w:hAnsi="Times New Roman" w:cs="Times New Roman"/>
        </w:rPr>
        <w:t xml:space="preserve"> </w:t>
      </w:r>
      <w:r w:rsidRPr="004B7042">
        <w:rPr>
          <w:rFonts w:ascii="Times New Roman" w:hAnsi="Times New Roman" w:cs="Times New Roman"/>
        </w:rPr>
        <w:t>и проинформировать Спортсмена о возможности применения ретроактивного разрешения на ТИ в соответствии с Международным стандартом по тестированию и расследованиям</w:t>
      </w:r>
      <w:r w:rsidR="00E47EFB" w:rsidRPr="004B7042">
        <w:rPr>
          <w:rFonts w:ascii="Times New Roman" w:hAnsi="Times New Roman" w:cs="Times New Roman"/>
        </w:rPr>
        <w:t>, если применимо. Спортсмен должен ответить в течение 7 дней с момента получения Первого уведомления.</w:t>
      </w:r>
    </w:p>
    <w:p w:rsidR="008C1949" w:rsidRPr="004B7042" w:rsidRDefault="008C1949" w:rsidP="004B7042">
      <w:pPr>
        <w:jc w:val="both"/>
        <w:rPr>
          <w:rFonts w:ascii="Times New Roman" w:hAnsi="Times New Roman" w:cs="Times New Roman"/>
        </w:rPr>
      </w:pPr>
    </w:p>
    <w:p w:rsidR="00E27E21" w:rsidRPr="004B7042" w:rsidRDefault="000F551C" w:rsidP="004B7042">
      <w:pPr>
        <w:jc w:val="both"/>
        <w:rPr>
          <w:rFonts w:ascii="Times New Roman" w:hAnsi="Times New Roman" w:cs="Times New Roman"/>
          <w:b/>
        </w:rPr>
      </w:pPr>
      <w:r w:rsidRPr="004B7042">
        <w:rPr>
          <w:rFonts w:ascii="Times New Roman" w:hAnsi="Times New Roman" w:cs="Times New Roman"/>
          <w:b/>
        </w:rPr>
        <w:t xml:space="preserve">7.5 </w:t>
      </w:r>
      <w:r w:rsidR="002A6A96" w:rsidRPr="004B7042">
        <w:rPr>
          <w:rFonts w:ascii="Times New Roman" w:hAnsi="Times New Roman" w:cs="Times New Roman"/>
          <w:b/>
        </w:rPr>
        <w:t>Рассмотрение Атипичных результатов по паспорту и Неблагоприятных результатов по паспорту</w:t>
      </w:r>
    </w:p>
    <w:p w:rsidR="00C777E5" w:rsidRPr="004B7042" w:rsidRDefault="002A6A96" w:rsidP="004B7042">
      <w:pPr>
        <w:jc w:val="both"/>
        <w:rPr>
          <w:rFonts w:ascii="Times New Roman" w:hAnsi="Times New Roman" w:cs="Times New Roman"/>
        </w:rPr>
      </w:pPr>
      <w:r w:rsidRPr="004B7042">
        <w:rPr>
          <w:rFonts w:ascii="Times New Roman" w:hAnsi="Times New Roman" w:cs="Times New Roman"/>
        </w:rPr>
        <w:t xml:space="preserve">Рассмотрение Атипичных результатов по паспорту и Неблагоприятных результатов по паспорту должно проводиться в соответствии с Международным стандартом по тестированию и расследованиям и Международным стандартом для лабораторий. Как только </w:t>
      </w:r>
      <w:r w:rsidR="00E47EFB" w:rsidRPr="004B7042">
        <w:rPr>
          <w:rFonts w:ascii="Times New Roman" w:hAnsi="Times New Roman" w:cs="Times New Roman"/>
          <w:lang w:val="en-US"/>
        </w:rPr>
        <w:t>IJF</w:t>
      </w:r>
      <w:r w:rsidR="00E47EFB" w:rsidRPr="004B7042">
        <w:rPr>
          <w:rFonts w:ascii="Times New Roman" w:hAnsi="Times New Roman" w:cs="Times New Roman"/>
        </w:rPr>
        <w:t xml:space="preserve"> </w:t>
      </w:r>
      <w:r w:rsidRPr="004B7042">
        <w:rPr>
          <w:rFonts w:ascii="Times New Roman" w:hAnsi="Times New Roman" w:cs="Times New Roman"/>
        </w:rPr>
        <w:t>убедится, что нарушение антидопинговых правил</w:t>
      </w:r>
      <w:r w:rsidR="00E47EFB" w:rsidRPr="004B7042">
        <w:rPr>
          <w:rFonts w:ascii="Times New Roman" w:hAnsi="Times New Roman" w:cs="Times New Roman"/>
        </w:rPr>
        <w:t xml:space="preserve"> </w:t>
      </w:r>
      <w:r w:rsidRPr="004B7042">
        <w:rPr>
          <w:rFonts w:ascii="Times New Roman" w:hAnsi="Times New Roman" w:cs="Times New Roman"/>
        </w:rPr>
        <w:t>имело место, она должна немедленно уведомить Спортсмена</w:t>
      </w:r>
      <w:r w:rsidR="00E47EFB" w:rsidRPr="004B7042">
        <w:rPr>
          <w:rFonts w:ascii="Times New Roman" w:hAnsi="Times New Roman" w:cs="Times New Roman"/>
        </w:rPr>
        <w:t xml:space="preserve"> (и в то же время Национальную антидопинговую организацию Спортсмена и ВАДА)</w:t>
      </w:r>
      <w:r w:rsidRPr="004B7042">
        <w:rPr>
          <w:rFonts w:ascii="Times New Roman" w:hAnsi="Times New Roman" w:cs="Times New Roman"/>
        </w:rPr>
        <w:t xml:space="preserve"> о нарушенном правиле и основании данного нарушения.</w:t>
      </w:r>
    </w:p>
    <w:p w:rsidR="00E47EFB" w:rsidRPr="004B7042" w:rsidRDefault="00E47EFB" w:rsidP="004B7042">
      <w:pPr>
        <w:jc w:val="both"/>
        <w:rPr>
          <w:rFonts w:ascii="Times New Roman" w:hAnsi="Times New Roman" w:cs="Times New Roman"/>
        </w:rPr>
      </w:pPr>
    </w:p>
    <w:p w:rsidR="00E27E21" w:rsidRPr="004B7042" w:rsidRDefault="00E47EFB" w:rsidP="004B7042">
      <w:pPr>
        <w:jc w:val="both"/>
        <w:rPr>
          <w:rFonts w:ascii="Times New Roman" w:hAnsi="Times New Roman" w:cs="Times New Roman"/>
          <w:b/>
        </w:rPr>
      </w:pPr>
      <w:r w:rsidRPr="004B7042">
        <w:rPr>
          <w:rFonts w:ascii="Times New Roman" w:hAnsi="Times New Roman" w:cs="Times New Roman"/>
          <w:b/>
        </w:rPr>
        <w:t xml:space="preserve">7.6 </w:t>
      </w:r>
      <w:r w:rsidR="002A6A96" w:rsidRPr="004B7042">
        <w:rPr>
          <w:rFonts w:ascii="Times New Roman" w:hAnsi="Times New Roman" w:cs="Times New Roman"/>
          <w:b/>
        </w:rPr>
        <w:t>Рассмотрение нарушений порядка предоставления информации о местонахождении</w:t>
      </w:r>
    </w:p>
    <w:p w:rsidR="00C777E5" w:rsidRPr="004B7042" w:rsidRDefault="002A6A96" w:rsidP="004B7042">
      <w:pPr>
        <w:jc w:val="both"/>
        <w:rPr>
          <w:rFonts w:ascii="Times New Roman" w:hAnsi="Times New Roman" w:cs="Times New Roman"/>
        </w:rPr>
      </w:pPr>
      <w:r w:rsidRPr="004B7042">
        <w:rPr>
          <w:rFonts w:ascii="Times New Roman" w:hAnsi="Times New Roman" w:cs="Times New Roman"/>
        </w:rPr>
        <w:t>Рассмотрение возможного непредоставления информации или пропущенных тестов должно проводиться</w:t>
      </w:r>
      <w:r w:rsidR="00E47EFB" w:rsidRPr="004B7042">
        <w:rPr>
          <w:rFonts w:ascii="Times New Roman" w:hAnsi="Times New Roman" w:cs="Times New Roman"/>
        </w:rPr>
        <w:t xml:space="preserve"> </w:t>
      </w:r>
      <w:r w:rsidR="00E47EFB" w:rsidRPr="004B7042">
        <w:rPr>
          <w:rFonts w:ascii="Times New Roman" w:hAnsi="Times New Roman" w:cs="Times New Roman"/>
          <w:lang w:val="en-US"/>
        </w:rPr>
        <w:t>IJF</w:t>
      </w:r>
      <w:r w:rsidRPr="004B7042">
        <w:rPr>
          <w:rFonts w:ascii="Times New Roman" w:hAnsi="Times New Roman" w:cs="Times New Roman"/>
        </w:rPr>
        <w:t xml:space="preserve"> в соответствии с Международным стандартом по тестированию и расследованиям</w:t>
      </w:r>
      <w:r w:rsidR="003A7398" w:rsidRPr="004B7042">
        <w:rPr>
          <w:rFonts w:ascii="Times New Roman" w:hAnsi="Times New Roman" w:cs="Times New Roman"/>
        </w:rPr>
        <w:t xml:space="preserve"> в отношении Спортсменов, включенных в Регистрируемый пул тестирования IJF, согласно Приложению I Международного стандарта по тестированию и расследованиям</w:t>
      </w:r>
      <w:r w:rsidRPr="004B7042">
        <w:rPr>
          <w:rFonts w:ascii="Times New Roman" w:hAnsi="Times New Roman" w:cs="Times New Roman"/>
        </w:rPr>
        <w:t xml:space="preserve">. Как только </w:t>
      </w:r>
      <w:r w:rsidR="003A7398" w:rsidRPr="004B7042">
        <w:rPr>
          <w:rFonts w:ascii="Times New Roman" w:hAnsi="Times New Roman" w:cs="Times New Roman"/>
          <w:lang w:val="en-US"/>
        </w:rPr>
        <w:t>IJF</w:t>
      </w:r>
      <w:r w:rsidR="003A7398" w:rsidRPr="004B7042">
        <w:rPr>
          <w:rFonts w:ascii="Times New Roman" w:hAnsi="Times New Roman" w:cs="Times New Roman"/>
        </w:rPr>
        <w:t xml:space="preserve"> </w:t>
      </w:r>
      <w:r w:rsidRPr="004B7042">
        <w:rPr>
          <w:rFonts w:ascii="Times New Roman" w:hAnsi="Times New Roman" w:cs="Times New Roman"/>
        </w:rPr>
        <w:t xml:space="preserve">убедится, что нарушение статьи 2.4 имело место, она </w:t>
      </w:r>
      <w:r w:rsidRPr="004B7042">
        <w:rPr>
          <w:rFonts w:ascii="Times New Roman" w:hAnsi="Times New Roman" w:cs="Times New Roman"/>
        </w:rPr>
        <w:lastRenderedPageBreak/>
        <w:t xml:space="preserve">должна немедленно уведомить Спортсмена </w:t>
      </w:r>
      <w:r w:rsidR="003A7398" w:rsidRPr="004B7042">
        <w:rPr>
          <w:rFonts w:ascii="Times New Roman" w:hAnsi="Times New Roman" w:cs="Times New Roman"/>
        </w:rPr>
        <w:t xml:space="preserve">(и в то же время Национальную антидопинговую организацию Спортсмена и ВАДА) </w:t>
      </w:r>
      <w:r w:rsidRPr="004B7042">
        <w:rPr>
          <w:rFonts w:ascii="Times New Roman" w:hAnsi="Times New Roman" w:cs="Times New Roman"/>
        </w:rPr>
        <w:t>о возможном нарушении статьи 2.4 и основании указанных обвинений.</w:t>
      </w:r>
    </w:p>
    <w:p w:rsidR="003A7398" w:rsidRPr="004B7042" w:rsidRDefault="003A7398" w:rsidP="004B7042">
      <w:pPr>
        <w:jc w:val="both"/>
        <w:rPr>
          <w:rFonts w:ascii="Times New Roman" w:hAnsi="Times New Roman" w:cs="Times New Roman"/>
        </w:rPr>
      </w:pPr>
    </w:p>
    <w:p w:rsidR="00E27E21" w:rsidRPr="004B7042" w:rsidRDefault="003A7398" w:rsidP="004B7042">
      <w:pPr>
        <w:jc w:val="both"/>
        <w:rPr>
          <w:rFonts w:ascii="Times New Roman" w:hAnsi="Times New Roman" w:cs="Times New Roman"/>
          <w:b/>
        </w:rPr>
      </w:pPr>
      <w:r w:rsidRPr="004B7042">
        <w:rPr>
          <w:rFonts w:ascii="Times New Roman" w:hAnsi="Times New Roman" w:cs="Times New Roman"/>
          <w:b/>
        </w:rPr>
        <w:t xml:space="preserve">7.7 </w:t>
      </w:r>
      <w:r w:rsidR="002A6A96" w:rsidRPr="004B7042">
        <w:rPr>
          <w:rFonts w:ascii="Times New Roman" w:hAnsi="Times New Roman" w:cs="Times New Roman"/>
          <w:b/>
        </w:rPr>
        <w:t xml:space="preserve">Рассмотрение </w:t>
      </w:r>
      <w:r w:rsidR="008F6052" w:rsidRPr="004B7042">
        <w:rPr>
          <w:rFonts w:ascii="Times New Roman" w:hAnsi="Times New Roman" w:cs="Times New Roman"/>
          <w:b/>
        </w:rPr>
        <w:t>иных</w:t>
      </w:r>
      <w:r w:rsidR="002A6A96" w:rsidRPr="004B7042">
        <w:rPr>
          <w:rFonts w:ascii="Times New Roman" w:hAnsi="Times New Roman" w:cs="Times New Roman"/>
          <w:b/>
        </w:rPr>
        <w:t xml:space="preserve"> нарушений антидопинговых правил, не перечисленных в статьях 7.</w:t>
      </w:r>
      <w:r w:rsidRPr="004B7042">
        <w:rPr>
          <w:rFonts w:ascii="Times New Roman" w:hAnsi="Times New Roman" w:cs="Times New Roman"/>
          <w:b/>
        </w:rPr>
        <w:t>2</w:t>
      </w:r>
      <w:r w:rsidR="002A6A96" w:rsidRPr="004B7042">
        <w:rPr>
          <w:rFonts w:ascii="Times New Roman" w:hAnsi="Times New Roman" w:cs="Times New Roman"/>
          <w:b/>
        </w:rPr>
        <w:t>-7.6</w:t>
      </w:r>
    </w:p>
    <w:p w:rsidR="00E27E21" w:rsidRPr="004B7042" w:rsidRDefault="008F4FD6" w:rsidP="004B7042">
      <w:pPr>
        <w:jc w:val="both"/>
        <w:rPr>
          <w:rFonts w:ascii="Times New Roman" w:hAnsi="Times New Roman" w:cs="Times New Roman"/>
        </w:rPr>
      </w:pPr>
      <w:r w:rsidRPr="004B7042">
        <w:rPr>
          <w:rFonts w:ascii="Times New Roman" w:hAnsi="Times New Roman" w:cs="Times New Roman"/>
          <w:lang w:val="en-US"/>
        </w:rPr>
        <w:t>IJF</w:t>
      </w:r>
      <w:r w:rsidRPr="004B7042">
        <w:rPr>
          <w:rFonts w:ascii="Times New Roman" w:hAnsi="Times New Roman" w:cs="Times New Roman"/>
        </w:rPr>
        <w:t xml:space="preserve"> должна</w:t>
      </w:r>
      <w:r w:rsidR="002A6A96" w:rsidRPr="004B7042">
        <w:rPr>
          <w:rFonts w:ascii="Times New Roman" w:hAnsi="Times New Roman" w:cs="Times New Roman"/>
        </w:rPr>
        <w:t xml:space="preserve"> проводить дальнейшее расследование в связи с возможным нарушением антидопинговых правил</w:t>
      </w:r>
      <w:r w:rsidRPr="004B7042">
        <w:rPr>
          <w:rFonts w:ascii="Times New Roman" w:hAnsi="Times New Roman" w:cs="Times New Roman"/>
        </w:rPr>
        <w:t>, не указанных в статьях 7.2-7.6.</w:t>
      </w:r>
      <w:r w:rsidR="002A6A96" w:rsidRPr="004B7042">
        <w:rPr>
          <w:rFonts w:ascii="Times New Roman" w:hAnsi="Times New Roman" w:cs="Times New Roman"/>
        </w:rPr>
        <w:t xml:space="preserve"> </w:t>
      </w:r>
      <w:r w:rsidRPr="004B7042">
        <w:rPr>
          <w:rFonts w:ascii="Times New Roman" w:hAnsi="Times New Roman" w:cs="Times New Roman"/>
        </w:rPr>
        <w:t xml:space="preserve">Как только </w:t>
      </w:r>
      <w:r w:rsidRPr="004B7042">
        <w:rPr>
          <w:rFonts w:ascii="Times New Roman" w:hAnsi="Times New Roman" w:cs="Times New Roman"/>
          <w:lang w:val="en-US"/>
        </w:rPr>
        <w:t>IJF</w:t>
      </w:r>
      <w:r w:rsidRPr="004B7042">
        <w:rPr>
          <w:rFonts w:ascii="Times New Roman" w:hAnsi="Times New Roman" w:cs="Times New Roman"/>
        </w:rPr>
        <w:t xml:space="preserve"> убедится, что нарушение антидопинговых правил имело место, она должна немедленно уведомить Спортсмена или иное Лицо (и в то же время Национальную антидопинговую организацию Спортсмена или иного Лица и ВАДА) о возможном нарушении антидопинговых правил и основании указанных обвинений</w:t>
      </w:r>
      <w:r w:rsidR="002A6A96" w:rsidRPr="004B7042">
        <w:rPr>
          <w:rFonts w:ascii="Times New Roman" w:hAnsi="Times New Roman" w:cs="Times New Roman"/>
        </w:rPr>
        <w:t>.</w:t>
      </w:r>
    </w:p>
    <w:p w:rsidR="002468AF" w:rsidRPr="004B7042" w:rsidRDefault="002468AF" w:rsidP="004B7042">
      <w:pPr>
        <w:jc w:val="both"/>
        <w:rPr>
          <w:rFonts w:ascii="Times New Roman" w:hAnsi="Times New Roman" w:cs="Times New Roman"/>
        </w:rPr>
      </w:pPr>
    </w:p>
    <w:p w:rsidR="00E27E21" w:rsidRPr="004B7042" w:rsidRDefault="008F4FD6" w:rsidP="004B7042">
      <w:pPr>
        <w:jc w:val="both"/>
        <w:rPr>
          <w:rFonts w:ascii="Times New Roman" w:hAnsi="Times New Roman" w:cs="Times New Roman"/>
          <w:b/>
        </w:rPr>
      </w:pPr>
      <w:r w:rsidRPr="004B7042">
        <w:rPr>
          <w:rFonts w:ascii="Times New Roman" w:hAnsi="Times New Roman" w:cs="Times New Roman"/>
          <w:b/>
        </w:rPr>
        <w:t xml:space="preserve">7.8 </w:t>
      </w:r>
      <w:r w:rsidR="002A6A96" w:rsidRPr="004B7042">
        <w:rPr>
          <w:rFonts w:ascii="Times New Roman" w:hAnsi="Times New Roman" w:cs="Times New Roman"/>
          <w:b/>
        </w:rPr>
        <w:t>Установление факта предыдущих нарушений антидопинговых правил</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До того как уведомить Спортсмена или иное Лицо о возможном нарушении антидопинговых правил в порядке, предусмотренном выше, </w:t>
      </w:r>
      <w:r w:rsidR="008F4FD6" w:rsidRPr="004B7042">
        <w:rPr>
          <w:rFonts w:ascii="Times New Roman" w:hAnsi="Times New Roman" w:cs="Times New Roman"/>
          <w:lang w:val="en-US"/>
        </w:rPr>
        <w:t>IJF</w:t>
      </w:r>
      <w:r w:rsidR="008F4FD6" w:rsidRPr="004B7042">
        <w:rPr>
          <w:rFonts w:ascii="Times New Roman" w:hAnsi="Times New Roman" w:cs="Times New Roman"/>
        </w:rPr>
        <w:t xml:space="preserve"> </w:t>
      </w:r>
      <w:r w:rsidRPr="004B7042">
        <w:rPr>
          <w:rFonts w:ascii="Times New Roman" w:hAnsi="Times New Roman" w:cs="Times New Roman"/>
        </w:rPr>
        <w:t>должна проверить по АДАМС и связаться с ВАДА и другими соответствующими Антидопинговыми организациями с целью определения факта возможного существования предыдущего нарушения антидопинговых правил.</w:t>
      </w:r>
    </w:p>
    <w:p w:rsidR="002468AF" w:rsidRPr="004B7042" w:rsidRDefault="002468AF"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7.9. Принципы, применяемые при назначении Временного отстранения</w:t>
      </w:r>
    </w:p>
    <w:p w:rsidR="002D68EA" w:rsidRPr="004B7042" w:rsidRDefault="002D68EA" w:rsidP="004B7042">
      <w:pPr>
        <w:jc w:val="both"/>
        <w:rPr>
          <w:rFonts w:ascii="Times New Roman" w:hAnsi="Times New Roman" w:cs="Times New Roman"/>
        </w:rPr>
      </w:pPr>
      <w:r w:rsidRPr="004B7042">
        <w:rPr>
          <w:rFonts w:ascii="Times New Roman" w:hAnsi="Times New Roman" w:cs="Times New Roman"/>
          <w:b/>
        </w:rPr>
        <w:t xml:space="preserve">7.9.1 </w:t>
      </w:r>
      <w:r w:rsidR="002A6A96" w:rsidRPr="004B7042">
        <w:rPr>
          <w:rFonts w:ascii="Times New Roman" w:hAnsi="Times New Roman" w:cs="Times New Roman"/>
          <w:b/>
        </w:rPr>
        <w:t>Обязательное Временное отстранение</w:t>
      </w:r>
      <w:r w:rsidR="00D26A09" w:rsidRPr="004B7042">
        <w:rPr>
          <w:rFonts w:ascii="Times New Roman" w:hAnsi="Times New Roman" w:cs="Times New Roman"/>
          <w:b/>
        </w:rPr>
        <w:t>:</w:t>
      </w:r>
      <w:r w:rsidR="002A6A96" w:rsidRPr="004B7042">
        <w:rPr>
          <w:rFonts w:ascii="Times New Roman" w:hAnsi="Times New Roman" w:cs="Times New Roman"/>
        </w:rPr>
        <w:t xml:space="preserve"> в случае получения Неблагоприятного результата анализа</w:t>
      </w:r>
      <w:r w:rsidR="00D26A09" w:rsidRPr="004B7042">
        <w:rPr>
          <w:rFonts w:ascii="Times New Roman" w:hAnsi="Times New Roman" w:cs="Times New Roman"/>
        </w:rPr>
        <w:t xml:space="preserve"> пробы А</w:t>
      </w:r>
      <w:r w:rsidR="002A6A96" w:rsidRPr="004B7042">
        <w:rPr>
          <w:rFonts w:ascii="Times New Roman" w:hAnsi="Times New Roman" w:cs="Times New Roman"/>
        </w:rPr>
        <w:t>, выявившего наличие Запрещенной субстанции или Запрещенного метода, не</w:t>
      </w:r>
      <w:r w:rsidRPr="004B7042">
        <w:rPr>
          <w:rFonts w:ascii="Times New Roman" w:hAnsi="Times New Roman" w:cs="Times New Roman"/>
        </w:rPr>
        <w:t xml:space="preserve"> </w:t>
      </w:r>
      <w:r w:rsidR="002A6A96" w:rsidRPr="004B7042">
        <w:rPr>
          <w:rFonts w:ascii="Times New Roman" w:hAnsi="Times New Roman" w:cs="Times New Roman"/>
        </w:rPr>
        <w:t>относящихся к Особым субстанциям,</w:t>
      </w:r>
      <w:r w:rsidR="00B87BA2" w:rsidRPr="004B7042">
        <w:rPr>
          <w:rFonts w:ascii="Times New Roman" w:hAnsi="Times New Roman" w:cs="Times New Roman"/>
        </w:rPr>
        <w:t xml:space="preserve"> и если рассмотрение в соответствии со статьей 7.2.2 не выявило применимого разрешения на ТИ или отступления от Международного стандарта по тестированию и расследованиям или Международного стандарта для лабораторий, которое стало причиной Неблагоприятного результата анализа, то </w:t>
      </w:r>
      <w:r w:rsidR="002A6A96" w:rsidRPr="004B7042">
        <w:rPr>
          <w:rFonts w:ascii="Times New Roman" w:hAnsi="Times New Roman" w:cs="Times New Roman"/>
        </w:rPr>
        <w:t>Временное отстранение должно быть немедленно наложено после рассмотрения и уведомления, предусмотре</w:t>
      </w:r>
      <w:r w:rsidR="00B87BA2" w:rsidRPr="004B7042">
        <w:rPr>
          <w:rFonts w:ascii="Times New Roman" w:hAnsi="Times New Roman" w:cs="Times New Roman"/>
        </w:rPr>
        <w:t>нных статьями 7.2, 7.3 или 7.5.</w:t>
      </w:r>
    </w:p>
    <w:p w:rsidR="00B87BA2" w:rsidRPr="004B7042" w:rsidRDefault="00B87BA2" w:rsidP="004B7042">
      <w:pPr>
        <w:jc w:val="both"/>
        <w:rPr>
          <w:rFonts w:ascii="Times New Roman" w:hAnsi="Times New Roman" w:cs="Times New Roman"/>
        </w:rPr>
      </w:pPr>
    </w:p>
    <w:p w:rsidR="00B87BA2" w:rsidRPr="004B7042" w:rsidRDefault="00B87BA2" w:rsidP="004B7042">
      <w:pPr>
        <w:jc w:val="both"/>
        <w:rPr>
          <w:rFonts w:ascii="Times New Roman" w:hAnsi="Times New Roman" w:cs="Times New Roman"/>
        </w:rPr>
      </w:pPr>
      <w:r w:rsidRPr="004B7042">
        <w:rPr>
          <w:rFonts w:ascii="Times New Roman" w:hAnsi="Times New Roman" w:cs="Times New Roman"/>
          <w:b/>
        </w:rPr>
        <w:t xml:space="preserve">7.9.2 Необязательное Временное отстранение: </w:t>
      </w:r>
      <w:r w:rsidR="001662B9" w:rsidRPr="004B7042">
        <w:rPr>
          <w:rFonts w:ascii="Times New Roman" w:hAnsi="Times New Roman" w:cs="Times New Roman"/>
        </w:rPr>
        <w:t xml:space="preserve">в случае получения Неблагоприятного результата анализа, выявившего наличие Особой субстанции, а также в случае любого иного нарушения антидопинговых правил, не указанного в статье 7.9.1, </w:t>
      </w:r>
      <w:r w:rsidR="001662B9" w:rsidRPr="004B7042">
        <w:rPr>
          <w:rFonts w:ascii="Times New Roman" w:hAnsi="Times New Roman" w:cs="Times New Roman"/>
          <w:lang w:val="en-US"/>
        </w:rPr>
        <w:t>IJF</w:t>
      </w:r>
      <w:r w:rsidR="001662B9" w:rsidRPr="004B7042">
        <w:rPr>
          <w:rFonts w:ascii="Times New Roman" w:hAnsi="Times New Roman" w:cs="Times New Roman"/>
        </w:rPr>
        <w:t xml:space="preserve"> вправе наложить Временное отстранение на Спортсмена или иное Лицо, нарушившее антидопинговые правила, в любое время после рассмотрения и уведомления согласно статьям 7.2-7.7</w:t>
      </w:r>
      <w:r w:rsidR="00C04E4F" w:rsidRPr="004B7042">
        <w:rPr>
          <w:rFonts w:ascii="Times New Roman" w:hAnsi="Times New Roman" w:cs="Times New Roman"/>
        </w:rPr>
        <w:t xml:space="preserve"> и до окончательного слушания согласно статье 8.</w:t>
      </w:r>
    </w:p>
    <w:p w:rsidR="00C04E4F" w:rsidRPr="004B7042" w:rsidRDefault="00C04E4F" w:rsidP="004B7042">
      <w:pPr>
        <w:jc w:val="both"/>
        <w:rPr>
          <w:rFonts w:ascii="Times New Roman" w:hAnsi="Times New Roman" w:cs="Times New Roman"/>
        </w:rPr>
      </w:pPr>
    </w:p>
    <w:p w:rsidR="00C777E5" w:rsidRPr="004B7042" w:rsidRDefault="00C04E4F" w:rsidP="004B7042">
      <w:pPr>
        <w:jc w:val="both"/>
        <w:rPr>
          <w:rFonts w:ascii="Times New Roman" w:hAnsi="Times New Roman" w:cs="Times New Roman"/>
        </w:rPr>
      </w:pPr>
      <w:r w:rsidRPr="004B7042">
        <w:rPr>
          <w:rFonts w:ascii="Times New Roman" w:hAnsi="Times New Roman" w:cs="Times New Roman"/>
          <w:b/>
        </w:rPr>
        <w:t>7.9.3</w:t>
      </w:r>
      <w:r w:rsidRPr="004B7042">
        <w:rPr>
          <w:rFonts w:ascii="Times New Roman" w:hAnsi="Times New Roman" w:cs="Times New Roman"/>
        </w:rPr>
        <w:t xml:space="preserve"> </w:t>
      </w:r>
      <w:r w:rsidR="00A35FEF" w:rsidRPr="004B7042">
        <w:rPr>
          <w:rFonts w:ascii="Times New Roman" w:hAnsi="Times New Roman" w:cs="Times New Roman"/>
        </w:rPr>
        <w:t>В случае наложения Временного отстранения согласно статье 7.9.1 или статье 7.9.2 Спортсмену или иному Лицу будет предоставлена одна из следующих возможностей: (а) возможность проведения Предварительного слушания по запросу Спортсмена или иного Лица до либо своевременно после наложения Временного отстранения; (и) возможность проведения ускоренного итогового слушания согласно статье 8</w:t>
      </w:r>
      <w:r w:rsidR="00D1611C">
        <w:rPr>
          <w:rFonts w:ascii="Times New Roman" w:hAnsi="Times New Roman" w:cs="Times New Roman"/>
        </w:rPr>
        <w:t xml:space="preserve"> </w:t>
      </w:r>
      <w:r w:rsidR="00A35FEF" w:rsidRPr="004B7042">
        <w:rPr>
          <w:rFonts w:ascii="Times New Roman" w:hAnsi="Times New Roman" w:cs="Times New Roman"/>
        </w:rPr>
        <w:t>своевременно после наложения Временного отстранения. Если Спортсмен или иное Лицо запрашивает проведение Предварительного слушания, то назначается специальная комиссия, представляющая собой Комиссию по временному отстранению IJF, назначаемую Исполнительным комитетом IJF и состоящую из трех членов (один председатель и два члена) с опытом рассмотрения случаев нарушения антидопинговых правил. Один из трех членов Комиссии должен иметь юридическое образование. Кроме того, Спортсмен или иное Лицо вправе подать апелляцию на решение о Временном отстранении согласно статье 13.2 (кроме случаев, описанных в статье 7.9.3.1).</w:t>
      </w:r>
    </w:p>
    <w:p w:rsidR="00B87BA2" w:rsidRPr="004B7042" w:rsidRDefault="00B87BA2" w:rsidP="004B7042">
      <w:pPr>
        <w:jc w:val="both"/>
        <w:rPr>
          <w:rFonts w:ascii="Times New Roman" w:hAnsi="Times New Roman" w:cs="Times New Roman"/>
        </w:rPr>
      </w:pPr>
    </w:p>
    <w:p w:rsidR="00E27E21" w:rsidRPr="004B7042" w:rsidRDefault="00992075" w:rsidP="004B7042">
      <w:pPr>
        <w:jc w:val="both"/>
        <w:rPr>
          <w:rFonts w:ascii="Times New Roman" w:hAnsi="Times New Roman" w:cs="Times New Roman"/>
        </w:rPr>
      </w:pPr>
      <w:r w:rsidRPr="004B7042">
        <w:rPr>
          <w:rFonts w:ascii="Times New Roman" w:hAnsi="Times New Roman" w:cs="Times New Roman"/>
          <w:b/>
        </w:rPr>
        <w:lastRenderedPageBreak/>
        <w:t>7.9.3.1</w:t>
      </w:r>
      <w:r w:rsidRPr="004B7042">
        <w:rPr>
          <w:rFonts w:ascii="Times New Roman" w:hAnsi="Times New Roman" w:cs="Times New Roman"/>
        </w:rPr>
        <w:t xml:space="preserve"> </w:t>
      </w:r>
      <w:r w:rsidR="002A6A96" w:rsidRPr="004B7042">
        <w:rPr>
          <w:rFonts w:ascii="Times New Roman" w:hAnsi="Times New Roman" w:cs="Times New Roman"/>
        </w:rPr>
        <w:t>Обязательное Временное отстранение может быть отменено, если Спортсмен сможет доказать экспертам, осуществляющим слушания, что нарушение имело место в связи с использованием Загрязненного продукта. На решение органа, проводящего слушания, не отменять Временное отстранение, исходя из утверждения Спортсмена об использовании Загрязненного продукта, не может быть подана апелляция.</w:t>
      </w:r>
    </w:p>
    <w:p w:rsidR="002D68EA" w:rsidRPr="004B7042" w:rsidRDefault="002D68EA" w:rsidP="004B7042">
      <w:pPr>
        <w:jc w:val="both"/>
        <w:rPr>
          <w:rFonts w:ascii="Times New Roman" w:hAnsi="Times New Roman" w:cs="Times New Roman"/>
        </w:rPr>
      </w:pPr>
    </w:p>
    <w:p w:rsidR="00E27E21" w:rsidRPr="004B7042" w:rsidRDefault="00033A47" w:rsidP="004B7042">
      <w:pPr>
        <w:jc w:val="both"/>
        <w:rPr>
          <w:rFonts w:ascii="Times New Roman" w:hAnsi="Times New Roman" w:cs="Times New Roman"/>
        </w:rPr>
      </w:pPr>
      <w:r w:rsidRPr="004B7042">
        <w:rPr>
          <w:rFonts w:ascii="Times New Roman" w:hAnsi="Times New Roman" w:cs="Times New Roman"/>
          <w:b/>
        </w:rPr>
        <w:t>7.9.4</w:t>
      </w:r>
      <w:r w:rsidRPr="004B7042">
        <w:rPr>
          <w:rFonts w:ascii="Times New Roman" w:hAnsi="Times New Roman" w:cs="Times New Roman"/>
        </w:rPr>
        <w:t xml:space="preserve"> </w:t>
      </w:r>
      <w:r w:rsidR="002A6A96" w:rsidRPr="004B7042">
        <w:rPr>
          <w:rFonts w:ascii="Times New Roman" w:hAnsi="Times New Roman" w:cs="Times New Roman"/>
        </w:rPr>
        <w:t>Если Временное отстранение назначено на основании Неблагоприятного результата анализа Пробы А, а последующий анализ Пробы Б не подтверждает результат анализа Пробы А, то Спортсмен не должен подвергаться никакому дальнейшему Временному отстранению на основании нарушения статьи 2.1. В случае когда Сп</w:t>
      </w:r>
      <w:r w:rsidRPr="004B7042">
        <w:rPr>
          <w:rFonts w:ascii="Times New Roman" w:hAnsi="Times New Roman" w:cs="Times New Roman"/>
        </w:rPr>
        <w:t>ортсмен (или команда Спортсмена</w:t>
      </w:r>
      <w:r w:rsidR="002A6A96" w:rsidRPr="004B7042">
        <w:rPr>
          <w:rFonts w:ascii="Times New Roman" w:hAnsi="Times New Roman" w:cs="Times New Roman"/>
        </w:rPr>
        <w:t>) снят с Соревнований на основании нарушения статьи 2.1, а последующий анализ Пробы Б не подтверждает результат анализа Пробы А, если это не влияет иным образом на ход Соревнований и сохраняется возможность для Спортсмена или команды вернуться к Соревнованиям, то Спортсмен или команда могут продолжать участвовать в Соревнованиях.</w:t>
      </w:r>
      <w:r w:rsidR="00992075" w:rsidRPr="004B7042">
        <w:rPr>
          <w:rFonts w:ascii="Times New Roman" w:hAnsi="Times New Roman" w:cs="Times New Roman"/>
        </w:rPr>
        <w:t xml:space="preserve"> Дополнительно Спортсмен или команда могут затем принимать участие в других Соревнованиях в рамках того же спортивного мероприятия.</w:t>
      </w:r>
    </w:p>
    <w:p w:rsidR="00453990" w:rsidRPr="004B7042" w:rsidRDefault="00453990" w:rsidP="004B7042">
      <w:pPr>
        <w:jc w:val="both"/>
        <w:rPr>
          <w:rFonts w:ascii="Times New Roman" w:hAnsi="Times New Roman" w:cs="Times New Roman"/>
        </w:rPr>
      </w:pPr>
    </w:p>
    <w:p w:rsidR="0019775B" w:rsidRPr="004B7042" w:rsidRDefault="0019775B" w:rsidP="004B7042">
      <w:pPr>
        <w:jc w:val="both"/>
        <w:rPr>
          <w:rFonts w:ascii="Times New Roman" w:hAnsi="Times New Roman" w:cs="Times New Roman"/>
        </w:rPr>
      </w:pPr>
      <w:r w:rsidRPr="004B7042">
        <w:rPr>
          <w:rFonts w:ascii="Times New Roman" w:hAnsi="Times New Roman" w:cs="Times New Roman"/>
        </w:rPr>
        <w:t>7.9.5 Во всех случаях, когда Спортсмен или иное Лицо информируется о факте нарушения антидопинговых правил, но Временное отстранение не налагается, Спортсмен или иное Лицо имеет возможность добровольно принять Временное отстранение в ожидании принятия решения по делу.</w:t>
      </w:r>
    </w:p>
    <w:p w:rsidR="0019775B" w:rsidRPr="004B7042" w:rsidRDefault="0019775B" w:rsidP="004B7042">
      <w:pPr>
        <w:jc w:val="both"/>
        <w:rPr>
          <w:rFonts w:ascii="Times New Roman" w:hAnsi="Times New Roman" w:cs="Times New Roman"/>
        </w:rPr>
      </w:pPr>
    </w:p>
    <w:p w:rsidR="0019775B" w:rsidRPr="004B7042" w:rsidRDefault="0019775B" w:rsidP="004B7042">
      <w:pPr>
        <w:jc w:val="both"/>
        <w:rPr>
          <w:rFonts w:ascii="Times New Roman" w:hAnsi="Times New Roman" w:cs="Times New Roman"/>
          <w:i/>
        </w:rPr>
      </w:pPr>
      <w:r w:rsidRPr="004B7042">
        <w:rPr>
          <w:rFonts w:ascii="Times New Roman" w:hAnsi="Times New Roman" w:cs="Times New Roman"/>
          <w:i/>
        </w:rPr>
        <w:t>[Примечание к статье 7.9: Спортсмену или иному Лицу будет произведен зачет периода Временного отстранения относительно любого периода Дисквалификации, наложенного при вынесении решения. См. статьи 10.11.3.1 и 10.11.3.2</w:t>
      </w:r>
      <w:r w:rsidRPr="00D17B8A">
        <w:rPr>
          <w:rFonts w:ascii="Times New Roman" w:hAnsi="Times New Roman" w:cs="Times New Roman"/>
          <w:i/>
        </w:rPr>
        <w:t>]</w:t>
      </w:r>
      <w:r w:rsidRPr="004B7042">
        <w:rPr>
          <w:rFonts w:ascii="Times New Roman" w:hAnsi="Times New Roman" w:cs="Times New Roman"/>
          <w:i/>
        </w:rPr>
        <w:t>.</w:t>
      </w:r>
    </w:p>
    <w:p w:rsidR="0019775B" w:rsidRPr="004B7042" w:rsidRDefault="0019775B" w:rsidP="004B7042">
      <w:pPr>
        <w:jc w:val="both"/>
        <w:rPr>
          <w:rFonts w:ascii="Times New Roman" w:hAnsi="Times New Roman" w:cs="Times New Roman"/>
        </w:rPr>
      </w:pPr>
    </w:p>
    <w:p w:rsidR="0019775B" w:rsidRPr="004B7042" w:rsidRDefault="0019775B" w:rsidP="004B7042">
      <w:pPr>
        <w:jc w:val="both"/>
        <w:rPr>
          <w:rFonts w:ascii="Times New Roman" w:hAnsi="Times New Roman" w:cs="Times New Roman"/>
          <w:b/>
        </w:rPr>
      </w:pPr>
      <w:r w:rsidRPr="004B7042">
        <w:rPr>
          <w:rFonts w:ascii="Times New Roman" w:hAnsi="Times New Roman" w:cs="Times New Roman"/>
          <w:b/>
        </w:rPr>
        <w:t>7.10 Разрешение дела без проведения слушания</w:t>
      </w:r>
    </w:p>
    <w:p w:rsidR="0019775B" w:rsidRPr="004B7042" w:rsidRDefault="0019775B" w:rsidP="004B7042">
      <w:pPr>
        <w:jc w:val="both"/>
        <w:rPr>
          <w:rFonts w:ascii="Times New Roman" w:hAnsi="Times New Roman" w:cs="Times New Roman"/>
        </w:rPr>
      </w:pPr>
    </w:p>
    <w:p w:rsidR="0019775B" w:rsidRPr="004B7042" w:rsidRDefault="0019775B" w:rsidP="004B7042">
      <w:pPr>
        <w:jc w:val="both"/>
        <w:rPr>
          <w:rFonts w:ascii="Times New Roman" w:hAnsi="Times New Roman" w:cs="Times New Roman"/>
        </w:rPr>
      </w:pPr>
      <w:r w:rsidRPr="004B7042">
        <w:rPr>
          <w:rFonts w:ascii="Times New Roman" w:hAnsi="Times New Roman" w:cs="Times New Roman"/>
          <w:b/>
        </w:rPr>
        <w:t>7.10.1</w:t>
      </w:r>
      <w:r w:rsidRPr="004B7042">
        <w:rPr>
          <w:rFonts w:ascii="Times New Roman" w:hAnsi="Times New Roman" w:cs="Times New Roman"/>
        </w:rPr>
        <w:t xml:space="preserve"> Соглашение сторон</w:t>
      </w:r>
    </w:p>
    <w:p w:rsidR="0019775B" w:rsidRPr="004B7042" w:rsidRDefault="0019775B" w:rsidP="004B7042">
      <w:pPr>
        <w:jc w:val="both"/>
        <w:rPr>
          <w:rFonts w:ascii="Times New Roman" w:hAnsi="Times New Roman" w:cs="Times New Roman"/>
        </w:rPr>
      </w:pPr>
      <w:r w:rsidRPr="004B7042">
        <w:rPr>
          <w:rFonts w:ascii="Times New Roman" w:hAnsi="Times New Roman" w:cs="Times New Roman"/>
        </w:rPr>
        <w:t>В любое время во время процесса обработки результатов Спортсмен или иное Лицо вправе заключить соглашение с IJF относительно Последствий, налагаемых в соответствии с Кодексом или настоящими Антидопинговыми правилами. Соглашение должно содержать полное обоснование любого периода Дисквалификации, в отношении которого достигнуто согласие, включая (если применимо) обоснование применения Последствий.</w:t>
      </w:r>
    </w:p>
    <w:p w:rsidR="0019775B" w:rsidRPr="004B7042" w:rsidRDefault="0019775B" w:rsidP="004B7042">
      <w:pPr>
        <w:jc w:val="both"/>
        <w:rPr>
          <w:rFonts w:ascii="Times New Roman" w:hAnsi="Times New Roman" w:cs="Times New Roman"/>
        </w:rPr>
      </w:pPr>
      <w:r w:rsidRPr="004B7042">
        <w:rPr>
          <w:rFonts w:ascii="Times New Roman" w:hAnsi="Times New Roman" w:cs="Times New Roman"/>
        </w:rPr>
        <w:t>Такое соглашение рассматривается как решение, принятое в соответствии с настоящими Антидопинговыми правилами в значении статьи 13. Стороны будут уведомлены о данном</w:t>
      </w:r>
      <w:r w:rsidR="00D1611C">
        <w:rPr>
          <w:rFonts w:ascii="Times New Roman" w:hAnsi="Times New Roman" w:cs="Times New Roman"/>
        </w:rPr>
        <w:t xml:space="preserve"> </w:t>
      </w:r>
      <w:r w:rsidRPr="004B7042">
        <w:rPr>
          <w:rFonts w:ascii="Times New Roman" w:hAnsi="Times New Roman" w:cs="Times New Roman"/>
        </w:rPr>
        <w:t>решении и праве апелляции согласно статье 13.2.3, как предусмотрено статьей 14.2.2, а решение будет опубликовано согласно статье 14.3.2.</w:t>
      </w:r>
    </w:p>
    <w:p w:rsidR="0019775B" w:rsidRPr="004B7042" w:rsidRDefault="0019775B" w:rsidP="004B7042">
      <w:pPr>
        <w:jc w:val="both"/>
        <w:rPr>
          <w:rFonts w:ascii="Times New Roman" w:hAnsi="Times New Roman" w:cs="Times New Roman"/>
        </w:rPr>
      </w:pPr>
    </w:p>
    <w:p w:rsidR="0019775B" w:rsidRPr="004B7042" w:rsidRDefault="0019775B" w:rsidP="004B7042">
      <w:pPr>
        <w:jc w:val="both"/>
        <w:rPr>
          <w:rFonts w:ascii="Times New Roman" w:hAnsi="Times New Roman" w:cs="Times New Roman"/>
          <w:b/>
        </w:rPr>
      </w:pPr>
      <w:r w:rsidRPr="004B7042">
        <w:rPr>
          <w:rFonts w:ascii="Times New Roman" w:hAnsi="Times New Roman" w:cs="Times New Roman"/>
          <w:b/>
        </w:rPr>
        <w:t>7.10.2 Отказ от слушаний</w:t>
      </w:r>
    </w:p>
    <w:p w:rsidR="0019775B" w:rsidRPr="004B7042" w:rsidRDefault="0019775B" w:rsidP="004B7042">
      <w:pPr>
        <w:jc w:val="both"/>
        <w:rPr>
          <w:rFonts w:ascii="Times New Roman" w:hAnsi="Times New Roman" w:cs="Times New Roman"/>
        </w:rPr>
      </w:pPr>
    </w:p>
    <w:p w:rsidR="0019775B" w:rsidRPr="004B7042" w:rsidRDefault="0019775B" w:rsidP="004B7042">
      <w:pPr>
        <w:jc w:val="both"/>
        <w:rPr>
          <w:rFonts w:ascii="Times New Roman" w:hAnsi="Times New Roman" w:cs="Times New Roman"/>
        </w:rPr>
      </w:pPr>
      <w:r w:rsidRPr="004B7042">
        <w:rPr>
          <w:rFonts w:ascii="Times New Roman" w:hAnsi="Times New Roman" w:cs="Times New Roman"/>
        </w:rPr>
        <w:t xml:space="preserve">7.10.2.1 Спортсмен или иное Лицо, обвиняемое в нарушении антидопинговых правил, вправе отказаться от проведения слушаний, открыто сообщив об этом в форме, содержащейся в </w:t>
      </w:r>
      <w:r w:rsidRPr="004B7042">
        <w:rPr>
          <w:rFonts w:ascii="Times New Roman" w:hAnsi="Times New Roman" w:cs="Times New Roman"/>
          <w:b/>
          <w:bCs/>
        </w:rPr>
        <w:t>Приложении А</w:t>
      </w:r>
      <w:r w:rsidRPr="004B7042">
        <w:rPr>
          <w:rFonts w:ascii="Times New Roman" w:hAnsi="Times New Roman" w:cs="Times New Roman"/>
        </w:rPr>
        <w:t xml:space="preserve"> настоящих Антидопинговых правил.</w:t>
      </w:r>
    </w:p>
    <w:p w:rsidR="0019775B" w:rsidRPr="004B7042" w:rsidRDefault="0019775B" w:rsidP="004B7042">
      <w:pPr>
        <w:jc w:val="both"/>
        <w:rPr>
          <w:rFonts w:ascii="Times New Roman" w:hAnsi="Times New Roman" w:cs="Times New Roman"/>
        </w:rPr>
      </w:pPr>
    </w:p>
    <w:p w:rsidR="0019775B" w:rsidRPr="004B7042" w:rsidRDefault="0019775B" w:rsidP="004B7042">
      <w:pPr>
        <w:jc w:val="both"/>
        <w:rPr>
          <w:rFonts w:ascii="Times New Roman" w:hAnsi="Times New Roman" w:cs="Times New Roman"/>
        </w:rPr>
      </w:pPr>
      <w:r w:rsidRPr="004B7042">
        <w:rPr>
          <w:rFonts w:ascii="Times New Roman" w:hAnsi="Times New Roman" w:cs="Times New Roman"/>
        </w:rPr>
        <w:t>7.10.2.2 Если Спортсмен или иное Лицо, обвиняемое в нарушении антидопинговых правил, не направляет запрос о проведении слушаний и/или не оспаривает данное обвинение в течение</w:t>
      </w:r>
      <w:r w:rsidR="00D1611C">
        <w:rPr>
          <w:rFonts w:ascii="Times New Roman" w:hAnsi="Times New Roman" w:cs="Times New Roman"/>
        </w:rPr>
        <w:t xml:space="preserve"> </w:t>
      </w:r>
      <w:r w:rsidRPr="004B7042">
        <w:rPr>
          <w:rFonts w:ascii="Times New Roman" w:hAnsi="Times New Roman" w:cs="Times New Roman"/>
        </w:rPr>
        <w:t>срока, указанного в уведомлении, направленном Антидопинговым координатором IJF, то он/она считается признавшим нарушение антидопинговых правил от отказавшимся от проведения слушаний.</w:t>
      </w:r>
    </w:p>
    <w:p w:rsidR="0019775B" w:rsidRPr="004B7042" w:rsidRDefault="0019775B" w:rsidP="004B7042">
      <w:pPr>
        <w:jc w:val="both"/>
        <w:rPr>
          <w:rFonts w:ascii="Times New Roman" w:hAnsi="Times New Roman" w:cs="Times New Roman"/>
        </w:rPr>
      </w:pPr>
    </w:p>
    <w:p w:rsidR="0019775B" w:rsidRPr="004B7042" w:rsidRDefault="0019775B" w:rsidP="004B7042">
      <w:pPr>
        <w:jc w:val="both"/>
        <w:rPr>
          <w:rFonts w:ascii="Times New Roman" w:hAnsi="Times New Roman" w:cs="Times New Roman"/>
        </w:rPr>
      </w:pPr>
      <w:r w:rsidRPr="004B7042">
        <w:rPr>
          <w:rFonts w:ascii="Times New Roman" w:hAnsi="Times New Roman" w:cs="Times New Roman"/>
        </w:rPr>
        <w:lastRenderedPageBreak/>
        <w:t xml:space="preserve">7.10.2.3 В случаях когда применяются статьи 7.10.2.1 или 7.10.2.2 проведение слушаний Комиссией не требуется. Вместо этого Антидопинговый координатор IJF передает дело в </w:t>
      </w:r>
      <w:r w:rsidR="004C40DE">
        <w:rPr>
          <w:rFonts w:ascii="Times New Roman" w:hAnsi="Times New Roman" w:cs="Times New Roman"/>
        </w:rPr>
        <w:t>Панель Арбитров</w:t>
      </w:r>
      <w:r w:rsidRPr="004B7042">
        <w:rPr>
          <w:rFonts w:ascii="Times New Roman" w:hAnsi="Times New Roman" w:cs="Times New Roman"/>
        </w:rPr>
        <w:t xml:space="preserve"> IJF, включая все имеющиеся документы по делу.</w:t>
      </w:r>
    </w:p>
    <w:p w:rsidR="0019775B" w:rsidRPr="004B7042" w:rsidRDefault="004C40DE" w:rsidP="004B7042">
      <w:pPr>
        <w:jc w:val="both"/>
        <w:rPr>
          <w:rFonts w:ascii="Times New Roman" w:hAnsi="Times New Roman" w:cs="Times New Roman"/>
        </w:rPr>
      </w:pPr>
      <w:r>
        <w:rPr>
          <w:rFonts w:ascii="Times New Roman" w:hAnsi="Times New Roman" w:cs="Times New Roman"/>
        </w:rPr>
        <w:t>Панель Арбитров</w:t>
      </w:r>
      <w:r w:rsidRPr="004B7042">
        <w:rPr>
          <w:rFonts w:ascii="Times New Roman" w:hAnsi="Times New Roman" w:cs="Times New Roman"/>
        </w:rPr>
        <w:t xml:space="preserve"> </w:t>
      </w:r>
      <w:r w:rsidR="0019775B" w:rsidRPr="004B7042">
        <w:rPr>
          <w:rFonts w:ascii="Times New Roman" w:hAnsi="Times New Roman" w:cs="Times New Roman"/>
        </w:rPr>
        <w:t>IJF незамедлительно направляет письменную рекомендацию в Исполнительный комитет IJF о проведении разбирательства и вынесении итогового решения согласно статье 8.2 по факту нарушения антидопинговых правил, примененных в результате Последствиях, полном обосновании любого периода наложенной Дисквалификации, включая</w:t>
      </w:r>
      <w:r w:rsidR="00D1611C">
        <w:rPr>
          <w:rFonts w:ascii="Times New Roman" w:hAnsi="Times New Roman" w:cs="Times New Roman"/>
        </w:rPr>
        <w:t xml:space="preserve"> </w:t>
      </w:r>
      <w:r w:rsidR="0019775B" w:rsidRPr="004B7042">
        <w:rPr>
          <w:rFonts w:ascii="Times New Roman" w:hAnsi="Times New Roman" w:cs="Times New Roman"/>
        </w:rPr>
        <w:t>(если применимо) обоснование наложения Дисквалификации, продолжительность которой не является максимально возможной. Исполнительный комитет IJF направляет копии такого решения иным Антидопинговым организациям с правом апелляции согласно статье 13.2.3, и Публично обнародует такое решение согласно статье 14.3.2.</w:t>
      </w:r>
    </w:p>
    <w:p w:rsidR="00D26A09" w:rsidRPr="004B7042" w:rsidRDefault="00D26A09"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7.1</w:t>
      </w:r>
      <w:r w:rsidR="00B629EC" w:rsidRPr="004B7042">
        <w:rPr>
          <w:rFonts w:ascii="Times New Roman" w:hAnsi="Times New Roman" w:cs="Times New Roman"/>
          <w:b/>
        </w:rPr>
        <w:t>1</w:t>
      </w:r>
      <w:r w:rsidRPr="004B7042">
        <w:rPr>
          <w:rFonts w:ascii="Times New Roman" w:hAnsi="Times New Roman" w:cs="Times New Roman"/>
          <w:b/>
        </w:rPr>
        <w:t xml:space="preserve"> Уведомление о решении, принятом в ходе обработки результатов</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Во всех случаях, когда </w:t>
      </w:r>
      <w:r w:rsidR="00B629EC" w:rsidRPr="004B7042">
        <w:rPr>
          <w:rFonts w:ascii="Times New Roman" w:hAnsi="Times New Roman" w:cs="Times New Roman"/>
          <w:lang w:val="en-US"/>
        </w:rPr>
        <w:t>IJF</w:t>
      </w:r>
      <w:r w:rsidRPr="004B7042">
        <w:rPr>
          <w:rFonts w:ascii="Times New Roman" w:hAnsi="Times New Roman" w:cs="Times New Roman"/>
        </w:rPr>
        <w:t xml:space="preserve"> заявляет о возможном нарушении антидопинговых правил, снимает обвинение в нарушении антидопинговых правил, накладывает Временное отстранение или согласовывает со Спортсменом или иным Лицом назначение санкции без слушаний, </w:t>
      </w:r>
      <w:r w:rsidR="00B629EC" w:rsidRPr="004B7042">
        <w:rPr>
          <w:rFonts w:ascii="Times New Roman" w:hAnsi="Times New Roman" w:cs="Times New Roman"/>
          <w:lang w:val="en-US"/>
        </w:rPr>
        <w:t>IJF</w:t>
      </w:r>
      <w:r w:rsidR="00B629EC" w:rsidRPr="004B7042">
        <w:rPr>
          <w:rFonts w:ascii="Times New Roman" w:hAnsi="Times New Roman" w:cs="Times New Roman"/>
        </w:rPr>
        <w:t xml:space="preserve"> </w:t>
      </w:r>
      <w:r w:rsidRPr="004B7042">
        <w:rPr>
          <w:rFonts w:ascii="Times New Roman" w:hAnsi="Times New Roman" w:cs="Times New Roman"/>
        </w:rPr>
        <w:t xml:space="preserve">должна уведомить в порядке, предусмотренном статьей 14.2.1, </w:t>
      </w:r>
      <w:r w:rsidR="008F6052" w:rsidRPr="004B7042">
        <w:rPr>
          <w:rFonts w:ascii="Times New Roman" w:hAnsi="Times New Roman" w:cs="Times New Roman"/>
        </w:rPr>
        <w:t>иные</w:t>
      </w:r>
      <w:r w:rsidRPr="004B7042">
        <w:rPr>
          <w:rFonts w:ascii="Times New Roman" w:hAnsi="Times New Roman" w:cs="Times New Roman"/>
        </w:rPr>
        <w:t xml:space="preserve"> Антидопинговые организации, которые имеют право подать апелляцию в соответствии со статьей 13.2.3.</w:t>
      </w:r>
    </w:p>
    <w:p w:rsidR="00453990" w:rsidRPr="004B7042" w:rsidRDefault="00453990"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7.1</w:t>
      </w:r>
      <w:r w:rsidR="00453990" w:rsidRPr="004B7042">
        <w:rPr>
          <w:rFonts w:ascii="Times New Roman" w:hAnsi="Times New Roman" w:cs="Times New Roman"/>
          <w:b/>
        </w:rPr>
        <w:t>2</w:t>
      </w:r>
      <w:r w:rsidRPr="004B7042">
        <w:rPr>
          <w:rFonts w:ascii="Times New Roman" w:hAnsi="Times New Roman" w:cs="Times New Roman"/>
          <w:b/>
        </w:rPr>
        <w:t xml:space="preserve"> Уход из спорта</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Если Спортсмен или иное Лицо уходят из спорта в то время, когда </w:t>
      </w:r>
      <w:r w:rsidR="00453990" w:rsidRPr="004B7042">
        <w:rPr>
          <w:rFonts w:ascii="Times New Roman" w:hAnsi="Times New Roman" w:cs="Times New Roman"/>
          <w:lang w:val="en-US"/>
        </w:rPr>
        <w:t>IJF</w:t>
      </w:r>
      <w:r w:rsidR="00453990" w:rsidRPr="004B7042">
        <w:rPr>
          <w:rFonts w:ascii="Times New Roman" w:hAnsi="Times New Roman" w:cs="Times New Roman"/>
        </w:rPr>
        <w:t xml:space="preserve"> проводит обработку</w:t>
      </w:r>
      <w:r w:rsidRPr="004B7042">
        <w:rPr>
          <w:rFonts w:ascii="Times New Roman" w:hAnsi="Times New Roman" w:cs="Times New Roman"/>
        </w:rPr>
        <w:t xml:space="preserve"> результатов, то</w:t>
      </w:r>
      <w:r w:rsidR="00453990" w:rsidRPr="004B7042">
        <w:rPr>
          <w:rFonts w:ascii="Times New Roman" w:hAnsi="Times New Roman" w:cs="Times New Roman"/>
        </w:rPr>
        <w:t xml:space="preserve"> </w:t>
      </w:r>
      <w:r w:rsidR="00453990" w:rsidRPr="004B7042">
        <w:rPr>
          <w:rFonts w:ascii="Times New Roman" w:hAnsi="Times New Roman" w:cs="Times New Roman"/>
          <w:lang w:val="en-US"/>
        </w:rPr>
        <w:t>IJF</w:t>
      </w:r>
      <w:r w:rsidR="00C777E5" w:rsidRPr="004B7042">
        <w:rPr>
          <w:rFonts w:ascii="Times New Roman" w:hAnsi="Times New Roman" w:cs="Times New Roman"/>
        </w:rPr>
        <w:t xml:space="preserve"> </w:t>
      </w:r>
      <w:r w:rsidRPr="004B7042">
        <w:rPr>
          <w:rFonts w:ascii="Times New Roman" w:hAnsi="Times New Roman" w:cs="Times New Roman"/>
        </w:rPr>
        <w:t xml:space="preserve">сохраняет за собой право завершить процесс обработки результатов. Если Спортсмен или иное Лицо уходят из спорта до начала любого процесса обработки результатов, то у </w:t>
      </w:r>
      <w:r w:rsidR="00453990" w:rsidRPr="004B7042">
        <w:rPr>
          <w:rFonts w:ascii="Times New Roman" w:hAnsi="Times New Roman" w:cs="Times New Roman"/>
          <w:lang w:val="en-US"/>
        </w:rPr>
        <w:t>IJF</w:t>
      </w:r>
      <w:r w:rsidRPr="004B7042">
        <w:rPr>
          <w:rFonts w:ascii="Times New Roman" w:hAnsi="Times New Roman" w:cs="Times New Roman"/>
        </w:rPr>
        <w:t>, в компетенцию которой входила бы обработка результатов в момент совершения Спортсменом или иным Лицом нарушения антидопинговых правил, остаются полномочия на проведение обработки результатов.</w:t>
      </w:r>
    </w:p>
    <w:p w:rsidR="00453990" w:rsidRPr="004B7042" w:rsidRDefault="00453990" w:rsidP="004B7042">
      <w:pPr>
        <w:jc w:val="both"/>
        <w:rPr>
          <w:rFonts w:ascii="Times New Roman" w:hAnsi="Times New Roman" w:cs="Times New Roman"/>
        </w:rPr>
      </w:pPr>
    </w:p>
    <w:p w:rsidR="004B7042" w:rsidRPr="00A55F15" w:rsidRDefault="00453990"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w:t>
      </w:r>
      <w:r w:rsidR="002A6A96" w:rsidRPr="004B7042">
        <w:rPr>
          <w:rFonts w:ascii="Times New Roman" w:hAnsi="Times New Roman" w:cs="Times New Roman"/>
          <w:i/>
        </w:rPr>
        <w:t xml:space="preserve"> статье 7.1</w:t>
      </w:r>
      <w:r w:rsidRPr="004B7042">
        <w:rPr>
          <w:rFonts w:ascii="Times New Roman" w:hAnsi="Times New Roman" w:cs="Times New Roman"/>
          <w:i/>
        </w:rPr>
        <w:t>2</w:t>
      </w:r>
      <w:r w:rsidR="002A6A96" w:rsidRPr="004B7042">
        <w:rPr>
          <w:rFonts w:ascii="Times New Roman" w:hAnsi="Times New Roman" w:cs="Times New Roman"/>
          <w:i/>
        </w:rPr>
        <w:t>. Поведение Спортсмена или иного Лица до того момента, когда Спортсмен или иное Лицо попали под юрисдикцию любой Антидопинговой организации, не будет рассматриваться как нарушение антидопинговых правил, но может служить законным основанием для отказа Спортсмену или иному Лицу в членстве в спортивной организации</w:t>
      </w:r>
      <w:r w:rsidR="00B629EC" w:rsidRPr="004B7042">
        <w:rPr>
          <w:rFonts w:ascii="Times New Roman" w:hAnsi="Times New Roman" w:cs="Times New Roman"/>
          <w:i/>
        </w:rPr>
        <w:t>]</w:t>
      </w:r>
      <w:r w:rsidR="002A6A96" w:rsidRPr="004B7042">
        <w:rPr>
          <w:rFonts w:ascii="Times New Roman" w:hAnsi="Times New Roman" w:cs="Times New Roman"/>
          <w:i/>
        </w:rPr>
        <w:t>.</w:t>
      </w:r>
      <w:bookmarkStart w:id="16" w:name="bookmark11"/>
    </w:p>
    <w:p w:rsidR="00C777E5" w:rsidRPr="004B7042" w:rsidRDefault="002A6A96" w:rsidP="004B7042">
      <w:pPr>
        <w:pStyle w:val="1"/>
        <w:jc w:val="both"/>
        <w:rPr>
          <w:rFonts w:ascii="Times New Roman" w:hAnsi="Times New Roman" w:cs="Times New Roman"/>
          <w:sz w:val="24"/>
          <w:szCs w:val="24"/>
        </w:rPr>
      </w:pPr>
      <w:bookmarkStart w:id="17" w:name="_Toc444679404"/>
      <w:r w:rsidRPr="004B7042">
        <w:rPr>
          <w:rFonts w:ascii="Times New Roman" w:hAnsi="Times New Roman" w:cs="Times New Roman"/>
          <w:sz w:val="24"/>
          <w:szCs w:val="24"/>
        </w:rPr>
        <w:t>СТАТЬЯ 8. ПРАВО НА БЕСПРИСТРАСТНОЕ СЛУШАНИЕ</w:t>
      </w:r>
      <w:bookmarkEnd w:id="16"/>
      <w:bookmarkEnd w:id="17"/>
    </w:p>
    <w:p w:rsidR="004B7042" w:rsidRPr="004B7042" w:rsidRDefault="004B7042" w:rsidP="004B7042">
      <w:pPr>
        <w:jc w:val="both"/>
        <w:rPr>
          <w:rFonts w:ascii="Times New Roman" w:hAnsi="Times New Roman" w:cs="Times New Roman"/>
        </w:rPr>
      </w:pPr>
    </w:p>
    <w:p w:rsidR="00E27E21" w:rsidRPr="004B7042" w:rsidRDefault="00BF5C57" w:rsidP="004B7042">
      <w:pPr>
        <w:jc w:val="both"/>
        <w:rPr>
          <w:rFonts w:ascii="Times New Roman" w:hAnsi="Times New Roman" w:cs="Times New Roman"/>
          <w:b/>
        </w:rPr>
      </w:pPr>
      <w:r w:rsidRPr="004B7042">
        <w:rPr>
          <w:rFonts w:ascii="Times New Roman" w:hAnsi="Times New Roman" w:cs="Times New Roman"/>
          <w:b/>
        </w:rPr>
        <w:t>8.1 Принципы Беспристрастного</w:t>
      </w:r>
      <w:r w:rsidR="002A6A96" w:rsidRPr="004B7042">
        <w:rPr>
          <w:rFonts w:ascii="Times New Roman" w:hAnsi="Times New Roman" w:cs="Times New Roman"/>
          <w:b/>
        </w:rPr>
        <w:t xml:space="preserve"> слушания</w:t>
      </w:r>
    </w:p>
    <w:p w:rsidR="00BF5C57" w:rsidRPr="004B7042" w:rsidRDefault="00487A40" w:rsidP="004B7042">
      <w:pPr>
        <w:jc w:val="both"/>
        <w:rPr>
          <w:rFonts w:ascii="Times New Roman" w:hAnsi="Times New Roman" w:cs="Times New Roman"/>
        </w:rPr>
      </w:pPr>
      <w:r w:rsidRPr="004B7042">
        <w:rPr>
          <w:rFonts w:ascii="Times New Roman" w:hAnsi="Times New Roman" w:cs="Times New Roman"/>
          <w:b/>
        </w:rPr>
        <w:t>8.1.1</w:t>
      </w:r>
      <w:r w:rsidRPr="004B7042">
        <w:rPr>
          <w:rFonts w:ascii="Times New Roman" w:hAnsi="Times New Roman" w:cs="Times New Roman"/>
        </w:rPr>
        <w:t xml:space="preserve"> </w:t>
      </w:r>
      <w:r w:rsidR="000E15F1" w:rsidRPr="004B7042">
        <w:rPr>
          <w:rFonts w:ascii="Times New Roman" w:hAnsi="Times New Roman" w:cs="Times New Roman"/>
        </w:rPr>
        <w:t xml:space="preserve">Если IJF направляет уведомление Спортсмену или иному Лицу с утверждением о нарушении антидопинговых правил, и Спортсмен или иное Лицо не отказывается от проведения слушаний согласно статьям 7.10.1 или 7.10.2, дело передается на слушание в </w:t>
      </w:r>
      <w:r w:rsidR="004C40DE">
        <w:rPr>
          <w:rFonts w:ascii="Times New Roman" w:hAnsi="Times New Roman" w:cs="Times New Roman"/>
        </w:rPr>
        <w:t>Панель Арбитров</w:t>
      </w:r>
      <w:r w:rsidR="004C40DE" w:rsidRPr="004B7042">
        <w:rPr>
          <w:rFonts w:ascii="Times New Roman" w:hAnsi="Times New Roman" w:cs="Times New Roman"/>
        </w:rPr>
        <w:t xml:space="preserve"> </w:t>
      </w:r>
      <w:r w:rsidR="000E15F1" w:rsidRPr="004B7042">
        <w:rPr>
          <w:rFonts w:ascii="Times New Roman" w:hAnsi="Times New Roman" w:cs="Times New Roman"/>
        </w:rPr>
        <w:t>от имени исполнительного комитета IJF.</w:t>
      </w:r>
    </w:p>
    <w:p w:rsidR="00BF5C57" w:rsidRPr="004B7042" w:rsidRDefault="00BF5C57"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b/>
        </w:rPr>
        <w:t>8.</w:t>
      </w:r>
      <w:r w:rsidR="001C74EB" w:rsidRPr="004B7042">
        <w:rPr>
          <w:rFonts w:ascii="Times New Roman" w:hAnsi="Times New Roman" w:cs="Times New Roman"/>
          <w:b/>
        </w:rPr>
        <w:t>1.</w:t>
      </w:r>
      <w:r w:rsidRPr="004B7042">
        <w:rPr>
          <w:rFonts w:ascii="Times New Roman" w:hAnsi="Times New Roman" w:cs="Times New Roman"/>
          <w:b/>
        </w:rPr>
        <w:t>2.</w:t>
      </w:r>
      <w:r w:rsidRPr="004B7042">
        <w:rPr>
          <w:rFonts w:ascii="Times New Roman" w:hAnsi="Times New Roman" w:cs="Times New Roman"/>
        </w:rPr>
        <w:t xml:space="preserve"> </w:t>
      </w:r>
      <w:r w:rsidR="00487A40" w:rsidRPr="004B7042">
        <w:rPr>
          <w:rFonts w:ascii="Times New Roman" w:hAnsi="Times New Roman" w:cs="Times New Roman"/>
        </w:rPr>
        <w:t xml:space="preserve">Слушания должны быть запланированы и проведены в разумные сроки. </w:t>
      </w:r>
      <w:r w:rsidRPr="004B7042">
        <w:rPr>
          <w:rFonts w:ascii="Times New Roman" w:hAnsi="Times New Roman" w:cs="Times New Roman"/>
        </w:rPr>
        <w:t>Слушания, проводимые в связи с конкретным Спортивным мероприятием,</w:t>
      </w:r>
      <w:r w:rsidR="00487A40" w:rsidRPr="004B7042">
        <w:rPr>
          <w:rFonts w:ascii="Times New Roman" w:hAnsi="Times New Roman" w:cs="Times New Roman"/>
        </w:rPr>
        <w:t xml:space="preserve"> к участникам которого применяются настоящие Антидопинговые правила,</w:t>
      </w:r>
      <w:r w:rsidRPr="004B7042">
        <w:rPr>
          <w:rFonts w:ascii="Times New Roman" w:hAnsi="Times New Roman" w:cs="Times New Roman"/>
        </w:rPr>
        <w:t xml:space="preserve"> могут проводиться в ускоренном порядке </w:t>
      </w:r>
      <w:r w:rsidR="00487A40" w:rsidRPr="004B7042">
        <w:rPr>
          <w:rFonts w:ascii="Times New Roman" w:hAnsi="Times New Roman" w:cs="Times New Roman"/>
        </w:rPr>
        <w:t xml:space="preserve">с разрешения </w:t>
      </w:r>
      <w:r w:rsidRPr="004B7042">
        <w:rPr>
          <w:rFonts w:ascii="Times New Roman" w:hAnsi="Times New Roman" w:cs="Times New Roman"/>
        </w:rPr>
        <w:t>комиссии, проводящей слушания.</w:t>
      </w:r>
    </w:p>
    <w:p w:rsidR="001C74EB" w:rsidRPr="004B7042" w:rsidRDefault="001C74EB" w:rsidP="004B7042">
      <w:pPr>
        <w:jc w:val="both"/>
        <w:rPr>
          <w:rFonts w:ascii="Times New Roman" w:hAnsi="Times New Roman" w:cs="Times New Roman"/>
        </w:rPr>
      </w:pPr>
    </w:p>
    <w:p w:rsidR="00E27E21" w:rsidRPr="004B7042" w:rsidRDefault="001C74EB"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8.</w:t>
      </w:r>
      <w:r w:rsidRPr="004B7042">
        <w:rPr>
          <w:rFonts w:ascii="Times New Roman" w:hAnsi="Times New Roman" w:cs="Times New Roman"/>
          <w:i/>
        </w:rPr>
        <w:t>1.2:</w:t>
      </w:r>
      <w:r w:rsidR="002A6A96" w:rsidRPr="004B7042">
        <w:rPr>
          <w:rFonts w:ascii="Times New Roman" w:hAnsi="Times New Roman" w:cs="Times New Roman"/>
          <w:i/>
        </w:rPr>
        <w:t xml:space="preserve"> К примеру, слушания могут проводиться в ускоренном порядке накануне крупного Спортивного мероприятия, когда принятие решения по </w:t>
      </w:r>
      <w:r w:rsidR="002A6A96" w:rsidRPr="004B7042">
        <w:rPr>
          <w:rFonts w:ascii="Times New Roman" w:hAnsi="Times New Roman" w:cs="Times New Roman"/>
          <w:i/>
        </w:rPr>
        <w:lastRenderedPageBreak/>
        <w:t>нарушению антидопинговых правил необходимо для определения возможности Спортсмена принять участие в Спортивном мероприятии, или во время Спортивного мероприятия, когда принятие решения по делу повлияет на результаты Спортсмена или на его возможность продолжить участвовать в Спортивном мероприятии</w:t>
      </w:r>
      <w:r w:rsidRPr="004B7042">
        <w:rPr>
          <w:rFonts w:ascii="Times New Roman" w:hAnsi="Times New Roman" w:cs="Times New Roman"/>
          <w:i/>
        </w:rPr>
        <w:t>]</w:t>
      </w:r>
      <w:r w:rsidR="002A6A96" w:rsidRPr="004B7042">
        <w:rPr>
          <w:rFonts w:ascii="Times New Roman" w:hAnsi="Times New Roman" w:cs="Times New Roman"/>
          <w:i/>
        </w:rPr>
        <w:t>.</w:t>
      </w:r>
    </w:p>
    <w:p w:rsidR="004E6D10" w:rsidRPr="004B7042" w:rsidRDefault="004E6D10" w:rsidP="004B7042">
      <w:pPr>
        <w:jc w:val="both"/>
        <w:rPr>
          <w:rFonts w:ascii="Times New Roman" w:hAnsi="Times New Roman" w:cs="Times New Roman"/>
        </w:rPr>
      </w:pPr>
    </w:p>
    <w:p w:rsidR="00F82900" w:rsidRPr="004B7042" w:rsidRDefault="00F82900" w:rsidP="004B7042">
      <w:pPr>
        <w:jc w:val="both"/>
        <w:rPr>
          <w:rFonts w:ascii="Times New Roman" w:hAnsi="Times New Roman" w:cs="Times New Roman"/>
        </w:rPr>
      </w:pPr>
      <w:r w:rsidRPr="004B7042">
        <w:rPr>
          <w:rFonts w:ascii="Times New Roman" w:hAnsi="Times New Roman" w:cs="Times New Roman"/>
          <w:b/>
        </w:rPr>
        <w:t>8.1.3</w:t>
      </w:r>
      <w:r w:rsidRPr="004B7042">
        <w:rPr>
          <w:rFonts w:ascii="Times New Roman" w:hAnsi="Times New Roman" w:cs="Times New Roman"/>
        </w:rPr>
        <w:t xml:space="preserve"> </w:t>
      </w:r>
      <w:r w:rsidR="004C40DE">
        <w:rPr>
          <w:rFonts w:ascii="Times New Roman" w:hAnsi="Times New Roman" w:cs="Times New Roman"/>
        </w:rPr>
        <w:t>Панель Арбитров</w:t>
      </w:r>
      <w:r w:rsidR="004C40DE" w:rsidRPr="004B7042">
        <w:rPr>
          <w:rFonts w:ascii="Times New Roman" w:hAnsi="Times New Roman" w:cs="Times New Roman"/>
        </w:rPr>
        <w:t xml:space="preserve"> </w:t>
      </w:r>
      <w:r w:rsidRPr="004B7042">
        <w:rPr>
          <w:rFonts w:ascii="Times New Roman" w:hAnsi="Times New Roman" w:cs="Times New Roman"/>
        </w:rPr>
        <w:t>IJF проводит слушания при помощи электронных средств связи на английском языке.</w:t>
      </w:r>
    </w:p>
    <w:p w:rsidR="00F82900" w:rsidRPr="004B7042" w:rsidRDefault="00F82900" w:rsidP="004B7042">
      <w:pPr>
        <w:jc w:val="both"/>
        <w:rPr>
          <w:rFonts w:ascii="Times New Roman" w:hAnsi="Times New Roman" w:cs="Times New Roman"/>
        </w:rPr>
      </w:pPr>
    </w:p>
    <w:p w:rsidR="00F82900" w:rsidRPr="004B7042" w:rsidRDefault="00F82900" w:rsidP="004B7042">
      <w:pPr>
        <w:jc w:val="both"/>
        <w:rPr>
          <w:rFonts w:ascii="Times New Roman" w:hAnsi="Times New Roman" w:cs="Times New Roman"/>
        </w:rPr>
      </w:pPr>
      <w:r w:rsidRPr="004B7042">
        <w:rPr>
          <w:rFonts w:ascii="Times New Roman" w:hAnsi="Times New Roman" w:cs="Times New Roman"/>
          <w:b/>
        </w:rPr>
        <w:t>8.1.4</w:t>
      </w:r>
      <w:r w:rsidRPr="004B7042">
        <w:rPr>
          <w:rFonts w:ascii="Times New Roman" w:hAnsi="Times New Roman" w:cs="Times New Roman"/>
        </w:rPr>
        <w:t xml:space="preserve"> ВАДА и Национальная федерация Спортсмена или иное Лицо могут принимать участие в коммуникации при помощи электронных средств связи в качестве наблюдателей. В любом случае IJF информирует ВАДА в полном объеме относительно статуса рассматриваемых дел и результатах всех слушаний.</w:t>
      </w:r>
    </w:p>
    <w:p w:rsidR="00F82900" w:rsidRPr="004B7042" w:rsidRDefault="00F82900" w:rsidP="004B7042">
      <w:pPr>
        <w:jc w:val="both"/>
        <w:rPr>
          <w:rFonts w:ascii="Times New Roman" w:hAnsi="Times New Roman" w:cs="Times New Roman"/>
        </w:rPr>
      </w:pPr>
    </w:p>
    <w:p w:rsidR="00F82900" w:rsidRPr="004B7042" w:rsidRDefault="00F82900" w:rsidP="004B7042">
      <w:pPr>
        <w:jc w:val="both"/>
        <w:rPr>
          <w:rFonts w:ascii="Times New Roman" w:hAnsi="Times New Roman" w:cs="Times New Roman"/>
        </w:rPr>
      </w:pPr>
      <w:r w:rsidRPr="004B7042">
        <w:rPr>
          <w:rFonts w:ascii="Times New Roman" w:hAnsi="Times New Roman" w:cs="Times New Roman"/>
          <w:b/>
        </w:rPr>
        <w:t>8.1.5</w:t>
      </w:r>
      <w:r w:rsidRPr="004B7042">
        <w:rPr>
          <w:rFonts w:ascii="Times New Roman" w:hAnsi="Times New Roman" w:cs="Times New Roman"/>
        </w:rPr>
        <w:t xml:space="preserve"> </w:t>
      </w:r>
      <w:r w:rsidR="004C40DE">
        <w:rPr>
          <w:rFonts w:ascii="Times New Roman" w:hAnsi="Times New Roman" w:cs="Times New Roman"/>
        </w:rPr>
        <w:t>Панель Арбитров</w:t>
      </w:r>
      <w:r w:rsidR="004C40DE" w:rsidRPr="004B7042">
        <w:rPr>
          <w:rFonts w:ascii="Times New Roman" w:hAnsi="Times New Roman" w:cs="Times New Roman"/>
        </w:rPr>
        <w:t xml:space="preserve"> </w:t>
      </w:r>
      <w:r w:rsidRPr="004B7042">
        <w:rPr>
          <w:rFonts w:ascii="Times New Roman" w:hAnsi="Times New Roman" w:cs="Times New Roman"/>
        </w:rPr>
        <w:t xml:space="preserve">IJF и Исполнительный комитет действуют честно и беспристрастно по отношению ко всем сторонам в любое время. Любые члены </w:t>
      </w:r>
      <w:r w:rsidR="004C40DE">
        <w:rPr>
          <w:rFonts w:ascii="Times New Roman" w:hAnsi="Times New Roman" w:cs="Times New Roman"/>
        </w:rPr>
        <w:t>Панели Арбитров</w:t>
      </w:r>
      <w:r w:rsidR="004C40DE" w:rsidRPr="004B7042">
        <w:rPr>
          <w:rFonts w:ascii="Times New Roman" w:hAnsi="Times New Roman" w:cs="Times New Roman"/>
        </w:rPr>
        <w:t xml:space="preserve"> </w:t>
      </w:r>
      <w:r w:rsidRPr="004B7042">
        <w:rPr>
          <w:rFonts w:ascii="Times New Roman" w:hAnsi="Times New Roman" w:cs="Times New Roman"/>
        </w:rPr>
        <w:t>или Исполнительного комитета, имеющие ту же национальность, что и Спортсмен, исключаются из процесса и принятия итогового решения.</w:t>
      </w:r>
    </w:p>
    <w:p w:rsidR="00487A40" w:rsidRPr="004B7042" w:rsidRDefault="00487A40" w:rsidP="004B7042">
      <w:pPr>
        <w:jc w:val="both"/>
        <w:rPr>
          <w:rFonts w:ascii="Times New Roman" w:hAnsi="Times New Roman" w:cs="Times New Roman"/>
          <w:highlight w:val="green"/>
        </w:rPr>
      </w:pPr>
    </w:p>
    <w:p w:rsidR="002567BD" w:rsidRPr="004B7042" w:rsidRDefault="002567BD" w:rsidP="004B7042">
      <w:pPr>
        <w:jc w:val="both"/>
        <w:rPr>
          <w:rFonts w:ascii="Times New Roman" w:hAnsi="Times New Roman" w:cs="Times New Roman"/>
          <w:b/>
        </w:rPr>
      </w:pPr>
      <w:r w:rsidRPr="004B7042">
        <w:rPr>
          <w:rFonts w:ascii="Times New Roman" w:hAnsi="Times New Roman" w:cs="Times New Roman"/>
          <w:b/>
        </w:rPr>
        <w:t>8.2 Решения</w:t>
      </w:r>
    </w:p>
    <w:p w:rsidR="002567BD" w:rsidRPr="004B7042" w:rsidRDefault="002567BD" w:rsidP="004B7042">
      <w:pPr>
        <w:jc w:val="both"/>
        <w:rPr>
          <w:rFonts w:ascii="Times New Roman" w:hAnsi="Times New Roman" w:cs="Times New Roman"/>
        </w:rPr>
      </w:pPr>
    </w:p>
    <w:p w:rsidR="002567BD" w:rsidRPr="004B7042" w:rsidRDefault="002567BD" w:rsidP="004B7042">
      <w:pPr>
        <w:jc w:val="both"/>
        <w:rPr>
          <w:rFonts w:ascii="Times New Roman" w:hAnsi="Times New Roman" w:cs="Times New Roman"/>
        </w:rPr>
      </w:pPr>
      <w:r w:rsidRPr="004B7042">
        <w:rPr>
          <w:rFonts w:ascii="Times New Roman" w:hAnsi="Times New Roman" w:cs="Times New Roman"/>
          <w:b/>
        </w:rPr>
        <w:t>8.2.1</w:t>
      </w:r>
      <w:r w:rsidRPr="004B7042">
        <w:rPr>
          <w:rFonts w:ascii="Times New Roman" w:hAnsi="Times New Roman" w:cs="Times New Roman"/>
        </w:rPr>
        <w:t xml:space="preserve"> В конце слушания или своевременно после него, на основании рекомендаций </w:t>
      </w:r>
      <w:r w:rsidR="004C40DE">
        <w:rPr>
          <w:rFonts w:ascii="Times New Roman" w:hAnsi="Times New Roman" w:cs="Times New Roman"/>
        </w:rPr>
        <w:t>Панели Арбитров</w:t>
      </w:r>
      <w:r w:rsidR="004C40DE" w:rsidRPr="004B7042">
        <w:rPr>
          <w:rFonts w:ascii="Times New Roman" w:hAnsi="Times New Roman" w:cs="Times New Roman"/>
        </w:rPr>
        <w:t xml:space="preserve"> </w:t>
      </w:r>
      <w:r w:rsidRPr="004B7042">
        <w:rPr>
          <w:rFonts w:ascii="Times New Roman" w:hAnsi="Times New Roman" w:cs="Times New Roman"/>
        </w:rPr>
        <w:t>IJF, Исполнительный комитет IJF издает письменное решение, содержащее обоснование решения и Дисквалификации, наложенной на любой период времени, включая (если применимо) обоснование неприменения Последствий в максимально возможном</w:t>
      </w:r>
      <w:r w:rsidR="00D1611C">
        <w:rPr>
          <w:rFonts w:ascii="Times New Roman" w:hAnsi="Times New Roman" w:cs="Times New Roman"/>
        </w:rPr>
        <w:t xml:space="preserve"> </w:t>
      </w:r>
      <w:r w:rsidRPr="004B7042">
        <w:rPr>
          <w:rFonts w:ascii="Times New Roman" w:hAnsi="Times New Roman" w:cs="Times New Roman"/>
        </w:rPr>
        <w:t>объеме.</w:t>
      </w:r>
    </w:p>
    <w:p w:rsidR="002567BD" w:rsidRPr="004B7042" w:rsidRDefault="002567BD" w:rsidP="004B7042">
      <w:pPr>
        <w:jc w:val="both"/>
        <w:rPr>
          <w:rFonts w:ascii="Times New Roman" w:hAnsi="Times New Roman" w:cs="Times New Roman"/>
        </w:rPr>
      </w:pPr>
    </w:p>
    <w:p w:rsidR="002567BD" w:rsidRPr="004B7042" w:rsidRDefault="002567BD" w:rsidP="004B7042">
      <w:pPr>
        <w:jc w:val="both"/>
        <w:rPr>
          <w:rFonts w:ascii="Times New Roman" w:hAnsi="Times New Roman" w:cs="Times New Roman"/>
        </w:rPr>
      </w:pPr>
      <w:r w:rsidRPr="004B7042">
        <w:rPr>
          <w:rFonts w:ascii="Times New Roman" w:hAnsi="Times New Roman" w:cs="Times New Roman"/>
          <w:b/>
        </w:rPr>
        <w:t>8.2.2</w:t>
      </w:r>
      <w:r w:rsidRPr="004B7042">
        <w:rPr>
          <w:rFonts w:ascii="Times New Roman" w:hAnsi="Times New Roman" w:cs="Times New Roman"/>
        </w:rPr>
        <w:t xml:space="preserve"> Данное решение может быть обжаловано в CAS согласно статье 13. Копии решения предоставляются Спортсмену или иному Лицу и иным Антидопинговым организациям с правом подачи апелляции согласно статье 13.2.3.</w:t>
      </w:r>
    </w:p>
    <w:p w:rsidR="002567BD" w:rsidRPr="004B7042" w:rsidRDefault="002567BD" w:rsidP="004B7042">
      <w:pPr>
        <w:jc w:val="both"/>
        <w:rPr>
          <w:rFonts w:ascii="Times New Roman" w:hAnsi="Times New Roman" w:cs="Times New Roman"/>
        </w:rPr>
      </w:pPr>
    </w:p>
    <w:p w:rsidR="002567BD" w:rsidRPr="004B7042" w:rsidRDefault="002567BD" w:rsidP="004B7042">
      <w:pPr>
        <w:jc w:val="both"/>
        <w:rPr>
          <w:rFonts w:ascii="Times New Roman" w:hAnsi="Times New Roman" w:cs="Times New Roman"/>
        </w:rPr>
      </w:pPr>
      <w:r w:rsidRPr="004B7042">
        <w:rPr>
          <w:rFonts w:ascii="Times New Roman" w:hAnsi="Times New Roman" w:cs="Times New Roman"/>
          <w:b/>
        </w:rPr>
        <w:t>8.2.3</w:t>
      </w:r>
      <w:r w:rsidRPr="004B7042">
        <w:rPr>
          <w:rFonts w:ascii="Times New Roman" w:hAnsi="Times New Roman" w:cs="Times New Roman"/>
        </w:rPr>
        <w:t xml:space="preserve"> В случае отсутствия подачи апелляции на решение, тогда: (а) если вынесено решение о нарушении антидопинговых правил, оно подлежит Публичному обнародованию согласно статье 14.3.2; но (b) если вынесено решение об отсутствии нарушения антидопинговых правил, оно подлежит Публичному обнародованию только с согласия Спортсмена или иного Лица, являющегося субъектом решения. IJF обязана предпринять разумные усилия для получения такого согласия, а в случае его получения Публично обнародовать решение во всей полноте или в редакции, одобренной Спортсменом или иным Лицом.</w:t>
      </w:r>
    </w:p>
    <w:p w:rsidR="002567BD" w:rsidRPr="004B7042" w:rsidRDefault="002567BD" w:rsidP="004B7042">
      <w:pPr>
        <w:jc w:val="both"/>
        <w:rPr>
          <w:rFonts w:ascii="Times New Roman" w:hAnsi="Times New Roman" w:cs="Times New Roman"/>
        </w:rPr>
      </w:pPr>
      <w:r w:rsidRPr="004B7042">
        <w:rPr>
          <w:rFonts w:ascii="Times New Roman" w:hAnsi="Times New Roman" w:cs="Times New Roman"/>
        </w:rPr>
        <w:t>Принципы, изложенные в статье 14.3.6, применяются и в случаях с участием Несовершеннолетних.</w:t>
      </w:r>
    </w:p>
    <w:p w:rsidR="00F82900" w:rsidRPr="004B7042" w:rsidRDefault="00F82900" w:rsidP="004B7042">
      <w:pPr>
        <w:jc w:val="both"/>
        <w:rPr>
          <w:rFonts w:ascii="Times New Roman" w:hAnsi="Times New Roman" w:cs="Times New Roman"/>
          <w:highlight w:val="green"/>
        </w:rPr>
      </w:pPr>
    </w:p>
    <w:p w:rsidR="00E27E21" w:rsidRPr="004B7042" w:rsidRDefault="004E6D10" w:rsidP="004B7042">
      <w:pPr>
        <w:jc w:val="both"/>
        <w:rPr>
          <w:rFonts w:ascii="Times New Roman" w:hAnsi="Times New Roman" w:cs="Times New Roman"/>
          <w:b/>
        </w:rPr>
      </w:pPr>
      <w:r w:rsidRPr="004B7042">
        <w:rPr>
          <w:rFonts w:ascii="Times New Roman" w:hAnsi="Times New Roman" w:cs="Times New Roman"/>
          <w:b/>
        </w:rPr>
        <w:t xml:space="preserve">8.3 </w:t>
      </w:r>
      <w:r w:rsidR="002A6A96" w:rsidRPr="004B7042">
        <w:rPr>
          <w:rFonts w:ascii="Times New Roman" w:hAnsi="Times New Roman" w:cs="Times New Roman"/>
          <w:b/>
        </w:rPr>
        <w:t xml:space="preserve">Единственное слушание в </w:t>
      </w:r>
      <w:r w:rsidR="009D334C" w:rsidRPr="004B7042">
        <w:rPr>
          <w:rFonts w:ascii="Times New Roman" w:hAnsi="Times New Roman" w:cs="Times New Roman"/>
          <w:b/>
        </w:rPr>
        <w:t>CAS</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Нарушение антидопинговых правил, обвинение в котором выдвинуто против Спортсмена международного или национального уровня, с согласия Спортсмена, </w:t>
      </w:r>
      <w:r w:rsidR="004E6D10" w:rsidRPr="004B7042">
        <w:rPr>
          <w:rFonts w:ascii="Times New Roman" w:hAnsi="Times New Roman" w:cs="Times New Roman"/>
          <w:lang w:val="en-US"/>
        </w:rPr>
        <w:t>IJF</w:t>
      </w:r>
      <w:r w:rsidR="004E6D10" w:rsidRPr="004B7042">
        <w:rPr>
          <w:rFonts w:ascii="Times New Roman" w:hAnsi="Times New Roman" w:cs="Times New Roman"/>
        </w:rPr>
        <w:t xml:space="preserve">, </w:t>
      </w:r>
      <w:r w:rsidRPr="004B7042">
        <w:rPr>
          <w:rFonts w:ascii="Times New Roman" w:hAnsi="Times New Roman" w:cs="Times New Roman"/>
        </w:rPr>
        <w:t xml:space="preserve">ВАДА и любой </w:t>
      </w:r>
      <w:r w:rsidR="008F6052" w:rsidRPr="004B7042">
        <w:rPr>
          <w:rFonts w:ascii="Times New Roman" w:hAnsi="Times New Roman" w:cs="Times New Roman"/>
        </w:rPr>
        <w:t>иной</w:t>
      </w:r>
      <w:r w:rsidRPr="004B7042">
        <w:rPr>
          <w:rFonts w:ascii="Times New Roman" w:hAnsi="Times New Roman" w:cs="Times New Roman"/>
        </w:rPr>
        <w:t xml:space="preserve"> Антидопинговой организации, которая бы имела право на подачу апелляции на решение первой инстанции в </w:t>
      </w:r>
      <w:r w:rsidR="009D334C" w:rsidRPr="004B7042">
        <w:rPr>
          <w:rFonts w:ascii="Times New Roman" w:hAnsi="Times New Roman" w:cs="Times New Roman"/>
        </w:rPr>
        <w:t>CAS</w:t>
      </w:r>
      <w:r w:rsidRPr="004B7042">
        <w:rPr>
          <w:rFonts w:ascii="Times New Roman" w:hAnsi="Times New Roman" w:cs="Times New Roman"/>
        </w:rPr>
        <w:t xml:space="preserve">, может быть рассмотрено сразу </w:t>
      </w:r>
      <w:r w:rsidR="009D334C" w:rsidRPr="004B7042">
        <w:rPr>
          <w:rFonts w:ascii="Times New Roman" w:hAnsi="Times New Roman" w:cs="Times New Roman"/>
        </w:rPr>
        <w:t>CAS</w:t>
      </w:r>
      <w:r w:rsidRPr="004B7042">
        <w:rPr>
          <w:rFonts w:ascii="Times New Roman" w:hAnsi="Times New Roman" w:cs="Times New Roman"/>
        </w:rPr>
        <w:t xml:space="preserve"> без соблюдения требования предварительного слушания.</w:t>
      </w:r>
    </w:p>
    <w:p w:rsidR="004E6D10" w:rsidRPr="004B7042" w:rsidRDefault="004E6D10" w:rsidP="004B7042">
      <w:pPr>
        <w:jc w:val="both"/>
        <w:rPr>
          <w:rFonts w:ascii="Times New Roman" w:hAnsi="Times New Roman" w:cs="Times New Roman"/>
        </w:rPr>
      </w:pPr>
    </w:p>
    <w:p w:rsidR="003A2377" w:rsidRPr="00A55F15" w:rsidRDefault="004E6D10"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8.</w:t>
      </w:r>
      <w:r w:rsidRPr="004B7042">
        <w:rPr>
          <w:rFonts w:ascii="Times New Roman" w:hAnsi="Times New Roman" w:cs="Times New Roman"/>
          <w:i/>
        </w:rPr>
        <w:t>3</w:t>
      </w:r>
      <w:r w:rsidR="002A6A96" w:rsidRPr="004B7042">
        <w:rPr>
          <w:rFonts w:ascii="Times New Roman" w:hAnsi="Times New Roman" w:cs="Times New Roman"/>
          <w:i/>
        </w:rPr>
        <w:t xml:space="preserve">. В тех случаях, когда все стороны, указанные в данной статье, убеждены, что их интересы будут надлежащим образом защищены в ходе единственного слушания, нет необходимости нести бремя расходов по двум слушаниям. Антидопинговая организация, которая хочет участвовать в слушаниях в </w:t>
      </w:r>
      <w:r w:rsidR="009D334C" w:rsidRPr="004B7042">
        <w:rPr>
          <w:rFonts w:ascii="Times New Roman" w:hAnsi="Times New Roman" w:cs="Times New Roman"/>
          <w:i/>
        </w:rPr>
        <w:t>CAS</w:t>
      </w:r>
      <w:r w:rsidR="002A6A96" w:rsidRPr="004B7042">
        <w:rPr>
          <w:rFonts w:ascii="Times New Roman" w:hAnsi="Times New Roman" w:cs="Times New Roman"/>
          <w:i/>
        </w:rPr>
        <w:t xml:space="preserve"> в качестве стороны или </w:t>
      </w:r>
      <w:r w:rsidR="002A6A96" w:rsidRPr="004B7042">
        <w:rPr>
          <w:rFonts w:ascii="Times New Roman" w:hAnsi="Times New Roman" w:cs="Times New Roman"/>
          <w:i/>
        </w:rPr>
        <w:lastRenderedPageBreak/>
        <w:t>наблюдателя, может выдвинуть указанное требование как условие</w:t>
      </w:r>
      <w:r w:rsidRPr="004B7042">
        <w:rPr>
          <w:rFonts w:ascii="Times New Roman" w:hAnsi="Times New Roman" w:cs="Times New Roman"/>
          <w:i/>
        </w:rPr>
        <w:t xml:space="preserve"> своего согласия на единственное слушание]</w:t>
      </w:r>
      <w:r w:rsidR="002A6A96" w:rsidRPr="004B7042">
        <w:rPr>
          <w:rFonts w:ascii="Times New Roman" w:hAnsi="Times New Roman" w:cs="Times New Roman"/>
          <w:i/>
        </w:rPr>
        <w:t>.</w:t>
      </w:r>
      <w:bookmarkStart w:id="18" w:name="bookmark12"/>
    </w:p>
    <w:p w:rsidR="00E27E21" w:rsidRPr="004B7042" w:rsidRDefault="002A6A96" w:rsidP="004B7042">
      <w:pPr>
        <w:pStyle w:val="1"/>
        <w:jc w:val="both"/>
        <w:rPr>
          <w:rFonts w:ascii="Times New Roman" w:hAnsi="Times New Roman" w:cs="Times New Roman"/>
          <w:sz w:val="24"/>
          <w:szCs w:val="24"/>
        </w:rPr>
      </w:pPr>
      <w:bookmarkStart w:id="19" w:name="_Toc444679405"/>
      <w:r w:rsidRPr="004B7042">
        <w:rPr>
          <w:rFonts w:ascii="Times New Roman" w:hAnsi="Times New Roman" w:cs="Times New Roman"/>
          <w:sz w:val="24"/>
          <w:szCs w:val="24"/>
        </w:rPr>
        <w:t>СТАТЬЯ 9. АВТОМАТИЧЕСКОЕ АННУЛИРОВАНИЕ ИНДИВИДУАЛЬНЫХ РЕЗУЛЬТАТОВ</w:t>
      </w:r>
      <w:bookmarkEnd w:id="18"/>
      <w:bookmarkEnd w:id="19"/>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Соревнований</w:t>
      </w:r>
      <w:r w:rsidR="00FD6BAD" w:rsidRPr="004B7042">
        <w:rPr>
          <w:rFonts w:ascii="Times New Roman" w:hAnsi="Times New Roman" w:cs="Times New Roman"/>
        </w:rPr>
        <w:t>,</w:t>
      </w:r>
      <w:r w:rsidRPr="004B7042">
        <w:rPr>
          <w:rFonts w:ascii="Times New Roman" w:hAnsi="Times New Roman" w:cs="Times New Roman"/>
        </w:rPr>
        <w:t xml:space="preserve"> со всеми вытекающими Последствиями, включая изъятие всех медалей, очков и призов.</w:t>
      </w:r>
    </w:p>
    <w:p w:rsidR="00D12332" w:rsidRPr="004B7042" w:rsidRDefault="00D12332" w:rsidP="004B7042">
      <w:pPr>
        <w:jc w:val="both"/>
        <w:rPr>
          <w:rFonts w:ascii="Times New Roman" w:hAnsi="Times New Roman" w:cs="Times New Roman"/>
        </w:rPr>
      </w:pPr>
    </w:p>
    <w:p w:rsidR="004B7042" w:rsidRPr="00A55F15" w:rsidRDefault="00FD6BAD"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w:t>
      </w:r>
      <w:r w:rsidR="002A6A96" w:rsidRPr="004B7042">
        <w:rPr>
          <w:rFonts w:ascii="Times New Roman" w:hAnsi="Times New Roman" w:cs="Times New Roman"/>
          <w:i/>
        </w:rPr>
        <w:t xml:space="preserve"> статье 9. В Командных видах спорта любые награды, полученные индивидуальными игроками, будут Аннулированы. Однако Аннулирование результатов команды будет произведено в порядке, предусмотренном статьей 11. В тех видах спорта, которые не являются Командными, но там, где награждаются команды, Аннулирование результатов или </w:t>
      </w:r>
      <w:r w:rsidR="008F6052" w:rsidRPr="004B7042">
        <w:rPr>
          <w:rFonts w:ascii="Times New Roman" w:hAnsi="Times New Roman" w:cs="Times New Roman"/>
          <w:i/>
        </w:rPr>
        <w:t>иные</w:t>
      </w:r>
      <w:r w:rsidR="002A6A96" w:rsidRPr="004B7042">
        <w:rPr>
          <w:rFonts w:ascii="Times New Roman" w:hAnsi="Times New Roman" w:cs="Times New Roman"/>
          <w:i/>
        </w:rPr>
        <w:t xml:space="preserve"> дисциплинарные действия по отношению к команде, в которой один или несколько участников нарушили антидопинговые правил</w:t>
      </w:r>
      <w:r w:rsidRPr="004B7042">
        <w:rPr>
          <w:rFonts w:ascii="Times New Roman" w:hAnsi="Times New Roman" w:cs="Times New Roman"/>
          <w:i/>
        </w:rPr>
        <w:t xml:space="preserve">а, будет происходить в порядке, </w:t>
      </w:r>
      <w:r w:rsidR="002A6A96" w:rsidRPr="004B7042">
        <w:rPr>
          <w:rFonts w:ascii="Times New Roman" w:hAnsi="Times New Roman" w:cs="Times New Roman"/>
          <w:i/>
        </w:rPr>
        <w:t>предусмотренном действующими правилами</w:t>
      </w:r>
      <w:r w:rsidRPr="004B7042">
        <w:rPr>
          <w:rFonts w:ascii="Times New Roman" w:hAnsi="Times New Roman" w:cs="Times New Roman"/>
          <w:i/>
        </w:rPr>
        <w:t xml:space="preserve"> </w:t>
      </w:r>
      <w:r w:rsidR="002A6A96" w:rsidRPr="004B7042">
        <w:rPr>
          <w:rFonts w:ascii="Times New Roman" w:hAnsi="Times New Roman" w:cs="Times New Roman"/>
          <w:i/>
        </w:rPr>
        <w:t>Международной федерации</w:t>
      </w:r>
      <w:r w:rsidRPr="004B7042">
        <w:rPr>
          <w:rFonts w:ascii="Times New Roman" w:hAnsi="Times New Roman" w:cs="Times New Roman"/>
          <w:i/>
        </w:rPr>
        <w:t>]</w:t>
      </w:r>
      <w:r w:rsidR="002A6A96" w:rsidRPr="004B7042">
        <w:rPr>
          <w:rFonts w:ascii="Times New Roman" w:hAnsi="Times New Roman" w:cs="Times New Roman"/>
          <w:i/>
        </w:rPr>
        <w:t>.</w:t>
      </w:r>
      <w:bookmarkStart w:id="20" w:name="bookmark13"/>
    </w:p>
    <w:p w:rsidR="00227606" w:rsidRPr="004B7042" w:rsidRDefault="002A6A96" w:rsidP="004B7042">
      <w:pPr>
        <w:pStyle w:val="1"/>
        <w:jc w:val="both"/>
        <w:rPr>
          <w:rFonts w:ascii="Times New Roman" w:hAnsi="Times New Roman" w:cs="Times New Roman"/>
          <w:sz w:val="24"/>
          <w:szCs w:val="24"/>
        </w:rPr>
      </w:pPr>
      <w:bookmarkStart w:id="21" w:name="_Toc444679406"/>
      <w:r w:rsidRPr="004B7042">
        <w:rPr>
          <w:rFonts w:ascii="Times New Roman" w:hAnsi="Times New Roman" w:cs="Times New Roman"/>
          <w:sz w:val="24"/>
          <w:szCs w:val="24"/>
        </w:rPr>
        <w:t>СТАТЬЯ 10. САНКЦИИ К ОТДЕЛЬНЫМ ЛИЦАМ</w:t>
      </w:r>
      <w:bookmarkEnd w:id="20"/>
      <w:bookmarkEnd w:id="21"/>
    </w:p>
    <w:p w:rsidR="004B7042" w:rsidRPr="004B7042" w:rsidRDefault="004B7042" w:rsidP="004B7042">
      <w:pPr>
        <w:jc w:val="both"/>
        <w:rPr>
          <w:rFonts w:ascii="Times New Roman" w:hAnsi="Times New Roman" w:cs="Times New Roman"/>
          <w:b/>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10.1. Аннулирование результатов Спортивного мероприятия, во время которого произошло нарушение антидопингового правила</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Нарушение антидопингового правила, имевшее место во время Спортивного мероприятия или в связи со Спортивным мероприятием, может по решению организатора Спортивного мероприятия привести к Аннулированию всех индивидуальных результатов Спортсмена, достигнутых на данном Спортивном мероприятии, со всеми вытекающими Последствиями, включая изъятие всех медалей, очков и призов, за исключением случаев, предусмотренных в статье 10.1.1.</w:t>
      </w:r>
    </w:p>
    <w:p w:rsidR="009B3481" w:rsidRPr="004B7042" w:rsidRDefault="009B348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При принятии решения об Аннулировании </w:t>
      </w:r>
      <w:r w:rsidR="008F6052" w:rsidRPr="004B7042">
        <w:rPr>
          <w:rFonts w:ascii="Times New Roman" w:hAnsi="Times New Roman" w:cs="Times New Roman"/>
        </w:rPr>
        <w:t>иных</w:t>
      </w:r>
      <w:r w:rsidRPr="004B7042">
        <w:rPr>
          <w:rFonts w:ascii="Times New Roman" w:hAnsi="Times New Roman" w:cs="Times New Roman"/>
        </w:rPr>
        <w:t xml:space="preserve"> результатов Спортивного мероприятия при</w:t>
      </w:r>
      <w:r w:rsidR="00B46B36" w:rsidRPr="004B7042">
        <w:rPr>
          <w:rFonts w:ascii="Times New Roman" w:hAnsi="Times New Roman" w:cs="Times New Roman"/>
        </w:rPr>
        <w:t xml:space="preserve">нимается во внимание, например, </w:t>
      </w:r>
      <w:r w:rsidRPr="004B7042">
        <w:rPr>
          <w:rFonts w:ascii="Times New Roman" w:hAnsi="Times New Roman" w:cs="Times New Roman"/>
        </w:rPr>
        <w:t>серьезность нарушения Спортсменом</w:t>
      </w:r>
      <w:r w:rsidR="00B46B36" w:rsidRPr="004B7042">
        <w:rPr>
          <w:rFonts w:ascii="Times New Roman" w:hAnsi="Times New Roman" w:cs="Times New Roman"/>
        </w:rPr>
        <w:t xml:space="preserve"> </w:t>
      </w:r>
      <w:r w:rsidRPr="004B7042">
        <w:rPr>
          <w:rFonts w:ascii="Times New Roman" w:hAnsi="Times New Roman" w:cs="Times New Roman"/>
        </w:rPr>
        <w:t xml:space="preserve">антидопинговых правил, и были ли результаты Тестирования Спортсмена в ходе </w:t>
      </w:r>
      <w:r w:rsidR="008F6052" w:rsidRPr="004B7042">
        <w:rPr>
          <w:rFonts w:ascii="Times New Roman" w:hAnsi="Times New Roman" w:cs="Times New Roman"/>
        </w:rPr>
        <w:t>иных</w:t>
      </w:r>
      <w:r w:rsidRPr="004B7042">
        <w:rPr>
          <w:rFonts w:ascii="Times New Roman" w:hAnsi="Times New Roman" w:cs="Times New Roman"/>
        </w:rPr>
        <w:t xml:space="preserve"> Соревнований отрицательными.</w:t>
      </w:r>
    </w:p>
    <w:p w:rsidR="009B3481" w:rsidRPr="004B7042" w:rsidRDefault="009B3481" w:rsidP="004B7042">
      <w:pPr>
        <w:jc w:val="both"/>
        <w:rPr>
          <w:rFonts w:ascii="Times New Roman" w:hAnsi="Times New Roman" w:cs="Times New Roman"/>
        </w:rPr>
      </w:pPr>
    </w:p>
    <w:p w:rsidR="00E27E21" w:rsidRPr="004B7042" w:rsidRDefault="00B46B36"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Примечание к ст</w:t>
      </w:r>
      <w:r w:rsidRPr="004B7042">
        <w:rPr>
          <w:rFonts w:ascii="Times New Roman" w:hAnsi="Times New Roman" w:cs="Times New Roman"/>
          <w:i/>
        </w:rPr>
        <w:t>атье 10.1. В то время как статья</w:t>
      </w:r>
      <w:r w:rsidR="002A6A96" w:rsidRPr="004B7042">
        <w:rPr>
          <w:rFonts w:ascii="Times New Roman" w:hAnsi="Times New Roman" w:cs="Times New Roman"/>
          <w:i/>
        </w:rPr>
        <w:t xml:space="preserve"> 9 предусматривает Аннулирование </w:t>
      </w:r>
      <w:r w:rsidRPr="004B7042">
        <w:rPr>
          <w:rFonts w:ascii="Times New Roman" w:hAnsi="Times New Roman" w:cs="Times New Roman"/>
          <w:i/>
        </w:rPr>
        <w:t xml:space="preserve">результатов </w:t>
      </w:r>
      <w:r w:rsidR="00617249" w:rsidRPr="004B7042">
        <w:rPr>
          <w:rFonts w:ascii="Times New Roman" w:hAnsi="Times New Roman" w:cs="Times New Roman"/>
          <w:i/>
        </w:rPr>
        <w:t>в одном Соревновании, в ходе к</w:t>
      </w:r>
      <w:r w:rsidR="002A6A96" w:rsidRPr="004B7042">
        <w:rPr>
          <w:rFonts w:ascii="Times New Roman" w:hAnsi="Times New Roman" w:cs="Times New Roman"/>
          <w:i/>
        </w:rPr>
        <w:t>о</w:t>
      </w:r>
      <w:r w:rsidR="00617249" w:rsidRPr="004B7042">
        <w:rPr>
          <w:rFonts w:ascii="Times New Roman" w:hAnsi="Times New Roman" w:cs="Times New Roman"/>
          <w:i/>
        </w:rPr>
        <w:t>торого у Спортсмена была взята положитель</w:t>
      </w:r>
      <w:r w:rsidR="002A6A96" w:rsidRPr="004B7042">
        <w:rPr>
          <w:rFonts w:ascii="Times New Roman" w:hAnsi="Times New Roman" w:cs="Times New Roman"/>
          <w:i/>
        </w:rPr>
        <w:t xml:space="preserve">ная проба (например, </w:t>
      </w:r>
      <w:r w:rsidR="00617249" w:rsidRPr="004B7042">
        <w:rPr>
          <w:rFonts w:ascii="Times New Roman" w:hAnsi="Times New Roman" w:cs="Times New Roman"/>
          <w:i/>
        </w:rPr>
        <w:t>результаты з</w:t>
      </w:r>
      <w:r w:rsidR="002A6A96" w:rsidRPr="004B7042">
        <w:rPr>
          <w:rFonts w:ascii="Times New Roman" w:hAnsi="Times New Roman" w:cs="Times New Roman"/>
          <w:i/>
        </w:rPr>
        <w:t>аплыва на сп</w:t>
      </w:r>
      <w:r w:rsidR="00617249" w:rsidRPr="004B7042">
        <w:rPr>
          <w:rFonts w:ascii="Times New Roman" w:hAnsi="Times New Roman" w:cs="Times New Roman"/>
          <w:i/>
        </w:rPr>
        <w:t>ине на 100 метров), данная статья может привести к</w:t>
      </w:r>
      <w:r w:rsidR="002A6A96" w:rsidRPr="004B7042">
        <w:rPr>
          <w:rFonts w:ascii="Times New Roman" w:hAnsi="Times New Roman" w:cs="Times New Roman"/>
          <w:i/>
        </w:rPr>
        <w:t xml:space="preserve"> Аннулированию всех резул</w:t>
      </w:r>
      <w:r w:rsidR="00617249" w:rsidRPr="004B7042">
        <w:rPr>
          <w:rFonts w:ascii="Times New Roman" w:hAnsi="Times New Roman" w:cs="Times New Roman"/>
          <w:i/>
        </w:rPr>
        <w:t>ьтатов во всех гонк</w:t>
      </w:r>
      <w:r w:rsidR="002A6A96" w:rsidRPr="004B7042">
        <w:rPr>
          <w:rFonts w:ascii="Times New Roman" w:hAnsi="Times New Roman" w:cs="Times New Roman"/>
          <w:i/>
        </w:rPr>
        <w:t>ах во</w:t>
      </w:r>
      <w:r w:rsidR="00617249" w:rsidRPr="004B7042">
        <w:rPr>
          <w:rFonts w:ascii="Times New Roman" w:hAnsi="Times New Roman" w:cs="Times New Roman"/>
          <w:i/>
        </w:rPr>
        <w:t xml:space="preserve"> время Спортивного мероприятия, </w:t>
      </w:r>
      <w:r w:rsidR="002A6A96" w:rsidRPr="004B7042">
        <w:rPr>
          <w:rFonts w:ascii="Times New Roman" w:hAnsi="Times New Roman" w:cs="Times New Roman"/>
          <w:i/>
        </w:rPr>
        <w:t xml:space="preserve">например, в ходе чемпионата мира, проводимого под эгидой </w:t>
      </w:r>
      <w:r w:rsidR="00617249" w:rsidRPr="004B7042">
        <w:rPr>
          <w:rFonts w:ascii="Times New Roman" w:hAnsi="Times New Roman" w:cs="Times New Roman"/>
          <w:i/>
        </w:rPr>
        <w:t>Международной федерации плавания (</w:t>
      </w:r>
      <w:r w:rsidR="002A6A96" w:rsidRPr="004B7042">
        <w:rPr>
          <w:rFonts w:ascii="Times New Roman" w:hAnsi="Times New Roman" w:cs="Times New Roman"/>
          <w:i/>
        </w:rPr>
        <w:t>ФИНА)</w:t>
      </w:r>
      <w:r w:rsidR="00617249" w:rsidRPr="004B7042">
        <w:rPr>
          <w:rFonts w:ascii="Times New Roman" w:hAnsi="Times New Roman" w:cs="Times New Roman"/>
          <w:i/>
        </w:rPr>
        <w:t>]</w:t>
      </w:r>
      <w:r w:rsidR="002A6A96" w:rsidRPr="004B7042">
        <w:rPr>
          <w:rFonts w:ascii="Times New Roman" w:hAnsi="Times New Roman" w:cs="Times New Roman"/>
          <w:i/>
        </w:rPr>
        <w:t>.</w:t>
      </w:r>
    </w:p>
    <w:p w:rsidR="009B3481" w:rsidRPr="004B7042" w:rsidRDefault="009B3481" w:rsidP="004B7042">
      <w:pPr>
        <w:jc w:val="both"/>
        <w:rPr>
          <w:rFonts w:ascii="Times New Roman" w:hAnsi="Times New Roman" w:cs="Times New Roman"/>
        </w:rPr>
      </w:pPr>
    </w:p>
    <w:p w:rsidR="00E27E21" w:rsidRPr="004B7042" w:rsidRDefault="00617249" w:rsidP="004B7042">
      <w:pPr>
        <w:jc w:val="both"/>
        <w:rPr>
          <w:rFonts w:ascii="Times New Roman" w:hAnsi="Times New Roman" w:cs="Times New Roman"/>
        </w:rPr>
      </w:pPr>
      <w:r w:rsidRPr="004B7042">
        <w:rPr>
          <w:rFonts w:ascii="Times New Roman" w:hAnsi="Times New Roman" w:cs="Times New Roman"/>
          <w:b/>
        </w:rPr>
        <w:t>10.1.1</w:t>
      </w:r>
      <w:r w:rsidRPr="004B7042">
        <w:rPr>
          <w:rFonts w:ascii="Times New Roman" w:hAnsi="Times New Roman" w:cs="Times New Roman"/>
        </w:rPr>
        <w:t xml:space="preserve"> </w:t>
      </w:r>
      <w:r w:rsidR="002A6A96" w:rsidRPr="004B7042">
        <w:rPr>
          <w:rFonts w:ascii="Times New Roman" w:hAnsi="Times New Roman" w:cs="Times New Roman"/>
        </w:rPr>
        <w:t xml:space="preserve">Если Спортсмен сможет доказать, что в его действиях было Отсутствие вины или халатности, то индивидуальные результаты Спортсмена в </w:t>
      </w:r>
      <w:r w:rsidR="008F6052" w:rsidRPr="004B7042">
        <w:rPr>
          <w:rFonts w:ascii="Times New Roman" w:hAnsi="Times New Roman" w:cs="Times New Roman"/>
        </w:rPr>
        <w:t>иных</w:t>
      </w:r>
      <w:r w:rsidR="002A6A96" w:rsidRPr="004B7042">
        <w:rPr>
          <w:rFonts w:ascii="Times New Roman" w:hAnsi="Times New Roman" w:cs="Times New Roman"/>
        </w:rPr>
        <w:t xml:space="preserve"> Соревнованиях не должны быть Аннулированы, если только нарушение антидопинговых правил не повлияло на результаты Спортсмена на Соревнованиях, помимо того, в ходе которого произошло нарушение антидопинговых правил Спортсменом.</w:t>
      </w:r>
    </w:p>
    <w:p w:rsidR="009B3481" w:rsidRPr="004B7042" w:rsidRDefault="009B3481" w:rsidP="004B7042">
      <w:pPr>
        <w:jc w:val="both"/>
        <w:rPr>
          <w:rFonts w:ascii="Times New Roman" w:hAnsi="Times New Roman" w:cs="Times New Roman"/>
        </w:rPr>
      </w:pPr>
    </w:p>
    <w:p w:rsidR="00E27E21" w:rsidRPr="004B7042" w:rsidRDefault="00617249" w:rsidP="004B7042">
      <w:pPr>
        <w:jc w:val="both"/>
        <w:rPr>
          <w:rFonts w:ascii="Times New Roman" w:hAnsi="Times New Roman" w:cs="Times New Roman"/>
          <w:b/>
        </w:rPr>
      </w:pPr>
      <w:r w:rsidRPr="004B7042">
        <w:rPr>
          <w:rFonts w:ascii="Times New Roman" w:hAnsi="Times New Roman" w:cs="Times New Roman"/>
          <w:b/>
        </w:rPr>
        <w:t xml:space="preserve">10.2 </w:t>
      </w:r>
      <w:r w:rsidR="002A6A96" w:rsidRPr="004B7042">
        <w:rPr>
          <w:rFonts w:ascii="Times New Roman" w:hAnsi="Times New Roman" w:cs="Times New Roman"/>
          <w:b/>
        </w:rPr>
        <w:t>Дисквалификация за наличие, Использование или Попытку Использования, или Обладание Запрещенной субстанцией или Запрещенным методом</w:t>
      </w:r>
    </w:p>
    <w:p w:rsidR="00E27E21" w:rsidRPr="004B7042" w:rsidRDefault="00560E8A" w:rsidP="004B7042">
      <w:pPr>
        <w:jc w:val="both"/>
        <w:rPr>
          <w:rFonts w:ascii="Times New Roman" w:hAnsi="Times New Roman" w:cs="Times New Roman"/>
        </w:rPr>
      </w:pPr>
      <w:r w:rsidRPr="004B7042">
        <w:rPr>
          <w:rFonts w:ascii="Times New Roman" w:hAnsi="Times New Roman" w:cs="Times New Roman"/>
        </w:rPr>
        <w:t>Срок Дисквалифик</w:t>
      </w:r>
      <w:r w:rsidR="002A6A96" w:rsidRPr="004B7042">
        <w:rPr>
          <w:rFonts w:ascii="Times New Roman" w:hAnsi="Times New Roman" w:cs="Times New Roman"/>
        </w:rPr>
        <w:t xml:space="preserve">ации в связи с нарушением статей 2.1, 2.2 или 2.6 должен определяться </w:t>
      </w:r>
      <w:r w:rsidR="002A6A96" w:rsidRPr="004B7042">
        <w:rPr>
          <w:rFonts w:ascii="Times New Roman" w:hAnsi="Times New Roman" w:cs="Times New Roman"/>
        </w:rPr>
        <w:lastRenderedPageBreak/>
        <w:t>следующим образом, если только не имеют место отмена или сокращение срока в соответствии со статьями 10.4, 10.5 или 10.6:</w:t>
      </w:r>
    </w:p>
    <w:p w:rsidR="00560E8A" w:rsidRPr="004B7042" w:rsidRDefault="00560E8A" w:rsidP="004B7042">
      <w:pPr>
        <w:jc w:val="both"/>
        <w:rPr>
          <w:rFonts w:ascii="Times New Roman" w:hAnsi="Times New Roman" w:cs="Times New Roman"/>
        </w:rPr>
      </w:pPr>
    </w:p>
    <w:p w:rsidR="00E27E21" w:rsidRPr="004B7042" w:rsidRDefault="00560E8A" w:rsidP="004B7042">
      <w:pPr>
        <w:jc w:val="both"/>
        <w:rPr>
          <w:rFonts w:ascii="Times New Roman" w:hAnsi="Times New Roman" w:cs="Times New Roman"/>
        </w:rPr>
      </w:pPr>
      <w:r w:rsidRPr="004B7042">
        <w:rPr>
          <w:rFonts w:ascii="Times New Roman" w:hAnsi="Times New Roman" w:cs="Times New Roman"/>
          <w:b/>
        </w:rPr>
        <w:t>10.2.1</w:t>
      </w:r>
      <w:r w:rsidRPr="004B7042">
        <w:rPr>
          <w:rFonts w:ascii="Times New Roman" w:hAnsi="Times New Roman" w:cs="Times New Roman"/>
        </w:rPr>
        <w:t xml:space="preserve"> Срок Дисквалифик</w:t>
      </w:r>
      <w:r w:rsidR="002A6A96" w:rsidRPr="004B7042">
        <w:rPr>
          <w:rFonts w:ascii="Times New Roman" w:hAnsi="Times New Roman" w:cs="Times New Roman"/>
        </w:rPr>
        <w:t>ации должен составить че</w:t>
      </w:r>
      <w:r w:rsidRPr="004B7042">
        <w:rPr>
          <w:rFonts w:ascii="Times New Roman" w:hAnsi="Times New Roman" w:cs="Times New Roman"/>
        </w:rPr>
        <w:t>тыре года в следующих случаях:</w:t>
      </w:r>
    </w:p>
    <w:p w:rsidR="00560E8A" w:rsidRPr="004B7042" w:rsidRDefault="00560E8A" w:rsidP="004B7042">
      <w:pPr>
        <w:jc w:val="both"/>
        <w:rPr>
          <w:rFonts w:ascii="Times New Roman" w:hAnsi="Times New Roman" w:cs="Times New Roman"/>
        </w:rPr>
      </w:pPr>
    </w:p>
    <w:p w:rsidR="00E27E21" w:rsidRPr="004B7042" w:rsidRDefault="00560E8A" w:rsidP="004B7042">
      <w:pPr>
        <w:jc w:val="both"/>
        <w:rPr>
          <w:rFonts w:ascii="Times New Roman" w:hAnsi="Times New Roman" w:cs="Times New Roman"/>
        </w:rPr>
      </w:pPr>
      <w:r w:rsidRPr="004B7042">
        <w:rPr>
          <w:rFonts w:ascii="Times New Roman" w:hAnsi="Times New Roman" w:cs="Times New Roman"/>
          <w:b/>
        </w:rPr>
        <w:t>10.2.1.1</w:t>
      </w:r>
      <w:r w:rsidRPr="004B7042">
        <w:rPr>
          <w:rFonts w:ascii="Times New Roman" w:hAnsi="Times New Roman" w:cs="Times New Roman"/>
        </w:rPr>
        <w:t xml:space="preserve"> </w:t>
      </w:r>
      <w:r w:rsidR="002A6A96" w:rsidRPr="004B7042">
        <w:rPr>
          <w:rFonts w:ascii="Times New Roman" w:hAnsi="Times New Roman" w:cs="Times New Roman"/>
        </w:rPr>
        <w:t>Нарушение антидопинговых правил не связано с Особой субстанцией, если только Спортсмен или иное Лицо не смогут доказать, что нарушение антидопингов</w:t>
      </w:r>
      <w:r w:rsidRPr="004B7042">
        <w:rPr>
          <w:rFonts w:ascii="Times New Roman" w:hAnsi="Times New Roman" w:cs="Times New Roman"/>
        </w:rPr>
        <w:t>ых правил было непреднамеренным;</w:t>
      </w:r>
    </w:p>
    <w:p w:rsidR="00560E8A" w:rsidRPr="004B7042" w:rsidRDefault="00560E8A" w:rsidP="004B7042">
      <w:pPr>
        <w:jc w:val="both"/>
        <w:rPr>
          <w:rFonts w:ascii="Times New Roman" w:hAnsi="Times New Roman" w:cs="Times New Roman"/>
        </w:rPr>
      </w:pPr>
    </w:p>
    <w:p w:rsidR="00E27E21" w:rsidRPr="004B7042" w:rsidRDefault="00560E8A" w:rsidP="004B7042">
      <w:pPr>
        <w:jc w:val="both"/>
        <w:rPr>
          <w:rFonts w:ascii="Times New Roman" w:hAnsi="Times New Roman" w:cs="Times New Roman"/>
        </w:rPr>
      </w:pPr>
      <w:r w:rsidRPr="004B7042">
        <w:rPr>
          <w:rFonts w:ascii="Times New Roman" w:hAnsi="Times New Roman" w:cs="Times New Roman"/>
          <w:b/>
        </w:rPr>
        <w:t>10.2.1.2</w:t>
      </w:r>
      <w:r w:rsidRPr="004B7042">
        <w:rPr>
          <w:rFonts w:ascii="Times New Roman" w:hAnsi="Times New Roman" w:cs="Times New Roman"/>
        </w:rPr>
        <w:t xml:space="preserve"> </w:t>
      </w:r>
      <w:r w:rsidR="002A6A96" w:rsidRPr="004B7042">
        <w:rPr>
          <w:rFonts w:ascii="Times New Roman" w:hAnsi="Times New Roman" w:cs="Times New Roman"/>
        </w:rPr>
        <w:t>Нарушение антидопинговых правил связано с Особой субстанцией, и</w:t>
      </w:r>
      <w:r w:rsidRPr="004B7042">
        <w:rPr>
          <w:rFonts w:ascii="Times New Roman" w:hAnsi="Times New Roman" w:cs="Times New Roman"/>
        </w:rPr>
        <w:t xml:space="preserve"> </w:t>
      </w:r>
      <w:r w:rsidRPr="004B7042">
        <w:rPr>
          <w:rFonts w:ascii="Times New Roman" w:hAnsi="Times New Roman" w:cs="Times New Roman"/>
          <w:lang w:val="en-US"/>
        </w:rPr>
        <w:t>IJF</w:t>
      </w:r>
      <w:r w:rsidR="002A6A96" w:rsidRPr="004B7042">
        <w:rPr>
          <w:rFonts w:ascii="Times New Roman" w:hAnsi="Times New Roman" w:cs="Times New Roman"/>
        </w:rPr>
        <w:t xml:space="preserve"> может доказать, что нарушение антидопин</w:t>
      </w:r>
      <w:r w:rsidRPr="004B7042">
        <w:rPr>
          <w:rFonts w:ascii="Times New Roman" w:hAnsi="Times New Roman" w:cs="Times New Roman"/>
        </w:rPr>
        <w:t>говых правил было преднамеренным</w:t>
      </w:r>
      <w:r w:rsidR="002A6A96" w:rsidRPr="004B7042">
        <w:rPr>
          <w:rFonts w:ascii="Times New Roman" w:hAnsi="Times New Roman" w:cs="Times New Roman"/>
        </w:rPr>
        <w:t>.</w:t>
      </w:r>
    </w:p>
    <w:p w:rsidR="00560E8A" w:rsidRPr="004B7042" w:rsidRDefault="00560E8A" w:rsidP="004B7042">
      <w:pPr>
        <w:jc w:val="both"/>
        <w:rPr>
          <w:rFonts w:ascii="Times New Roman" w:hAnsi="Times New Roman" w:cs="Times New Roman"/>
        </w:rPr>
      </w:pPr>
    </w:p>
    <w:p w:rsidR="00E27E21" w:rsidRPr="004B7042" w:rsidRDefault="00560E8A" w:rsidP="004B7042">
      <w:pPr>
        <w:jc w:val="both"/>
        <w:rPr>
          <w:rFonts w:ascii="Times New Roman" w:hAnsi="Times New Roman" w:cs="Times New Roman"/>
        </w:rPr>
      </w:pPr>
      <w:r w:rsidRPr="004B7042">
        <w:rPr>
          <w:rFonts w:ascii="Times New Roman" w:hAnsi="Times New Roman" w:cs="Times New Roman"/>
          <w:b/>
        </w:rPr>
        <w:t>10.2.2</w:t>
      </w:r>
      <w:r w:rsidRPr="004B7042">
        <w:rPr>
          <w:rFonts w:ascii="Times New Roman" w:hAnsi="Times New Roman" w:cs="Times New Roman"/>
        </w:rPr>
        <w:t xml:space="preserve"> </w:t>
      </w:r>
      <w:r w:rsidR="002A6A96" w:rsidRPr="004B7042">
        <w:rPr>
          <w:rFonts w:ascii="Times New Roman" w:hAnsi="Times New Roman" w:cs="Times New Roman"/>
        </w:rPr>
        <w:t>В случаях, не опис</w:t>
      </w:r>
      <w:r w:rsidRPr="004B7042">
        <w:rPr>
          <w:rFonts w:ascii="Times New Roman" w:hAnsi="Times New Roman" w:cs="Times New Roman"/>
        </w:rPr>
        <w:t>анных в статье 10.2.1, срок Дисквалифик</w:t>
      </w:r>
      <w:r w:rsidR="002A6A96" w:rsidRPr="004B7042">
        <w:rPr>
          <w:rFonts w:ascii="Times New Roman" w:hAnsi="Times New Roman" w:cs="Times New Roman"/>
        </w:rPr>
        <w:t>ации должен составить два года.</w:t>
      </w:r>
    </w:p>
    <w:p w:rsidR="009B3481" w:rsidRPr="004B7042" w:rsidRDefault="009B3481" w:rsidP="004B7042">
      <w:pPr>
        <w:jc w:val="both"/>
        <w:rPr>
          <w:rFonts w:ascii="Times New Roman" w:hAnsi="Times New Roman" w:cs="Times New Roman"/>
        </w:rPr>
      </w:pPr>
    </w:p>
    <w:p w:rsidR="00E27E21" w:rsidRPr="004B7042" w:rsidRDefault="00560E8A" w:rsidP="004B7042">
      <w:pPr>
        <w:jc w:val="both"/>
        <w:rPr>
          <w:rFonts w:ascii="Times New Roman" w:hAnsi="Times New Roman" w:cs="Times New Roman"/>
        </w:rPr>
      </w:pPr>
      <w:r w:rsidRPr="004B7042">
        <w:rPr>
          <w:rFonts w:ascii="Times New Roman" w:hAnsi="Times New Roman" w:cs="Times New Roman"/>
          <w:b/>
        </w:rPr>
        <w:t>10.2.3</w:t>
      </w:r>
      <w:r w:rsidRPr="004B7042">
        <w:rPr>
          <w:rFonts w:ascii="Times New Roman" w:hAnsi="Times New Roman" w:cs="Times New Roman"/>
        </w:rPr>
        <w:t xml:space="preserve"> </w:t>
      </w:r>
      <w:r w:rsidR="002A6A96" w:rsidRPr="004B7042">
        <w:rPr>
          <w:rFonts w:ascii="Times New Roman" w:hAnsi="Times New Roman" w:cs="Times New Roman"/>
        </w:rPr>
        <w:t>Термин «преднамеренный», используемый в статьях 10.2 и 10.3, предназначен для определения Спортсменов, которые обманывают. Таким образом, термин предполагает, что Спортсмен или иное Лицо совершают действие, сознавая, что это является нарушением антидопинговых правил, или что существует значительный риск того, подобное поведение может являться или может привести к нарушению антидопинговых правил, и сознательно пренебрегают указанным риском. Нарушение антидопинговых правил, основанное на Неблагоприятном резул</w:t>
      </w:r>
      <w:r w:rsidR="00A75608" w:rsidRPr="004B7042">
        <w:rPr>
          <w:rFonts w:ascii="Times New Roman" w:hAnsi="Times New Roman" w:cs="Times New Roman"/>
        </w:rPr>
        <w:t>ь</w:t>
      </w:r>
      <w:r w:rsidR="002A6A96" w:rsidRPr="004B7042">
        <w:rPr>
          <w:rFonts w:ascii="Times New Roman" w:hAnsi="Times New Roman" w:cs="Times New Roman"/>
        </w:rPr>
        <w:t>тате анализа, выявившем субстанцию, которая зап</w:t>
      </w:r>
      <w:r w:rsidR="00A75608" w:rsidRPr="004B7042">
        <w:rPr>
          <w:rFonts w:ascii="Times New Roman" w:hAnsi="Times New Roman" w:cs="Times New Roman"/>
        </w:rPr>
        <w:t>рещена только в Соревнователь</w:t>
      </w:r>
      <w:r w:rsidR="002A6A96" w:rsidRPr="004B7042">
        <w:rPr>
          <w:rFonts w:ascii="Times New Roman" w:hAnsi="Times New Roman" w:cs="Times New Roman"/>
        </w:rPr>
        <w:t>ный период, в тех случаях, когда речь идет об Особой субстанции, и Спортсмен сможет доказать, что Запрещенная субстанция Ис</w:t>
      </w:r>
      <w:r w:rsidR="00A75608" w:rsidRPr="004B7042">
        <w:rPr>
          <w:rFonts w:ascii="Times New Roman" w:hAnsi="Times New Roman" w:cs="Times New Roman"/>
        </w:rPr>
        <w:t>пользовалась во Внесоревнователь</w:t>
      </w:r>
      <w:r w:rsidR="002A6A96" w:rsidRPr="004B7042">
        <w:rPr>
          <w:rFonts w:ascii="Times New Roman" w:hAnsi="Times New Roman" w:cs="Times New Roman"/>
        </w:rPr>
        <w:t>ный период, должно рассматриваться как непреднамеренное, если только не будет доказано иное. Нарушение антидопинговых правил, основанное на Неблагоприятном результате анализа, выявившем субстанцию, которая запрещена только в Соревновательный период, в тех случаях, когда</w:t>
      </w:r>
      <w:r w:rsidR="00A75608" w:rsidRPr="004B7042">
        <w:rPr>
          <w:rFonts w:ascii="Times New Roman" w:hAnsi="Times New Roman" w:cs="Times New Roman"/>
        </w:rPr>
        <w:t xml:space="preserve"> речь идет не об Особой cубcтанц</w:t>
      </w:r>
      <w:r w:rsidR="002A6A96" w:rsidRPr="004B7042">
        <w:rPr>
          <w:rFonts w:ascii="Times New Roman" w:hAnsi="Times New Roman" w:cs="Times New Roman"/>
        </w:rPr>
        <w:t xml:space="preserve">ии, и </w:t>
      </w:r>
      <w:r w:rsidR="003A2377" w:rsidRPr="004B7042">
        <w:rPr>
          <w:rFonts w:ascii="Times New Roman" w:hAnsi="Times New Roman" w:cs="Times New Roman"/>
        </w:rPr>
        <w:t>Спортсмен</w:t>
      </w:r>
      <w:r w:rsidR="002A6A96" w:rsidRPr="004B7042">
        <w:rPr>
          <w:rFonts w:ascii="Times New Roman" w:hAnsi="Times New Roman" w:cs="Times New Roman"/>
        </w:rPr>
        <w:t xml:space="preserve"> сможет док</w:t>
      </w:r>
      <w:r w:rsidR="00A75608" w:rsidRPr="004B7042">
        <w:rPr>
          <w:rFonts w:ascii="Times New Roman" w:hAnsi="Times New Roman" w:cs="Times New Roman"/>
        </w:rPr>
        <w:t>азать, что 3апрещенная cубcтанц</w:t>
      </w:r>
      <w:r w:rsidR="002A6A96" w:rsidRPr="004B7042">
        <w:rPr>
          <w:rFonts w:ascii="Times New Roman" w:hAnsi="Times New Roman" w:cs="Times New Roman"/>
        </w:rPr>
        <w:t>ия Иcпользовалаcь во Внесоревновательный период не для целей улучшения спортивных результатов, не должно рассматриваться как преднамеренное.</w:t>
      </w:r>
    </w:p>
    <w:p w:rsidR="009B3481" w:rsidRPr="004B7042" w:rsidRDefault="009B3481" w:rsidP="004B7042">
      <w:pPr>
        <w:jc w:val="both"/>
        <w:rPr>
          <w:rFonts w:ascii="Times New Roman" w:hAnsi="Times New Roman" w:cs="Times New Roman"/>
        </w:rPr>
      </w:pPr>
    </w:p>
    <w:p w:rsidR="00E27E21" w:rsidRPr="004B7042" w:rsidRDefault="00A75608" w:rsidP="004B7042">
      <w:pPr>
        <w:jc w:val="both"/>
        <w:rPr>
          <w:rFonts w:ascii="Times New Roman" w:hAnsi="Times New Roman" w:cs="Times New Roman"/>
          <w:b/>
        </w:rPr>
      </w:pPr>
      <w:r w:rsidRPr="004B7042">
        <w:rPr>
          <w:rFonts w:ascii="Times New Roman" w:hAnsi="Times New Roman" w:cs="Times New Roman"/>
          <w:b/>
        </w:rPr>
        <w:t xml:space="preserve">10.3 </w:t>
      </w:r>
      <w:r w:rsidR="002A6A96" w:rsidRPr="004B7042">
        <w:rPr>
          <w:rFonts w:ascii="Times New Roman" w:hAnsi="Times New Roman" w:cs="Times New Roman"/>
          <w:b/>
        </w:rPr>
        <w:t xml:space="preserve">Дисквалификация за </w:t>
      </w:r>
      <w:r w:rsidR="008F6052" w:rsidRPr="004B7042">
        <w:rPr>
          <w:rFonts w:ascii="Times New Roman" w:hAnsi="Times New Roman" w:cs="Times New Roman"/>
          <w:b/>
        </w:rPr>
        <w:t>иные</w:t>
      </w:r>
      <w:r w:rsidR="002A6A96" w:rsidRPr="004B7042">
        <w:rPr>
          <w:rFonts w:ascii="Times New Roman" w:hAnsi="Times New Roman" w:cs="Times New Roman"/>
          <w:b/>
        </w:rPr>
        <w:t xml:space="preserve"> нарушения антидопинговых правил</w:t>
      </w:r>
    </w:p>
    <w:p w:rsidR="00E27E21" w:rsidRPr="004B7042" w:rsidRDefault="00A75608" w:rsidP="004B7042">
      <w:pPr>
        <w:jc w:val="both"/>
        <w:rPr>
          <w:rFonts w:ascii="Times New Roman" w:hAnsi="Times New Roman" w:cs="Times New Roman"/>
        </w:rPr>
      </w:pPr>
      <w:r w:rsidRPr="004B7042">
        <w:rPr>
          <w:rFonts w:ascii="Times New Roman" w:hAnsi="Times New Roman" w:cs="Times New Roman"/>
        </w:rPr>
        <w:t>Срок Дисквалификац</w:t>
      </w:r>
      <w:r w:rsidR="002A6A96" w:rsidRPr="004B7042">
        <w:rPr>
          <w:rFonts w:ascii="Times New Roman" w:hAnsi="Times New Roman" w:cs="Times New Roman"/>
        </w:rPr>
        <w:t>ии за нарушения антидопинговых правил, помимо указанных в статье</w:t>
      </w:r>
      <w:r w:rsidRPr="004B7042">
        <w:rPr>
          <w:rFonts w:ascii="Times New Roman" w:hAnsi="Times New Roman" w:cs="Times New Roman"/>
        </w:rPr>
        <w:t xml:space="preserve"> 10.2, </w:t>
      </w:r>
      <w:r w:rsidR="002A6A96" w:rsidRPr="004B7042">
        <w:rPr>
          <w:rFonts w:ascii="Times New Roman" w:hAnsi="Times New Roman" w:cs="Times New Roman"/>
        </w:rPr>
        <w:t>определяется следующим образом, если только не подлежат применению статьи 10.5 или 10.6:</w:t>
      </w:r>
    </w:p>
    <w:p w:rsidR="009B3481" w:rsidRPr="004B7042" w:rsidRDefault="009B3481" w:rsidP="004B7042">
      <w:pPr>
        <w:jc w:val="both"/>
        <w:rPr>
          <w:rFonts w:ascii="Times New Roman" w:hAnsi="Times New Roman" w:cs="Times New Roman"/>
        </w:rPr>
      </w:pPr>
    </w:p>
    <w:p w:rsidR="00E27E21" w:rsidRPr="004B7042" w:rsidRDefault="008B49E6" w:rsidP="004B7042">
      <w:pPr>
        <w:jc w:val="both"/>
        <w:rPr>
          <w:rFonts w:ascii="Times New Roman" w:hAnsi="Times New Roman" w:cs="Times New Roman"/>
        </w:rPr>
      </w:pPr>
      <w:r w:rsidRPr="004B7042">
        <w:rPr>
          <w:rFonts w:ascii="Times New Roman" w:hAnsi="Times New Roman" w:cs="Times New Roman"/>
          <w:b/>
        </w:rPr>
        <w:t>10.3.1</w:t>
      </w:r>
      <w:r w:rsidRPr="004B7042">
        <w:rPr>
          <w:rFonts w:ascii="Times New Roman" w:hAnsi="Times New Roman" w:cs="Times New Roman"/>
        </w:rPr>
        <w:t xml:space="preserve"> </w:t>
      </w:r>
      <w:r w:rsidR="002A6A96" w:rsidRPr="004B7042">
        <w:rPr>
          <w:rFonts w:ascii="Times New Roman" w:hAnsi="Times New Roman" w:cs="Times New Roman"/>
        </w:rPr>
        <w:t>За нарушения статьи 2.3 и</w:t>
      </w:r>
      <w:r w:rsidRPr="004B7042">
        <w:rPr>
          <w:rFonts w:ascii="Times New Roman" w:hAnsi="Times New Roman" w:cs="Times New Roman"/>
        </w:rPr>
        <w:t>ли статьи 2.5 срок Дисквалификац</w:t>
      </w:r>
      <w:r w:rsidR="002A6A96" w:rsidRPr="004B7042">
        <w:rPr>
          <w:rFonts w:ascii="Times New Roman" w:hAnsi="Times New Roman" w:cs="Times New Roman"/>
        </w:rPr>
        <w:t xml:space="preserve">ии должен составить четыре года, кроме тех случаев, когда в случае неявки на процедуру сбора Пробы Спортсмен сможет доказать, что нарушение антидопингового правила не было намеренным (как это определено в статье 10.2.3), </w:t>
      </w:r>
      <w:r w:rsidR="00ED1873" w:rsidRPr="004B7042">
        <w:rPr>
          <w:rFonts w:ascii="Times New Roman" w:hAnsi="Times New Roman" w:cs="Times New Roman"/>
        </w:rPr>
        <w:t xml:space="preserve">тогда </w:t>
      </w:r>
      <w:r w:rsidR="002A6A96" w:rsidRPr="004B7042">
        <w:rPr>
          <w:rFonts w:ascii="Times New Roman" w:hAnsi="Times New Roman" w:cs="Times New Roman"/>
        </w:rPr>
        <w:t>срок Дисквалифика</w:t>
      </w:r>
      <w:r w:rsidRPr="004B7042">
        <w:rPr>
          <w:rFonts w:ascii="Times New Roman" w:hAnsi="Times New Roman" w:cs="Times New Roman"/>
        </w:rPr>
        <w:t>ц</w:t>
      </w:r>
      <w:r w:rsidR="002A6A96" w:rsidRPr="004B7042">
        <w:rPr>
          <w:rFonts w:ascii="Times New Roman" w:hAnsi="Times New Roman" w:cs="Times New Roman"/>
        </w:rPr>
        <w:t xml:space="preserve">ии должен </w:t>
      </w:r>
      <w:r w:rsidR="00ED1873" w:rsidRPr="004B7042">
        <w:rPr>
          <w:rFonts w:ascii="Times New Roman" w:hAnsi="Times New Roman" w:cs="Times New Roman"/>
        </w:rPr>
        <w:t>составить два года.</w:t>
      </w:r>
    </w:p>
    <w:p w:rsidR="009B3481" w:rsidRPr="004B7042" w:rsidRDefault="009B3481" w:rsidP="004B7042">
      <w:pPr>
        <w:jc w:val="both"/>
        <w:rPr>
          <w:rFonts w:ascii="Times New Roman" w:hAnsi="Times New Roman" w:cs="Times New Roman"/>
        </w:rPr>
      </w:pPr>
    </w:p>
    <w:p w:rsidR="00E27E21" w:rsidRPr="004B7042" w:rsidRDefault="00ED1873" w:rsidP="004B7042">
      <w:pPr>
        <w:jc w:val="both"/>
        <w:rPr>
          <w:rFonts w:ascii="Times New Roman" w:hAnsi="Times New Roman" w:cs="Times New Roman"/>
        </w:rPr>
      </w:pPr>
      <w:r w:rsidRPr="004B7042">
        <w:rPr>
          <w:rFonts w:ascii="Times New Roman" w:hAnsi="Times New Roman" w:cs="Times New Roman"/>
          <w:b/>
        </w:rPr>
        <w:t>10.3.2</w:t>
      </w:r>
      <w:r w:rsidRPr="004B7042">
        <w:rPr>
          <w:rFonts w:ascii="Times New Roman" w:hAnsi="Times New Roman" w:cs="Times New Roman"/>
        </w:rPr>
        <w:t xml:space="preserve"> </w:t>
      </w:r>
      <w:r w:rsidR="002A6A96" w:rsidRPr="004B7042">
        <w:rPr>
          <w:rFonts w:ascii="Times New Roman" w:hAnsi="Times New Roman" w:cs="Times New Roman"/>
        </w:rPr>
        <w:t>За нарушен</w:t>
      </w:r>
      <w:r w:rsidRPr="004B7042">
        <w:rPr>
          <w:rFonts w:ascii="Times New Roman" w:hAnsi="Times New Roman" w:cs="Times New Roman"/>
        </w:rPr>
        <w:t>ия статьи 2.4 срок Дисквалификац</w:t>
      </w:r>
      <w:r w:rsidR="002A6A96" w:rsidRPr="004B7042">
        <w:rPr>
          <w:rFonts w:ascii="Times New Roman" w:hAnsi="Times New Roman" w:cs="Times New Roman"/>
        </w:rPr>
        <w:t>ии должен составить два года с возможностью снижения минимально до одного года, в зависимости от степени Вины Спортсмена. Предусмотренная данной статьей возможность выбора в пределах двух</w:t>
      </w:r>
      <w:r w:rsidRPr="004B7042">
        <w:rPr>
          <w:rFonts w:ascii="Times New Roman" w:hAnsi="Times New Roman" w:cs="Times New Roman"/>
        </w:rPr>
        <w:t xml:space="preserve"> лет и одного года Дисквалификац</w:t>
      </w:r>
      <w:r w:rsidR="002A6A96" w:rsidRPr="004B7042">
        <w:rPr>
          <w:rFonts w:ascii="Times New Roman" w:hAnsi="Times New Roman" w:cs="Times New Roman"/>
        </w:rPr>
        <w:t>ии недоступна Спортсменам, в отношении которых существуют серьезные подозрения, что изменение информации о местонахождении в последний момент или иное поведение вызвано попыткой избежать Тестирования.</w:t>
      </w:r>
    </w:p>
    <w:p w:rsidR="009B3481" w:rsidRPr="004B7042" w:rsidRDefault="009B3481" w:rsidP="004B7042">
      <w:pPr>
        <w:jc w:val="both"/>
        <w:rPr>
          <w:rFonts w:ascii="Times New Roman" w:hAnsi="Times New Roman" w:cs="Times New Roman"/>
        </w:rPr>
      </w:pPr>
    </w:p>
    <w:p w:rsidR="00E27E21" w:rsidRPr="004B7042" w:rsidRDefault="00ED1873" w:rsidP="004B7042">
      <w:pPr>
        <w:jc w:val="both"/>
        <w:rPr>
          <w:rFonts w:ascii="Times New Roman" w:hAnsi="Times New Roman" w:cs="Times New Roman"/>
        </w:rPr>
      </w:pPr>
      <w:r w:rsidRPr="004B7042">
        <w:rPr>
          <w:rFonts w:ascii="Times New Roman" w:hAnsi="Times New Roman" w:cs="Times New Roman"/>
          <w:b/>
        </w:rPr>
        <w:t>10.3.3</w:t>
      </w:r>
      <w:r w:rsidRPr="004B7042">
        <w:rPr>
          <w:rFonts w:ascii="Times New Roman" w:hAnsi="Times New Roman" w:cs="Times New Roman"/>
        </w:rPr>
        <w:t xml:space="preserve"> </w:t>
      </w:r>
      <w:r w:rsidR="002A6A96" w:rsidRPr="004B7042">
        <w:rPr>
          <w:rFonts w:ascii="Times New Roman" w:hAnsi="Times New Roman" w:cs="Times New Roman"/>
        </w:rPr>
        <w:t>За нарушение статьи 2.7 или 2.8 ус</w:t>
      </w:r>
      <w:r w:rsidRPr="004B7042">
        <w:rPr>
          <w:rFonts w:ascii="Times New Roman" w:hAnsi="Times New Roman" w:cs="Times New Roman"/>
        </w:rPr>
        <w:t>танавливается срок Дисквалификац</w:t>
      </w:r>
      <w:r w:rsidR="002A6A96" w:rsidRPr="004B7042">
        <w:rPr>
          <w:rFonts w:ascii="Times New Roman" w:hAnsi="Times New Roman" w:cs="Times New Roman"/>
        </w:rPr>
        <w:t xml:space="preserve">ии от четырех </w:t>
      </w:r>
      <w:r w:rsidR="002A6A96" w:rsidRPr="004B7042">
        <w:rPr>
          <w:rFonts w:ascii="Times New Roman" w:hAnsi="Times New Roman" w:cs="Times New Roman"/>
        </w:rPr>
        <w:lastRenderedPageBreak/>
        <w:t>лет, как минимум, до пожизненной Дисквалифика</w:t>
      </w:r>
      <w:r w:rsidRPr="004B7042">
        <w:rPr>
          <w:rFonts w:ascii="Times New Roman" w:hAnsi="Times New Roman" w:cs="Times New Roman"/>
        </w:rPr>
        <w:t>ц</w:t>
      </w:r>
      <w:r w:rsidR="002A6A96" w:rsidRPr="004B7042">
        <w:rPr>
          <w:rFonts w:ascii="Times New Roman" w:hAnsi="Times New Roman" w:cs="Times New Roman"/>
        </w:rPr>
        <w:t>ии, в зависимости от серьезности нарушения. Нарушение статьей 2.7 и 2.8, совершенное в отношении Несовершеннолетних, должно рассматриваться как особо опасное нарушение, и если оно совершено Персоналом спортсмена не в отнош</w:t>
      </w:r>
      <w:r w:rsidRPr="004B7042">
        <w:rPr>
          <w:rFonts w:ascii="Times New Roman" w:hAnsi="Times New Roman" w:cs="Times New Roman"/>
        </w:rPr>
        <w:t>ении Особой субстанц</w:t>
      </w:r>
      <w:r w:rsidR="002A6A96" w:rsidRPr="004B7042">
        <w:rPr>
          <w:rFonts w:ascii="Times New Roman" w:hAnsi="Times New Roman" w:cs="Times New Roman"/>
        </w:rPr>
        <w:t>ии, то Персонал с</w:t>
      </w:r>
      <w:r w:rsidR="00EF2201" w:rsidRPr="004B7042">
        <w:rPr>
          <w:rFonts w:ascii="Times New Roman" w:hAnsi="Times New Roman" w:cs="Times New Roman"/>
        </w:rPr>
        <w:t>портсмена должен быть Дисквалиф</w:t>
      </w:r>
      <w:r w:rsidR="002A6A96" w:rsidRPr="004B7042">
        <w:rPr>
          <w:rFonts w:ascii="Times New Roman" w:hAnsi="Times New Roman" w:cs="Times New Roman"/>
        </w:rPr>
        <w:t>и</w:t>
      </w:r>
      <w:r w:rsidR="00EF2201" w:rsidRPr="004B7042">
        <w:rPr>
          <w:rFonts w:ascii="Times New Roman" w:hAnsi="Times New Roman" w:cs="Times New Roman"/>
        </w:rPr>
        <w:t>ци</w:t>
      </w:r>
      <w:r w:rsidR="002A6A96" w:rsidRPr="004B7042">
        <w:rPr>
          <w:rFonts w:ascii="Times New Roman" w:hAnsi="Times New Roman" w:cs="Times New Roman"/>
        </w:rPr>
        <w:t>рован пожизненно. Кроме того, о значительных нарушениях статьи 2.7 или 2.8, которые могут также нарушать законы и нормы, не относящиеся к сфере спортивного права, должно быть сообщено компетентным административным, профессиональным или судебным органам.</w:t>
      </w:r>
    </w:p>
    <w:p w:rsidR="009B3481" w:rsidRPr="004B7042" w:rsidRDefault="009B3481" w:rsidP="004B7042">
      <w:pPr>
        <w:jc w:val="both"/>
        <w:rPr>
          <w:rFonts w:ascii="Times New Roman" w:hAnsi="Times New Roman" w:cs="Times New Roman"/>
        </w:rPr>
      </w:pPr>
    </w:p>
    <w:p w:rsidR="00E27E21" w:rsidRPr="004B7042" w:rsidRDefault="00EF2201" w:rsidP="004B7042">
      <w:pPr>
        <w:jc w:val="both"/>
        <w:rPr>
          <w:rFonts w:ascii="Times New Roman" w:hAnsi="Times New Roman" w:cs="Times New Roman"/>
          <w:i/>
        </w:rPr>
      </w:pPr>
      <w:r w:rsidRPr="004B7042">
        <w:rPr>
          <w:rFonts w:ascii="Times New Roman" w:hAnsi="Times New Roman" w:cs="Times New Roman"/>
          <w:i/>
        </w:rPr>
        <w:t>[Примечание к статье 10.3.3. Лиц</w:t>
      </w:r>
      <w:r w:rsidR="002A6A96" w:rsidRPr="004B7042">
        <w:rPr>
          <w:rFonts w:ascii="Times New Roman" w:hAnsi="Times New Roman" w:cs="Times New Roman"/>
          <w:i/>
        </w:rPr>
        <w:t>а, вовлекаю</w:t>
      </w:r>
      <w:r w:rsidRPr="004B7042">
        <w:rPr>
          <w:rFonts w:ascii="Times New Roman" w:hAnsi="Times New Roman" w:cs="Times New Roman"/>
          <w:i/>
        </w:rPr>
        <w:t>щ</w:t>
      </w:r>
      <w:r w:rsidR="002A6A96" w:rsidRPr="004B7042">
        <w:rPr>
          <w:rFonts w:ascii="Times New Roman" w:hAnsi="Times New Roman" w:cs="Times New Roman"/>
          <w:i/>
        </w:rPr>
        <w:t xml:space="preserve">ие Спортсменов </w:t>
      </w:r>
      <w:r w:rsidRPr="004B7042">
        <w:rPr>
          <w:rFonts w:ascii="Times New Roman" w:hAnsi="Times New Roman" w:cs="Times New Roman"/>
          <w:i/>
        </w:rPr>
        <w:t>в допинговые схемы или покрывающ</w:t>
      </w:r>
      <w:r w:rsidR="002A6A96" w:rsidRPr="004B7042">
        <w:rPr>
          <w:rFonts w:ascii="Times New Roman" w:hAnsi="Times New Roman" w:cs="Times New Roman"/>
          <w:i/>
        </w:rPr>
        <w:t>ие их, должны быт</w:t>
      </w:r>
      <w:r w:rsidRPr="004B7042">
        <w:rPr>
          <w:rFonts w:ascii="Times New Roman" w:hAnsi="Times New Roman" w:cs="Times New Roman"/>
          <w:i/>
        </w:rPr>
        <w:t>ь подвергнуты более строгим санкц</w:t>
      </w:r>
      <w:r w:rsidR="002A6A96" w:rsidRPr="004B7042">
        <w:rPr>
          <w:rFonts w:ascii="Times New Roman" w:hAnsi="Times New Roman" w:cs="Times New Roman"/>
          <w:i/>
        </w:rPr>
        <w:t>иям, чем Спортсмены, у которых допинг-пробы оказались положительными. Поск</w:t>
      </w:r>
      <w:r w:rsidRPr="004B7042">
        <w:rPr>
          <w:rFonts w:ascii="Times New Roman" w:hAnsi="Times New Roman" w:cs="Times New Roman"/>
          <w:i/>
        </w:rPr>
        <w:t>ольку права спортивных организац</w:t>
      </w:r>
      <w:r w:rsidR="002A6A96" w:rsidRPr="004B7042">
        <w:rPr>
          <w:rFonts w:ascii="Times New Roman" w:hAnsi="Times New Roman" w:cs="Times New Roman"/>
          <w:i/>
        </w:rPr>
        <w:t>ий обычно ограничены возможностью Дисква</w:t>
      </w:r>
      <w:r w:rsidRPr="004B7042">
        <w:rPr>
          <w:rFonts w:ascii="Times New Roman" w:hAnsi="Times New Roman" w:cs="Times New Roman"/>
          <w:i/>
        </w:rPr>
        <w:t>лификации в отношении аккредитац</w:t>
      </w:r>
      <w:r w:rsidR="002A6A96" w:rsidRPr="004B7042">
        <w:rPr>
          <w:rFonts w:ascii="Times New Roman" w:hAnsi="Times New Roman" w:cs="Times New Roman"/>
          <w:i/>
        </w:rPr>
        <w:t>ии, членства или каких-либо спо</w:t>
      </w:r>
      <w:r w:rsidRPr="004B7042">
        <w:rPr>
          <w:rFonts w:ascii="Times New Roman" w:hAnsi="Times New Roman" w:cs="Times New Roman"/>
          <w:i/>
        </w:rPr>
        <w:t>ртивных льгот, передача информац</w:t>
      </w:r>
      <w:r w:rsidR="002A6A96" w:rsidRPr="004B7042">
        <w:rPr>
          <w:rFonts w:ascii="Times New Roman" w:hAnsi="Times New Roman" w:cs="Times New Roman"/>
          <w:i/>
        </w:rPr>
        <w:t>ии о Персонале спортсмена в компетентные органы представляется ва</w:t>
      </w:r>
      <w:r w:rsidR="005C3370" w:rsidRPr="004B7042">
        <w:rPr>
          <w:rFonts w:ascii="Times New Roman" w:hAnsi="Times New Roman" w:cs="Times New Roman"/>
          <w:i/>
        </w:rPr>
        <w:t>жным шаго</w:t>
      </w:r>
      <w:r w:rsidRPr="004B7042">
        <w:rPr>
          <w:rFonts w:ascii="Times New Roman" w:hAnsi="Times New Roman" w:cs="Times New Roman"/>
          <w:i/>
        </w:rPr>
        <w:t>м в предотвращ</w:t>
      </w:r>
      <w:r w:rsidR="002A6A96" w:rsidRPr="004B7042">
        <w:rPr>
          <w:rFonts w:ascii="Times New Roman" w:hAnsi="Times New Roman" w:cs="Times New Roman"/>
          <w:i/>
        </w:rPr>
        <w:t>ении допинга</w:t>
      </w:r>
      <w:r w:rsidRPr="004B7042">
        <w:rPr>
          <w:rFonts w:ascii="Times New Roman" w:hAnsi="Times New Roman" w:cs="Times New Roman"/>
          <w:i/>
        </w:rPr>
        <w:t>]</w:t>
      </w:r>
      <w:r w:rsidR="002A6A96" w:rsidRPr="004B7042">
        <w:rPr>
          <w:rFonts w:ascii="Times New Roman" w:hAnsi="Times New Roman" w:cs="Times New Roman"/>
          <w:i/>
        </w:rPr>
        <w:t>.</w:t>
      </w:r>
    </w:p>
    <w:p w:rsidR="009B3481" w:rsidRPr="004B7042" w:rsidRDefault="009B3481" w:rsidP="004B7042">
      <w:pPr>
        <w:jc w:val="both"/>
        <w:rPr>
          <w:rFonts w:ascii="Times New Roman" w:hAnsi="Times New Roman" w:cs="Times New Roman"/>
        </w:rPr>
      </w:pPr>
    </w:p>
    <w:p w:rsidR="00E27E21" w:rsidRPr="004B7042" w:rsidRDefault="001D6DFC" w:rsidP="004B7042">
      <w:pPr>
        <w:jc w:val="both"/>
        <w:rPr>
          <w:rFonts w:ascii="Times New Roman" w:hAnsi="Times New Roman" w:cs="Times New Roman"/>
        </w:rPr>
      </w:pPr>
      <w:r w:rsidRPr="004B7042">
        <w:rPr>
          <w:rFonts w:ascii="Times New Roman" w:hAnsi="Times New Roman" w:cs="Times New Roman"/>
          <w:b/>
        </w:rPr>
        <w:t>10.3.4</w:t>
      </w:r>
      <w:r w:rsidRPr="004B7042">
        <w:rPr>
          <w:rFonts w:ascii="Times New Roman" w:hAnsi="Times New Roman" w:cs="Times New Roman"/>
        </w:rPr>
        <w:t xml:space="preserve"> </w:t>
      </w:r>
      <w:r w:rsidR="002A6A96" w:rsidRPr="004B7042">
        <w:rPr>
          <w:rFonts w:ascii="Times New Roman" w:hAnsi="Times New Roman" w:cs="Times New Roman"/>
        </w:rPr>
        <w:t>За нарушение статьи 2.9 ус</w:t>
      </w:r>
      <w:r w:rsidRPr="004B7042">
        <w:rPr>
          <w:rFonts w:ascii="Times New Roman" w:hAnsi="Times New Roman" w:cs="Times New Roman"/>
        </w:rPr>
        <w:t>танавливается срок Дисквалификац</w:t>
      </w:r>
      <w:r w:rsidR="002A6A96" w:rsidRPr="004B7042">
        <w:rPr>
          <w:rFonts w:ascii="Times New Roman" w:hAnsi="Times New Roman" w:cs="Times New Roman"/>
        </w:rPr>
        <w:t>ии от двух, как минимум, до четырех лет, в зависимости от серьезности нарушения.</w:t>
      </w:r>
    </w:p>
    <w:p w:rsidR="009B3481" w:rsidRPr="004B7042" w:rsidRDefault="009B3481" w:rsidP="004B7042">
      <w:pPr>
        <w:jc w:val="both"/>
        <w:rPr>
          <w:rFonts w:ascii="Times New Roman" w:hAnsi="Times New Roman" w:cs="Times New Roman"/>
        </w:rPr>
      </w:pPr>
    </w:p>
    <w:p w:rsidR="00E27E21" w:rsidRPr="004B7042" w:rsidRDefault="001D6DFC" w:rsidP="004B7042">
      <w:pPr>
        <w:jc w:val="both"/>
        <w:rPr>
          <w:rFonts w:ascii="Times New Roman" w:hAnsi="Times New Roman" w:cs="Times New Roman"/>
        </w:rPr>
      </w:pPr>
      <w:r w:rsidRPr="004B7042">
        <w:rPr>
          <w:rFonts w:ascii="Times New Roman" w:hAnsi="Times New Roman" w:cs="Times New Roman"/>
          <w:b/>
        </w:rPr>
        <w:t>10.3.5</w:t>
      </w:r>
      <w:r w:rsidRPr="004B7042">
        <w:rPr>
          <w:rFonts w:ascii="Times New Roman" w:hAnsi="Times New Roman" w:cs="Times New Roman"/>
        </w:rPr>
        <w:t xml:space="preserve"> </w:t>
      </w:r>
      <w:r w:rsidR="002A6A96" w:rsidRPr="004B7042">
        <w:rPr>
          <w:rFonts w:ascii="Times New Roman" w:hAnsi="Times New Roman" w:cs="Times New Roman"/>
        </w:rPr>
        <w:t>За нарушени</w:t>
      </w:r>
      <w:r w:rsidRPr="004B7042">
        <w:rPr>
          <w:rFonts w:ascii="Times New Roman" w:hAnsi="Times New Roman" w:cs="Times New Roman"/>
        </w:rPr>
        <w:t>е статьи 2.10 срок Дисквалификац</w:t>
      </w:r>
      <w:r w:rsidR="002A6A96" w:rsidRPr="004B7042">
        <w:rPr>
          <w:rFonts w:ascii="Times New Roman" w:hAnsi="Times New Roman" w:cs="Times New Roman"/>
        </w:rPr>
        <w:t>ии должен составить два года с возможностью снижения минимально до одного года, в зависимости от степе</w:t>
      </w:r>
      <w:r w:rsidRPr="004B7042">
        <w:rPr>
          <w:rFonts w:ascii="Times New Roman" w:hAnsi="Times New Roman" w:cs="Times New Roman"/>
        </w:rPr>
        <w:t>ни Вины Спортсмена или иного Лиц</w:t>
      </w:r>
      <w:r w:rsidR="002A6A96" w:rsidRPr="004B7042">
        <w:rPr>
          <w:rFonts w:ascii="Times New Roman" w:hAnsi="Times New Roman" w:cs="Times New Roman"/>
        </w:rPr>
        <w:t xml:space="preserve">а, или </w:t>
      </w:r>
      <w:r w:rsidR="008F6052" w:rsidRPr="004B7042">
        <w:rPr>
          <w:rFonts w:ascii="Times New Roman" w:hAnsi="Times New Roman" w:cs="Times New Roman"/>
        </w:rPr>
        <w:t>иных</w:t>
      </w:r>
      <w:r w:rsidR="002A6A96" w:rsidRPr="004B7042">
        <w:rPr>
          <w:rFonts w:ascii="Times New Roman" w:hAnsi="Times New Roman" w:cs="Times New Roman"/>
        </w:rPr>
        <w:t xml:space="preserve"> обстоятельств дела.</w:t>
      </w:r>
    </w:p>
    <w:p w:rsidR="00323890" w:rsidRPr="004B7042" w:rsidRDefault="00323890" w:rsidP="004B7042">
      <w:pPr>
        <w:jc w:val="both"/>
        <w:rPr>
          <w:rFonts w:ascii="Times New Roman" w:hAnsi="Times New Roman" w:cs="Times New Roman"/>
        </w:rPr>
      </w:pPr>
    </w:p>
    <w:p w:rsidR="00E27E21" w:rsidRPr="004B7042" w:rsidRDefault="001D6DFC" w:rsidP="004B7042">
      <w:pPr>
        <w:jc w:val="both"/>
        <w:rPr>
          <w:rFonts w:ascii="Times New Roman" w:hAnsi="Times New Roman" w:cs="Times New Roman"/>
          <w:i/>
        </w:rPr>
      </w:pPr>
      <w:r w:rsidRPr="004B7042">
        <w:rPr>
          <w:rFonts w:ascii="Times New Roman" w:hAnsi="Times New Roman" w:cs="Times New Roman"/>
          <w:i/>
        </w:rPr>
        <w:t>[Примечание к статье 10.3.5:</w:t>
      </w:r>
      <w:r w:rsidR="002A6A96" w:rsidRPr="004B7042">
        <w:rPr>
          <w:rFonts w:ascii="Times New Roman" w:hAnsi="Times New Roman" w:cs="Times New Roman"/>
          <w:i/>
        </w:rPr>
        <w:t xml:space="preserve"> В тех случаях, когда «иное Лицо», указанное в статье 2.10, является юридическим, а не физическим л</w:t>
      </w:r>
      <w:r w:rsidRPr="004B7042">
        <w:rPr>
          <w:rFonts w:ascii="Times New Roman" w:hAnsi="Times New Roman" w:cs="Times New Roman"/>
          <w:i/>
        </w:rPr>
        <w:t>ицом, к такому юридическому лицу</w:t>
      </w:r>
      <w:r w:rsidR="002A6A96" w:rsidRPr="004B7042">
        <w:rPr>
          <w:rFonts w:ascii="Times New Roman" w:hAnsi="Times New Roman" w:cs="Times New Roman"/>
          <w:i/>
        </w:rPr>
        <w:t xml:space="preserve"> должны быть применены дисциплинарные меры, предусмотренные статьей 12</w:t>
      </w:r>
      <w:r w:rsidRPr="004B7042">
        <w:rPr>
          <w:rFonts w:ascii="Times New Roman" w:hAnsi="Times New Roman" w:cs="Times New Roman"/>
          <w:i/>
        </w:rPr>
        <w:t>]</w:t>
      </w:r>
      <w:r w:rsidR="002A6A96" w:rsidRPr="004B7042">
        <w:rPr>
          <w:rFonts w:ascii="Times New Roman" w:hAnsi="Times New Roman" w:cs="Times New Roman"/>
          <w:i/>
        </w:rPr>
        <w:t>.</w:t>
      </w:r>
    </w:p>
    <w:p w:rsidR="009B3481" w:rsidRPr="004B7042" w:rsidRDefault="009B348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10.4. Отмена срока Дисквалификации в случаях Отсутствия вины или халатности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Если Спортсмен или иное Лицо смогут доказать в каждом индивидуальном случае, что в их действиях Отсутствует вина или халатность, то применимый в ином случае срок Дисквалификации не должен быть применен.</w:t>
      </w:r>
    </w:p>
    <w:p w:rsidR="009B3481" w:rsidRPr="004B7042" w:rsidRDefault="009B3481" w:rsidP="004B7042">
      <w:pPr>
        <w:jc w:val="both"/>
        <w:rPr>
          <w:rFonts w:ascii="Times New Roman" w:hAnsi="Times New Roman" w:cs="Times New Roman"/>
        </w:rPr>
      </w:pPr>
    </w:p>
    <w:p w:rsidR="00E27E21" w:rsidRPr="004B7042" w:rsidRDefault="00936893" w:rsidP="004B7042">
      <w:pPr>
        <w:jc w:val="both"/>
        <w:rPr>
          <w:rFonts w:ascii="Times New Roman" w:hAnsi="Times New Roman" w:cs="Times New Roman"/>
          <w:i/>
        </w:rPr>
      </w:pPr>
      <w:r w:rsidRPr="004B7042">
        <w:rPr>
          <w:rFonts w:ascii="Times New Roman" w:hAnsi="Times New Roman" w:cs="Times New Roman"/>
          <w:i/>
        </w:rPr>
        <w:t>[Примечание к статье 10.4:</w:t>
      </w:r>
      <w:r w:rsidR="002A6A96" w:rsidRPr="004B7042">
        <w:rPr>
          <w:rFonts w:ascii="Times New Roman" w:hAnsi="Times New Roman" w:cs="Times New Roman"/>
          <w:i/>
        </w:rPr>
        <w:t xml:space="preserve"> Данная статья и статья 10.5.2 применяются при назначении санкци</w:t>
      </w:r>
      <w:r w:rsidRPr="004B7042">
        <w:rPr>
          <w:rFonts w:ascii="Times New Roman" w:hAnsi="Times New Roman" w:cs="Times New Roman"/>
          <w:i/>
        </w:rPr>
        <w:t>й;</w:t>
      </w:r>
      <w:r w:rsidR="002A6A96" w:rsidRPr="004B7042">
        <w:rPr>
          <w:rFonts w:ascii="Times New Roman" w:hAnsi="Times New Roman" w:cs="Times New Roman"/>
          <w:i/>
        </w:rPr>
        <w:t xml:space="preserve"> они не применяются при установлении факта, имело ли место нарушение антидопинговых правил. Они применяются только в исключительных обстоятельствах, например, когда Спортсмен смог бы доказать, что, несмотря на полное соблюдение правил, имел место саботаж со стороны соперника.</w:t>
      </w:r>
      <w:r w:rsidRPr="004B7042">
        <w:rPr>
          <w:rFonts w:ascii="Times New Roman" w:hAnsi="Times New Roman" w:cs="Times New Roman"/>
          <w:i/>
        </w:rPr>
        <w:t xml:space="preserve"> </w:t>
      </w:r>
      <w:r w:rsidR="002A6A96" w:rsidRPr="004B7042">
        <w:rPr>
          <w:rFonts w:ascii="Times New Roman" w:hAnsi="Times New Roman" w:cs="Times New Roman"/>
          <w:i/>
        </w:rPr>
        <w:t>Напротив, Отсутствие вины или халатности не будет применяться при следующих обстоятельствах:</w:t>
      </w:r>
      <w:r w:rsidRPr="004B7042">
        <w:rPr>
          <w:rFonts w:ascii="Times New Roman" w:hAnsi="Times New Roman" w:cs="Times New Roman"/>
          <w:i/>
        </w:rPr>
        <w:t xml:space="preserve"> (а) </w:t>
      </w:r>
      <w:r w:rsidR="002A6A96" w:rsidRPr="004B7042">
        <w:rPr>
          <w:rFonts w:ascii="Times New Roman" w:hAnsi="Times New Roman" w:cs="Times New Roman"/>
          <w:i/>
        </w:rPr>
        <w:t>положительный результат теста явился следствием употребления витаминного препарата или пищевой добавки с этикеткой, не соответствующей содержанию (Спортсмены несут ответственность за все, что они употребляют (статья 2.</w:t>
      </w:r>
      <w:r w:rsidRPr="004B7042">
        <w:rPr>
          <w:rFonts w:ascii="Times New Roman" w:hAnsi="Times New Roman" w:cs="Times New Roman"/>
          <w:i/>
        </w:rPr>
        <w:t>1.</w:t>
      </w:r>
      <w:r w:rsidR="002A6A96" w:rsidRPr="004B7042">
        <w:rPr>
          <w:rFonts w:ascii="Times New Roman" w:hAnsi="Times New Roman" w:cs="Times New Roman"/>
          <w:i/>
        </w:rPr>
        <w:t>1), и были предупреждены о возможности загрязнения пищевой добавки);</w:t>
      </w:r>
      <w:r w:rsidRPr="004B7042">
        <w:rPr>
          <w:rFonts w:ascii="Times New Roman" w:hAnsi="Times New Roman" w:cs="Times New Roman"/>
          <w:i/>
        </w:rPr>
        <w:t xml:space="preserve"> (b</w:t>
      </w:r>
      <w:r w:rsidR="002A6A96" w:rsidRPr="004B7042">
        <w:rPr>
          <w:rFonts w:ascii="Times New Roman" w:hAnsi="Times New Roman" w:cs="Times New Roman"/>
          <w:i/>
        </w:rPr>
        <w:t>)</w:t>
      </w:r>
      <w:r w:rsidRPr="004B7042">
        <w:rPr>
          <w:rFonts w:ascii="Times New Roman" w:hAnsi="Times New Roman" w:cs="Times New Roman"/>
          <w:i/>
        </w:rPr>
        <w:t xml:space="preserve"> </w:t>
      </w:r>
      <w:r w:rsidR="002A6A96" w:rsidRPr="004B7042">
        <w:rPr>
          <w:rFonts w:ascii="Times New Roman" w:hAnsi="Times New Roman" w:cs="Times New Roman"/>
          <w:i/>
        </w:rPr>
        <w:t>назначение Запрещенной субстанции личным врачом Спортсмена или его тренером без ведома Спортсмена (Спортсмены несут ответственность за выбор медицинского персонала и информированность персонала о запрете на прием субстанций из Запрещенного списка);</w:t>
      </w:r>
      <w:r w:rsidRPr="004B7042">
        <w:rPr>
          <w:rFonts w:ascii="Times New Roman" w:hAnsi="Times New Roman" w:cs="Times New Roman"/>
          <w:i/>
        </w:rPr>
        <w:t xml:space="preserve"> (</w:t>
      </w:r>
      <w:r w:rsidRPr="004B7042">
        <w:rPr>
          <w:rFonts w:ascii="Times New Roman" w:hAnsi="Times New Roman" w:cs="Times New Roman"/>
          <w:i/>
          <w:lang w:val="en-US"/>
        </w:rPr>
        <w:t>c</w:t>
      </w:r>
      <w:r w:rsidR="002A6A96" w:rsidRPr="004B7042">
        <w:rPr>
          <w:rFonts w:ascii="Times New Roman" w:hAnsi="Times New Roman" w:cs="Times New Roman"/>
          <w:i/>
        </w:rPr>
        <w:t>) запрещенная субстанция оказалась в пище или напитках, принимаемых Спортсменом, по вине супруга(и), тренера или иного Лица в окружении Спортсмена (Спортсмены несут ответственность за то, что они едят и пьют, и за поведение Лиц, которым они доверяют доступ к своей пище и напиткам).</w:t>
      </w:r>
      <w:r w:rsidRPr="004B7042">
        <w:rPr>
          <w:rFonts w:ascii="Times New Roman" w:hAnsi="Times New Roman" w:cs="Times New Roman"/>
          <w:i/>
        </w:rPr>
        <w:t xml:space="preserve"> </w:t>
      </w:r>
      <w:r w:rsidR="002A6A96" w:rsidRPr="004B7042">
        <w:rPr>
          <w:rFonts w:ascii="Times New Roman" w:hAnsi="Times New Roman" w:cs="Times New Roman"/>
          <w:i/>
        </w:rPr>
        <w:t>Однако</w:t>
      </w:r>
      <w:r w:rsidRPr="004B7042">
        <w:rPr>
          <w:rFonts w:ascii="Times New Roman" w:hAnsi="Times New Roman" w:cs="Times New Roman"/>
          <w:i/>
        </w:rPr>
        <w:t>,</w:t>
      </w:r>
      <w:r w:rsidR="002A6A96" w:rsidRPr="004B7042">
        <w:rPr>
          <w:rFonts w:ascii="Times New Roman" w:hAnsi="Times New Roman" w:cs="Times New Roman"/>
          <w:i/>
        </w:rPr>
        <w:t xml:space="preserve"> в зависимости от представленных доказательств</w:t>
      </w:r>
      <w:r w:rsidRPr="004B7042">
        <w:rPr>
          <w:rFonts w:ascii="Times New Roman" w:hAnsi="Times New Roman" w:cs="Times New Roman"/>
          <w:i/>
        </w:rPr>
        <w:t>,</w:t>
      </w:r>
      <w:r w:rsidR="002A6A96" w:rsidRPr="004B7042">
        <w:rPr>
          <w:rFonts w:ascii="Times New Roman" w:hAnsi="Times New Roman" w:cs="Times New Roman"/>
          <w:i/>
        </w:rPr>
        <w:t xml:space="preserve"> в каждом конкретном случае результатом любого из вышеприведенных </w:t>
      </w:r>
      <w:r w:rsidR="002A6A96" w:rsidRPr="004B7042">
        <w:rPr>
          <w:rFonts w:ascii="Times New Roman" w:hAnsi="Times New Roman" w:cs="Times New Roman"/>
          <w:i/>
        </w:rPr>
        <w:lastRenderedPageBreak/>
        <w:t>примеров может быть сокращение санкций на основании Незначительной вины или халатности в соответствии со статьей 10.5</w:t>
      </w:r>
      <w:r w:rsidRPr="004B7042">
        <w:rPr>
          <w:rFonts w:ascii="Times New Roman" w:hAnsi="Times New Roman" w:cs="Times New Roman"/>
          <w:i/>
        </w:rPr>
        <w:t>]</w:t>
      </w:r>
      <w:r w:rsidR="002A6A96" w:rsidRPr="004B7042">
        <w:rPr>
          <w:rFonts w:ascii="Times New Roman" w:hAnsi="Times New Roman" w:cs="Times New Roman"/>
          <w:i/>
        </w:rPr>
        <w:t>.</w:t>
      </w:r>
    </w:p>
    <w:p w:rsidR="009B3481" w:rsidRPr="004B7042" w:rsidRDefault="009B348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10.5. Сокращение срока Дисквалификации на основании Незначительной вины или халатности</w:t>
      </w:r>
    </w:p>
    <w:p w:rsidR="00E27E21" w:rsidRPr="004B7042" w:rsidRDefault="00936893" w:rsidP="004B7042">
      <w:pPr>
        <w:jc w:val="both"/>
        <w:rPr>
          <w:rFonts w:ascii="Times New Roman" w:hAnsi="Times New Roman" w:cs="Times New Roman"/>
        </w:rPr>
      </w:pPr>
      <w:r w:rsidRPr="004B7042">
        <w:rPr>
          <w:rFonts w:ascii="Times New Roman" w:hAnsi="Times New Roman" w:cs="Times New Roman"/>
          <w:b/>
        </w:rPr>
        <w:t>10.5.1</w:t>
      </w:r>
      <w:r w:rsidRPr="004B7042">
        <w:rPr>
          <w:rFonts w:ascii="Times New Roman" w:hAnsi="Times New Roman" w:cs="Times New Roman"/>
        </w:rPr>
        <w:t xml:space="preserve"> </w:t>
      </w:r>
      <w:r w:rsidR="002A6A96" w:rsidRPr="004B7042">
        <w:rPr>
          <w:rFonts w:ascii="Times New Roman" w:hAnsi="Times New Roman" w:cs="Times New Roman"/>
        </w:rPr>
        <w:t>Сокращение санкции для Особых субстанций или Загрязненных продуктов при нарушении статьи 2.1, 2.2 или 2.6</w:t>
      </w:r>
    </w:p>
    <w:p w:rsidR="009B3481" w:rsidRPr="004B7042" w:rsidRDefault="009B3481" w:rsidP="004B7042">
      <w:pPr>
        <w:jc w:val="both"/>
        <w:rPr>
          <w:rFonts w:ascii="Times New Roman" w:hAnsi="Times New Roman" w:cs="Times New Roman"/>
        </w:rPr>
      </w:pPr>
    </w:p>
    <w:p w:rsidR="00E27E21" w:rsidRPr="004B7042" w:rsidRDefault="000B78D8" w:rsidP="004B7042">
      <w:pPr>
        <w:jc w:val="both"/>
        <w:rPr>
          <w:rFonts w:ascii="Times New Roman" w:hAnsi="Times New Roman" w:cs="Times New Roman"/>
        </w:rPr>
      </w:pPr>
      <w:r w:rsidRPr="004B7042">
        <w:rPr>
          <w:rFonts w:ascii="Times New Roman" w:hAnsi="Times New Roman" w:cs="Times New Roman"/>
          <w:b/>
        </w:rPr>
        <w:t>10.5.1.1</w:t>
      </w:r>
      <w:r w:rsidRPr="004B7042">
        <w:rPr>
          <w:rFonts w:ascii="Times New Roman" w:hAnsi="Times New Roman" w:cs="Times New Roman"/>
        </w:rPr>
        <w:t xml:space="preserve"> </w:t>
      </w:r>
      <w:r w:rsidR="002A6A96" w:rsidRPr="004B7042">
        <w:rPr>
          <w:rFonts w:ascii="Times New Roman" w:hAnsi="Times New Roman" w:cs="Times New Roman"/>
        </w:rPr>
        <w:t>Особые субстанции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В случаях, когда нарушение антидопинговых правил включает Особую субстанцию, и Спортсмен или иное Лицо смогут доказать Незначительную вину или халатность, срок Дисквалификации должен составить, как минимум, предупреждение без назначения срока Дисквалификации, и, как максимум, два года Дисквалификации, в зависимости от степени Вины Спортсмена или иного Лица.</w:t>
      </w:r>
    </w:p>
    <w:p w:rsidR="009B3481" w:rsidRPr="004B7042" w:rsidRDefault="009B3481" w:rsidP="004B7042">
      <w:pPr>
        <w:jc w:val="both"/>
        <w:rPr>
          <w:rFonts w:ascii="Times New Roman" w:hAnsi="Times New Roman" w:cs="Times New Roman"/>
        </w:rPr>
      </w:pPr>
    </w:p>
    <w:p w:rsidR="00E27E21" w:rsidRPr="004B7042" w:rsidRDefault="000B78D8" w:rsidP="004B7042">
      <w:pPr>
        <w:jc w:val="both"/>
        <w:rPr>
          <w:rFonts w:ascii="Times New Roman" w:hAnsi="Times New Roman" w:cs="Times New Roman"/>
        </w:rPr>
      </w:pPr>
      <w:r w:rsidRPr="004B7042">
        <w:rPr>
          <w:rFonts w:ascii="Times New Roman" w:hAnsi="Times New Roman" w:cs="Times New Roman"/>
          <w:b/>
        </w:rPr>
        <w:t>10.5.1.2</w:t>
      </w:r>
      <w:r w:rsidRPr="004B7042">
        <w:rPr>
          <w:rFonts w:ascii="Times New Roman" w:hAnsi="Times New Roman" w:cs="Times New Roman"/>
        </w:rPr>
        <w:t xml:space="preserve"> </w:t>
      </w:r>
      <w:r w:rsidR="002A6A96" w:rsidRPr="004B7042">
        <w:rPr>
          <w:rFonts w:ascii="Times New Roman" w:hAnsi="Times New Roman" w:cs="Times New Roman"/>
        </w:rPr>
        <w:t>Загрязненные продукты</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В случаях, когда Спортсмен или иное Лицо смогут доказать Незначительную вину или халатность, и то, что Запрещенная субстанция содержалась в Загрязненном продукте, срок Дисквалификации должен составить, как минимум, предупреждение без назначения срока Дисквалификации, и, как максимум, два года Дисквалификации, в зависимости от степени Вины Спортсмена или иного Лица.</w:t>
      </w:r>
    </w:p>
    <w:p w:rsidR="009B3481" w:rsidRPr="004B7042" w:rsidRDefault="009B3481" w:rsidP="004B7042">
      <w:pPr>
        <w:jc w:val="both"/>
        <w:rPr>
          <w:rFonts w:ascii="Times New Roman" w:hAnsi="Times New Roman" w:cs="Times New Roman"/>
        </w:rPr>
      </w:pPr>
    </w:p>
    <w:p w:rsidR="00E27E21" w:rsidRPr="004B7042" w:rsidRDefault="00DD768F"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Примечани</w:t>
      </w:r>
      <w:r w:rsidRPr="004B7042">
        <w:rPr>
          <w:rFonts w:ascii="Times New Roman" w:hAnsi="Times New Roman" w:cs="Times New Roman"/>
          <w:i/>
        </w:rPr>
        <w:t>е</w:t>
      </w:r>
      <w:r w:rsidR="002A6A96" w:rsidRPr="004B7042">
        <w:rPr>
          <w:rFonts w:ascii="Times New Roman" w:hAnsi="Times New Roman" w:cs="Times New Roman"/>
          <w:i/>
        </w:rPr>
        <w:t xml:space="preserve"> к статье 10.5.1.2</w:t>
      </w:r>
      <w:r w:rsidR="00470C5F" w:rsidRPr="004B7042">
        <w:rPr>
          <w:rFonts w:ascii="Times New Roman" w:hAnsi="Times New Roman" w:cs="Times New Roman"/>
          <w:i/>
        </w:rPr>
        <w:t>:</w:t>
      </w:r>
      <w:r w:rsidR="002A6A96" w:rsidRPr="004B7042">
        <w:rPr>
          <w:rFonts w:ascii="Times New Roman" w:hAnsi="Times New Roman" w:cs="Times New Roman"/>
          <w:i/>
        </w:rPr>
        <w:t xml:space="preserve"> </w:t>
      </w:r>
      <w:r w:rsidR="00470C5F" w:rsidRPr="004B7042">
        <w:rPr>
          <w:rFonts w:ascii="Times New Roman" w:hAnsi="Times New Roman" w:cs="Times New Roman"/>
          <w:i/>
        </w:rPr>
        <w:t>Например, п</w:t>
      </w:r>
      <w:r w:rsidR="002A6A96" w:rsidRPr="004B7042">
        <w:rPr>
          <w:rFonts w:ascii="Times New Roman" w:hAnsi="Times New Roman" w:cs="Times New Roman"/>
          <w:i/>
        </w:rPr>
        <w:t>ри</w:t>
      </w:r>
      <w:r w:rsidR="00470C5F" w:rsidRPr="004B7042">
        <w:rPr>
          <w:rFonts w:ascii="Times New Roman" w:hAnsi="Times New Roman" w:cs="Times New Roman"/>
          <w:i/>
        </w:rPr>
        <w:t xml:space="preserve"> оценке степени Вины Спортсмена</w:t>
      </w:r>
      <w:r w:rsidR="002A6A96" w:rsidRPr="004B7042">
        <w:rPr>
          <w:rFonts w:ascii="Times New Roman" w:hAnsi="Times New Roman" w:cs="Times New Roman"/>
          <w:i/>
        </w:rPr>
        <w:t xml:space="preserve"> факт того, что Спортсмен указал в протоколе допинг-контроля продукт, в отношении которого впоследствии было установлено, что он был загрязнен</w:t>
      </w:r>
      <w:r w:rsidR="00470C5F" w:rsidRPr="004B7042">
        <w:rPr>
          <w:rFonts w:ascii="Times New Roman" w:hAnsi="Times New Roman" w:cs="Times New Roman"/>
          <w:i/>
        </w:rPr>
        <w:t>, будет расценен в пользу Спортсмена</w:t>
      </w:r>
      <w:r w:rsidRPr="004B7042">
        <w:rPr>
          <w:rFonts w:ascii="Times New Roman" w:hAnsi="Times New Roman" w:cs="Times New Roman"/>
          <w:i/>
        </w:rPr>
        <w:t>]</w:t>
      </w:r>
      <w:r w:rsidR="002A6A96" w:rsidRPr="004B7042">
        <w:rPr>
          <w:rFonts w:ascii="Times New Roman" w:hAnsi="Times New Roman" w:cs="Times New Roman"/>
          <w:i/>
        </w:rPr>
        <w:t>.</w:t>
      </w:r>
    </w:p>
    <w:p w:rsidR="00DD768F" w:rsidRPr="004B7042" w:rsidRDefault="00DD768F" w:rsidP="004B7042">
      <w:pPr>
        <w:jc w:val="both"/>
        <w:rPr>
          <w:rFonts w:ascii="Times New Roman" w:hAnsi="Times New Roman" w:cs="Times New Roman"/>
        </w:rPr>
      </w:pPr>
    </w:p>
    <w:p w:rsidR="00E27E21" w:rsidRPr="004B7042" w:rsidRDefault="001C3C27" w:rsidP="004B7042">
      <w:pPr>
        <w:jc w:val="both"/>
        <w:rPr>
          <w:rFonts w:ascii="Times New Roman" w:hAnsi="Times New Roman" w:cs="Times New Roman"/>
        </w:rPr>
      </w:pPr>
      <w:r w:rsidRPr="004B7042">
        <w:rPr>
          <w:rFonts w:ascii="Times New Roman" w:hAnsi="Times New Roman" w:cs="Times New Roman"/>
          <w:b/>
        </w:rPr>
        <w:t>10.5.2</w:t>
      </w:r>
      <w:r w:rsidRPr="004B7042">
        <w:rPr>
          <w:rFonts w:ascii="Times New Roman" w:hAnsi="Times New Roman" w:cs="Times New Roman"/>
        </w:rPr>
        <w:t xml:space="preserve"> </w:t>
      </w:r>
      <w:r w:rsidR="002A6A96" w:rsidRPr="004B7042">
        <w:rPr>
          <w:rFonts w:ascii="Times New Roman" w:hAnsi="Times New Roman" w:cs="Times New Roman"/>
        </w:rPr>
        <w:t>Применение Незначительной вины или халатности за пределами применения статьи 10.5.1.</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Если Спортсмен или иное Лицо смогут доказать в каждом конкретном случае, к которому статья 10.5.1 не применяется, что в их действиях есть Незначительная вина или халатность, то при условии дальнейшего сокращения или отмены в соответствии со статьей 10.6, применимый в иных случаях срок Дисквалификации может быть сокращен в соответствии со степенью Вины Спортсмена или иного Лица, однако сокращаемый срок Дисквалификации не может быть меньше половины срока Дисквалификации, назначаемого в ином случае. Если срок Дисквалификации, назначаемый в ином случае, </w:t>
      </w:r>
      <w:r w:rsidR="001C3C27" w:rsidRPr="004B7042">
        <w:rPr>
          <w:rFonts w:ascii="Times New Roman" w:hAnsi="Times New Roman" w:cs="Times New Roman"/>
        </w:rPr>
        <w:t>представляет собой пожизненную</w:t>
      </w:r>
      <w:r w:rsidRPr="004B7042">
        <w:rPr>
          <w:rFonts w:ascii="Times New Roman" w:hAnsi="Times New Roman" w:cs="Times New Roman"/>
        </w:rPr>
        <w:t xml:space="preserve"> Дисквалификаци</w:t>
      </w:r>
      <w:r w:rsidR="001C3C27" w:rsidRPr="004B7042">
        <w:rPr>
          <w:rFonts w:ascii="Times New Roman" w:hAnsi="Times New Roman" w:cs="Times New Roman"/>
        </w:rPr>
        <w:t>ю</w:t>
      </w:r>
      <w:r w:rsidRPr="004B7042">
        <w:rPr>
          <w:rFonts w:ascii="Times New Roman" w:hAnsi="Times New Roman" w:cs="Times New Roman"/>
        </w:rPr>
        <w:t>, то сокращаемый срок по данной статье не может быть менее восьми лет.</w:t>
      </w:r>
    </w:p>
    <w:p w:rsidR="009B3481" w:rsidRPr="004B7042" w:rsidRDefault="009B3481" w:rsidP="004B7042">
      <w:pPr>
        <w:jc w:val="both"/>
        <w:rPr>
          <w:rFonts w:ascii="Times New Roman" w:hAnsi="Times New Roman" w:cs="Times New Roman"/>
        </w:rPr>
      </w:pPr>
    </w:p>
    <w:p w:rsidR="00E27E21" w:rsidRPr="004B7042" w:rsidRDefault="001C3C27" w:rsidP="004B7042">
      <w:pPr>
        <w:jc w:val="both"/>
        <w:rPr>
          <w:rFonts w:ascii="Times New Roman" w:hAnsi="Times New Roman" w:cs="Times New Roman"/>
          <w:i/>
        </w:rPr>
      </w:pPr>
      <w:r w:rsidRPr="004B7042">
        <w:rPr>
          <w:rFonts w:ascii="Times New Roman" w:hAnsi="Times New Roman" w:cs="Times New Roman"/>
          <w:i/>
        </w:rPr>
        <w:t>[Примечание к статье 10.5.2:</w:t>
      </w:r>
      <w:r w:rsidR="002A6A96" w:rsidRPr="004B7042">
        <w:rPr>
          <w:rFonts w:ascii="Times New Roman" w:hAnsi="Times New Roman" w:cs="Times New Roman"/>
          <w:i/>
        </w:rPr>
        <w:t xml:space="preserve"> Статья 10.5.2 может применяться к любому нарушению антидопинговых правил, кроме тех, где намерение является элементом нарушения антидопинговых правил (например, статья 2.5, 2.7, 2.8 или 2.9)</w:t>
      </w:r>
      <w:r w:rsidRPr="004B7042">
        <w:rPr>
          <w:rFonts w:ascii="Times New Roman" w:hAnsi="Times New Roman" w:cs="Times New Roman"/>
          <w:i/>
        </w:rPr>
        <w:t>,</w:t>
      </w:r>
      <w:r w:rsidR="002A6A96" w:rsidRPr="004B7042">
        <w:rPr>
          <w:rFonts w:ascii="Times New Roman" w:hAnsi="Times New Roman" w:cs="Times New Roman"/>
          <w:i/>
        </w:rPr>
        <w:t xml:space="preserve"> или диапазон срока Дисквалификации предусмотрен статьей на основании степени Вины Спортсмена или иного Лица</w:t>
      </w:r>
      <w:r w:rsidRPr="004B7042">
        <w:rPr>
          <w:rFonts w:ascii="Times New Roman" w:hAnsi="Times New Roman" w:cs="Times New Roman"/>
          <w:i/>
        </w:rPr>
        <w:t>]</w:t>
      </w:r>
      <w:r w:rsidR="002A6A96" w:rsidRPr="004B7042">
        <w:rPr>
          <w:rFonts w:ascii="Times New Roman" w:hAnsi="Times New Roman" w:cs="Times New Roman"/>
          <w:i/>
        </w:rPr>
        <w:t>.</w:t>
      </w:r>
    </w:p>
    <w:p w:rsidR="009B3481" w:rsidRPr="004B7042" w:rsidRDefault="009B348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 xml:space="preserve">10.6 Отмена, сокращение или прекращение срока Дисквалификации, или </w:t>
      </w:r>
      <w:r w:rsidR="008F6052" w:rsidRPr="004B7042">
        <w:rPr>
          <w:rFonts w:ascii="Times New Roman" w:hAnsi="Times New Roman" w:cs="Times New Roman"/>
          <w:b/>
        </w:rPr>
        <w:t>иных</w:t>
      </w:r>
      <w:r w:rsidRPr="004B7042">
        <w:rPr>
          <w:rFonts w:ascii="Times New Roman" w:hAnsi="Times New Roman" w:cs="Times New Roman"/>
          <w:b/>
        </w:rPr>
        <w:t xml:space="preserve"> Последствий по причинам иным, чем Вина</w:t>
      </w:r>
    </w:p>
    <w:p w:rsidR="009B3481" w:rsidRPr="004B7042" w:rsidRDefault="009B348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b/>
        </w:rPr>
        <w:t xml:space="preserve">10.6.1 </w:t>
      </w:r>
      <w:r w:rsidRPr="004B7042">
        <w:rPr>
          <w:rFonts w:ascii="Times New Roman" w:hAnsi="Times New Roman" w:cs="Times New Roman"/>
        </w:rPr>
        <w:t xml:space="preserve">Существенное содействие в раскрытии или установлении </w:t>
      </w:r>
      <w:r w:rsidR="001C3C27" w:rsidRPr="004B7042">
        <w:rPr>
          <w:rFonts w:ascii="Times New Roman" w:hAnsi="Times New Roman" w:cs="Times New Roman"/>
        </w:rPr>
        <w:t>нарушений антидопинговых правил</w:t>
      </w:r>
    </w:p>
    <w:p w:rsidR="001C3C27" w:rsidRPr="004B7042" w:rsidRDefault="001C3C27" w:rsidP="004B7042">
      <w:pPr>
        <w:jc w:val="both"/>
        <w:rPr>
          <w:rFonts w:ascii="Times New Roman" w:hAnsi="Times New Roman" w:cs="Times New Roman"/>
        </w:rPr>
      </w:pPr>
    </w:p>
    <w:p w:rsidR="00E27E21" w:rsidRPr="004B7042" w:rsidRDefault="001C3C27" w:rsidP="004B7042">
      <w:pPr>
        <w:jc w:val="both"/>
        <w:rPr>
          <w:rFonts w:ascii="Times New Roman" w:hAnsi="Times New Roman" w:cs="Times New Roman"/>
        </w:rPr>
      </w:pPr>
      <w:r w:rsidRPr="004B7042">
        <w:rPr>
          <w:rFonts w:ascii="Times New Roman" w:hAnsi="Times New Roman" w:cs="Times New Roman"/>
          <w:b/>
        </w:rPr>
        <w:lastRenderedPageBreak/>
        <w:t>10.6.1.1</w:t>
      </w:r>
      <w:r w:rsidRPr="004B7042">
        <w:rPr>
          <w:rFonts w:ascii="Times New Roman" w:hAnsi="Times New Roman" w:cs="Times New Roman"/>
        </w:rPr>
        <w:t xml:space="preserve"> </w:t>
      </w:r>
      <w:r w:rsidR="00DA71B8" w:rsidRPr="004B7042">
        <w:rPr>
          <w:rFonts w:ascii="Times New Roman" w:hAnsi="Times New Roman" w:cs="Times New Roman"/>
          <w:lang w:val="en-US"/>
        </w:rPr>
        <w:t>IJF</w:t>
      </w:r>
      <w:r w:rsidR="00DA71B8" w:rsidRPr="004B7042">
        <w:rPr>
          <w:rFonts w:ascii="Times New Roman" w:hAnsi="Times New Roman" w:cs="Times New Roman"/>
        </w:rPr>
        <w:t xml:space="preserve"> может </w:t>
      </w:r>
      <w:r w:rsidR="002A6A96" w:rsidRPr="004B7042">
        <w:rPr>
          <w:rFonts w:ascii="Times New Roman" w:hAnsi="Times New Roman" w:cs="Times New Roman"/>
        </w:rPr>
        <w:t>еще до принятия окончательного решения по апелляции по статье 13 или до истечения срока подачи апелляции отменить часть срока Дисквалификации</w:t>
      </w:r>
      <w:r w:rsidR="0092339B" w:rsidRPr="004B7042">
        <w:rPr>
          <w:rFonts w:ascii="Times New Roman" w:hAnsi="Times New Roman" w:cs="Times New Roman"/>
        </w:rPr>
        <w:t xml:space="preserve"> в индивидуальном случае, в отношении которого IJF обладает полномочиями на обработку и оценку результатов</w:t>
      </w:r>
      <w:r w:rsidR="002A6A96" w:rsidRPr="004B7042">
        <w:rPr>
          <w:rFonts w:ascii="Times New Roman" w:hAnsi="Times New Roman" w:cs="Times New Roman"/>
        </w:rPr>
        <w:t>, если Спортсмен или иное Лицо оказали Существенное содействие Антидопинговой</w:t>
      </w:r>
      <w:r w:rsidR="002A6A96" w:rsidRPr="004B7042">
        <w:rPr>
          <w:rFonts w:ascii="Times New Roman" w:hAnsi="Times New Roman" w:cs="Times New Roman"/>
        </w:rPr>
        <w:tab/>
        <w:t>организации,</w:t>
      </w:r>
      <w:r w:rsidR="0092339B" w:rsidRPr="004B7042">
        <w:rPr>
          <w:rFonts w:ascii="Times New Roman" w:hAnsi="Times New Roman" w:cs="Times New Roman"/>
        </w:rPr>
        <w:t xml:space="preserve"> </w:t>
      </w:r>
      <w:r w:rsidR="002A6A96" w:rsidRPr="004B7042">
        <w:rPr>
          <w:rFonts w:ascii="Times New Roman" w:hAnsi="Times New Roman" w:cs="Times New Roman"/>
        </w:rPr>
        <w:t>правоохранительным органам или профессиональному дисциплинарному органу, в результате чего:</w:t>
      </w:r>
      <w:r w:rsidR="0092339B" w:rsidRPr="004B7042">
        <w:rPr>
          <w:rFonts w:ascii="Times New Roman" w:hAnsi="Times New Roman" w:cs="Times New Roman"/>
        </w:rPr>
        <w:t xml:space="preserve"> (</w:t>
      </w:r>
      <w:r w:rsidR="0092339B" w:rsidRPr="004B7042">
        <w:rPr>
          <w:rFonts w:ascii="Times New Roman" w:hAnsi="Times New Roman" w:cs="Times New Roman"/>
          <w:lang w:val="en-US"/>
        </w:rPr>
        <w:t>i</w:t>
      </w:r>
      <w:r w:rsidR="002A6A96" w:rsidRPr="004B7042">
        <w:rPr>
          <w:rFonts w:ascii="Times New Roman" w:hAnsi="Times New Roman" w:cs="Times New Roman"/>
        </w:rPr>
        <w:t>)</w:t>
      </w:r>
      <w:r w:rsidR="002A6A96" w:rsidRPr="004B7042">
        <w:rPr>
          <w:rFonts w:ascii="Times New Roman" w:hAnsi="Times New Roman" w:cs="Times New Roman"/>
        </w:rPr>
        <w:tab/>
        <w:t>Антидопинговая организация раскрыла или открыла дело о нарушении антидопинговых правил другим Лицом;</w:t>
      </w:r>
      <w:r w:rsidR="0092339B" w:rsidRPr="004B7042">
        <w:rPr>
          <w:rFonts w:ascii="Times New Roman" w:hAnsi="Times New Roman" w:cs="Times New Roman"/>
        </w:rPr>
        <w:t xml:space="preserve"> (</w:t>
      </w:r>
      <w:r w:rsidR="0092339B" w:rsidRPr="004B7042">
        <w:rPr>
          <w:rFonts w:ascii="Times New Roman" w:hAnsi="Times New Roman" w:cs="Times New Roman"/>
          <w:lang w:val="en-US"/>
        </w:rPr>
        <w:t>ii</w:t>
      </w:r>
      <w:r w:rsidR="0092339B" w:rsidRPr="004B7042">
        <w:rPr>
          <w:rFonts w:ascii="Times New Roman" w:hAnsi="Times New Roman" w:cs="Times New Roman"/>
        </w:rPr>
        <w:t>)</w:t>
      </w:r>
      <w:r w:rsidR="0092339B" w:rsidRPr="004B7042">
        <w:rPr>
          <w:rFonts w:ascii="Times New Roman" w:hAnsi="Times New Roman" w:cs="Times New Roman"/>
          <w:lang w:val="en-US"/>
        </w:rPr>
        <w:t> </w:t>
      </w:r>
      <w:r w:rsidR="002A6A96" w:rsidRPr="004B7042">
        <w:rPr>
          <w:rFonts w:ascii="Times New Roman" w:hAnsi="Times New Roman" w:cs="Times New Roman"/>
        </w:rPr>
        <w:t xml:space="preserve">правоохранительные или дисциплинарные органы раскрыли или открыли дело о правонарушении или нарушении профессиональных правил, совершенном другим Лицом, и информация, предоставленная данным Лицом в рамках Существенного содействия, стала доступна </w:t>
      </w:r>
      <w:r w:rsidR="0092339B" w:rsidRPr="004B7042">
        <w:rPr>
          <w:rFonts w:ascii="Times New Roman" w:hAnsi="Times New Roman" w:cs="Times New Roman"/>
          <w:lang w:val="en-US"/>
        </w:rPr>
        <w:t>IJF</w:t>
      </w:r>
      <w:r w:rsidR="002A6A96" w:rsidRPr="004B7042">
        <w:rPr>
          <w:rFonts w:ascii="Times New Roman" w:hAnsi="Times New Roman" w:cs="Times New Roman"/>
        </w:rPr>
        <w:t>.</w:t>
      </w:r>
      <w:r w:rsidR="0092339B" w:rsidRPr="004B7042">
        <w:rPr>
          <w:rFonts w:ascii="Times New Roman" w:hAnsi="Times New Roman" w:cs="Times New Roman"/>
        </w:rPr>
        <w:t xml:space="preserve"> </w:t>
      </w:r>
      <w:r w:rsidR="002A6A96" w:rsidRPr="004B7042">
        <w:rPr>
          <w:rFonts w:ascii="Times New Roman" w:hAnsi="Times New Roman" w:cs="Times New Roman"/>
        </w:rPr>
        <w:t xml:space="preserve">После окончательного решения по апелляции по статье 13 или истечения срока подачи апелляции </w:t>
      </w:r>
      <w:r w:rsidR="00374497" w:rsidRPr="004B7042">
        <w:rPr>
          <w:rFonts w:ascii="Times New Roman" w:hAnsi="Times New Roman" w:cs="Times New Roman"/>
          <w:lang w:val="en-US"/>
        </w:rPr>
        <w:t>IJF</w:t>
      </w:r>
      <w:r w:rsidR="00374497" w:rsidRPr="004B7042">
        <w:rPr>
          <w:rFonts w:ascii="Times New Roman" w:hAnsi="Times New Roman" w:cs="Times New Roman"/>
        </w:rPr>
        <w:t xml:space="preserve"> </w:t>
      </w:r>
      <w:r w:rsidR="002A6A96" w:rsidRPr="004B7042">
        <w:rPr>
          <w:rFonts w:ascii="Times New Roman" w:hAnsi="Times New Roman" w:cs="Times New Roman"/>
        </w:rPr>
        <w:t xml:space="preserve">может отменить часть срока Дисквалификации, назначаемого в иных случаях, только с согласия </w:t>
      </w:r>
      <w:r w:rsidR="008D29CA" w:rsidRPr="004B7042">
        <w:rPr>
          <w:rFonts w:ascii="Times New Roman" w:hAnsi="Times New Roman" w:cs="Times New Roman"/>
        </w:rPr>
        <w:t>ВАДА</w:t>
      </w:r>
      <w:r w:rsidR="002A6A96" w:rsidRPr="004B7042">
        <w:rPr>
          <w:rFonts w:ascii="Times New Roman" w:hAnsi="Times New Roman" w:cs="Times New Roman"/>
        </w:rPr>
        <w:t xml:space="preserve">. Продолжительность той части срока, на которую может быть сокращен назначаемый в иных случаях срок Дисквалификации, должна основываться на серьезности нарушения антидопинговых правил, совершенного Спортсменом или иным Лицом, и того, насколько велико было Существенное содействие, оказанное Спортсменом и иным Лицом в деле борьбы с допингом в спорте. Может быть отменено не более трех четвертей назначаемого в иных случаях срока Дисквалификации. Если же назначаемая в иных случаях Дисквалификация является пожизненной, то несокращаемый срок по данной статье составляет не менее восьми лет. Если Спортсмен или иное Лицо в итоге отказываются сотрудничать и предоставлять полную и надежную информацию в рамках Существенного содействия, на основании которого была предоставлена отмена срока Дисквалификации, </w:t>
      </w:r>
      <w:r w:rsidR="00374497" w:rsidRPr="004B7042">
        <w:rPr>
          <w:rFonts w:ascii="Times New Roman" w:hAnsi="Times New Roman" w:cs="Times New Roman"/>
          <w:lang w:val="en-US"/>
        </w:rPr>
        <w:t>IJF</w:t>
      </w:r>
      <w:r w:rsidR="00374497" w:rsidRPr="004B7042">
        <w:rPr>
          <w:rFonts w:ascii="Times New Roman" w:hAnsi="Times New Roman" w:cs="Times New Roman"/>
        </w:rPr>
        <w:t xml:space="preserve"> </w:t>
      </w:r>
      <w:r w:rsidR="002A6A96" w:rsidRPr="004B7042">
        <w:rPr>
          <w:rFonts w:ascii="Times New Roman" w:hAnsi="Times New Roman" w:cs="Times New Roman"/>
        </w:rPr>
        <w:t xml:space="preserve">может восстановить первоначальный срок Дисквалификации. Если </w:t>
      </w:r>
      <w:r w:rsidR="00374497" w:rsidRPr="004B7042">
        <w:rPr>
          <w:rFonts w:ascii="Times New Roman" w:hAnsi="Times New Roman" w:cs="Times New Roman"/>
          <w:lang w:val="en-US"/>
        </w:rPr>
        <w:t>IJF</w:t>
      </w:r>
      <w:r w:rsidR="00374497" w:rsidRPr="004B7042">
        <w:rPr>
          <w:rFonts w:ascii="Times New Roman" w:hAnsi="Times New Roman" w:cs="Times New Roman"/>
        </w:rPr>
        <w:t xml:space="preserve"> решит восстановить отмененный ранее </w:t>
      </w:r>
      <w:r w:rsidR="002A6A96" w:rsidRPr="004B7042">
        <w:rPr>
          <w:rFonts w:ascii="Times New Roman" w:hAnsi="Times New Roman" w:cs="Times New Roman"/>
        </w:rPr>
        <w:t>срок</w:t>
      </w:r>
      <w:r w:rsidR="00374497" w:rsidRPr="004B7042">
        <w:rPr>
          <w:rFonts w:ascii="Times New Roman" w:hAnsi="Times New Roman" w:cs="Times New Roman"/>
        </w:rPr>
        <w:t xml:space="preserve"> Дисквалификации или решит не восстанавливать отмененный ранее </w:t>
      </w:r>
      <w:r w:rsidR="002A6A96" w:rsidRPr="004B7042">
        <w:rPr>
          <w:rFonts w:ascii="Times New Roman" w:hAnsi="Times New Roman" w:cs="Times New Roman"/>
        </w:rPr>
        <w:t>срок</w:t>
      </w:r>
      <w:r w:rsidR="00374497" w:rsidRPr="004B7042">
        <w:rPr>
          <w:rFonts w:ascii="Times New Roman" w:hAnsi="Times New Roman" w:cs="Times New Roman"/>
        </w:rPr>
        <w:t xml:space="preserve"> </w:t>
      </w:r>
      <w:r w:rsidR="002A6A96" w:rsidRPr="004B7042">
        <w:rPr>
          <w:rFonts w:ascii="Times New Roman" w:hAnsi="Times New Roman" w:cs="Times New Roman"/>
        </w:rPr>
        <w:t>Дисквалификации, на такое решение может быть подана апелляция любым Лицом, уполномоченным на это в соответствии со статьей 13.</w:t>
      </w:r>
    </w:p>
    <w:p w:rsidR="003626F7" w:rsidRPr="004B7042" w:rsidRDefault="003626F7" w:rsidP="004B7042">
      <w:pPr>
        <w:jc w:val="both"/>
        <w:rPr>
          <w:rFonts w:ascii="Times New Roman" w:hAnsi="Times New Roman" w:cs="Times New Roman"/>
        </w:rPr>
      </w:pPr>
    </w:p>
    <w:p w:rsidR="00E27E21" w:rsidRPr="004B7042" w:rsidRDefault="003626F7" w:rsidP="004B7042">
      <w:pPr>
        <w:jc w:val="both"/>
        <w:rPr>
          <w:rFonts w:ascii="Times New Roman" w:hAnsi="Times New Roman" w:cs="Times New Roman"/>
        </w:rPr>
      </w:pPr>
      <w:r w:rsidRPr="004B7042">
        <w:rPr>
          <w:rFonts w:ascii="Times New Roman" w:hAnsi="Times New Roman" w:cs="Times New Roman"/>
          <w:b/>
        </w:rPr>
        <w:t>10.6.1.2</w:t>
      </w:r>
      <w:r w:rsidRPr="004B7042">
        <w:rPr>
          <w:rFonts w:ascii="Times New Roman" w:hAnsi="Times New Roman" w:cs="Times New Roman"/>
        </w:rPr>
        <w:t xml:space="preserve"> </w:t>
      </w:r>
      <w:r w:rsidR="002A6A96" w:rsidRPr="004B7042">
        <w:rPr>
          <w:rFonts w:ascii="Times New Roman" w:hAnsi="Times New Roman" w:cs="Times New Roman"/>
        </w:rPr>
        <w:t xml:space="preserve">Для поощрения Спортсменов и иных Лиц в предоставлении Существенного содействия Антидопинговым организациям, по запросу </w:t>
      </w:r>
      <w:r w:rsidR="00D518DE" w:rsidRPr="004B7042">
        <w:rPr>
          <w:rFonts w:ascii="Times New Roman" w:hAnsi="Times New Roman" w:cs="Times New Roman"/>
          <w:lang w:val="en-US"/>
        </w:rPr>
        <w:t>IJF</w:t>
      </w:r>
      <w:r w:rsidR="00D518DE" w:rsidRPr="004B7042">
        <w:rPr>
          <w:rFonts w:ascii="Times New Roman" w:hAnsi="Times New Roman" w:cs="Times New Roman"/>
        </w:rPr>
        <w:t xml:space="preserve"> </w:t>
      </w:r>
      <w:r w:rsidR="002A6A96" w:rsidRPr="004B7042">
        <w:rPr>
          <w:rFonts w:ascii="Times New Roman" w:hAnsi="Times New Roman" w:cs="Times New Roman"/>
        </w:rPr>
        <w:t>или Спортсмена</w:t>
      </w:r>
      <w:r w:rsidR="00D518DE" w:rsidRPr="004B7042">
        <w:rPr>
          <w:rFonts w:ascii="Times New Roman" w:hAnsi="Times New Roman" w:cs="Times New Roman"/>
        </w:rPr>
        <w:t>,</w:t>
      </w:r>
      <w:r w:rsidR="002A6A96" w:rsidRPr="004B7042">
        <w:rPr>
          <w:rFonts w:ascii="Times New Roman" w:hAnsi="Times New Roman" w:cs="Times New Roman"/>
        </w:rPr>
        <w:t xml:space="preserve"> или иного Лица, которое обвиняется в нарушении антидопинговых правил, </w:t>
      </w:r>
      <w:r w:rsidR="008D29CA" w:rsidRPr="004B7042">
        <w:rPr>
          <w:rFonts w:ascii="Times New Roman" w:hAnsi="Times New Roman" w:cs="Times New Roman"/>
        </w:rPr>
        <w:t>ВАДА</w:t>
      </w:r>
      <w:r w:rsidR="002A6A96" w:rsidRPr="004B7042">
        <w:rPr>
          <w:rFonts w:ascii="Times New Roman" w:hAnsi="Times New Roman" w:cs="Times New Roman"/>
        </w:rPr>
        <w:t xml:space="preserve"> на любой стадии обработки результатов, даже после принятия окончательного решения по апелляции в соответствии со статьей 13, может согласиться отменить на свое усмотрение применимый в иных случаях срок Дисквалификации и </w:t>
      </w:r>
      <w:r w:rsidR="008F6052" w:rsidRPr="004B7042">
        <w:rPr>
          <w:rFonts w:ascii="Times New Roman" w:hAnsi="Times New Roman" w:cs="Times New Roman"/>
        </w:rPr>
        <w:t>иные</w:t>
      </w:r>
      <w:r w:rsidR="002A6A96" w:rsidRPr="004B7042">
        <w:rPr>
          <w:rFonts w:ascii="Times New Roman" w:hAnsi="Times New Roman" w:cs="Times New Roman"/>
        </w:rPr>
        <w:t xml:space="preserve"> Последствия. В исключительных случаях </w:t>
      </w:r>
      <w:r w:rsidR="008D29CA" w:rsidRPr="004B7042">
        <w:rPr>
          <w:rFonts w:ascii="Times New Roman" w:hAnsi="Times New Roman" w:cs="Times New Roman"/>
        </w:rPr>
        <w:t>ВАДА</w:t>
      </w:r>
      <w:r w:rsidR="002A6A96" w:rsidRPr="004B7042">
        <w:rPr>
          <w:rFonts w:ascii="Times New Roman" w:hAnsi="Times New Roman" w:cs="Times New Roman"/>
        </w:rPr>
        <w:t xml:space="preserve"> в </w:t>
      </w:r>
      <w:r w:rsidR="00D518DE" w:rsidRPr="004B7042">
        <w:rPr>
          <w:rFonts w:ascii="Times New Roman" w:hAnsi="Times New Roman" w:cs="Times New Roman"/>
        </w:rPr>
        <w:t>ответ на Существенное содействие</w:t>
      </w:r>
      <w:r w:rsidR="002A6A96" w:rsidRPr="004B7042">
        <w:rPr>
          <w:rFonts w:ascii="Times New Roman" w:hAnsi="Times New Roman" w:cs="Times New Roman"/>
        </w:rPr>
        <w:t xml:space="preserve"> может согласиться на отмену срока Дисквалификации и </w:t>
      </w:r>
      <w:r w:rsidR="008F6052" w:rsidRPr="004B7042">
        <w:rPr>
          <w:rFonts w:ascii="Times New Roman" w:hAnsi="Times New Roman" w:cs="Times New Roman"/>
        </w:rPr>
        <w:t>иных</w:t>
      </w:r>
      <w:r w:rsidR="002A6A96" w:rsidRPr="004B7042">
        <w:rPr>
          <w:rFonts w:ascii="Times New Roman" w:hAnsi="Times New Roman" w:cs="Times New Roman"/>
        </w:rPr>
        <w:t xml:space="preserve"> Последствий более</w:t>
      </w:r>
      <w:r w:rsidR="00D518DE" w:rsidRPr="004B7042">
        <w:rPr>
          <w:rFonts w:ascii="Times New Roman" w:hAnsi="Times New Roman" w:cs="Times New Roman"/>
        </w:rPr>
        <w:t>,</w:t>
      </w:r>
      <w:r w:rsidR="002A6A96" w:rsidRPr="004B7042">
        <w:rPr>
          <w:rFonts w:ascii="Times New Roman" w:hAnsi="Times New Roman" w:cs="Times New Roman"/>
        </w:rPr>
        <w:t xml:space="preserve"> чем это предусмотрено данной статьей, вплоть до неприменения Дисквалификации и (или) невозвращения призовых денег или отмены штрафа и возмещения расходов. Отсутствие согласия ВАДА является условием для восстановления санкции, как это предусмотрено данной статьей. Несмотря на положения статьи 13, решение </w:t>
      </w:r>
      <w:r w:rsidR="008D29CA" w:rsidRPr="004B7042">
        <w:rPr>
          <w:rFonts w:ascii="Times New Roman" w:hAnsi="Times New Roman" w:cs="Times New Roman"/>
        </w:rPr>
        <w:t>ВАДА</w:t>
      </w:r>
      <w:r w:rsidR="002A6A96" w:rsidRPr="004B7042">
        <w:rPr>
          <w:rFonts w:ascii="Times New Roman" w:hAnsi="Times New Roman" w:cs="Times New Roman"/>
        </w:rPr>
        <w:t xml:space="preserve"> по данной статье не подлежит апелляции </w:t>
      </w:r>
      <w:r w:rsidR="008F6052" w:rsidRPr="004B7042">
        <w:rPr>
          <w:rFonts w:ascii="Times New Roman" w:hAnsi="Times New Roman" w:cs="Times New Roman"/>
        </w:rPr>
        <w:t>иной</w:t>
      </w:r>
      <w:r w:rsidR="002A6A96" w:rsidRPr="004B7042">
        <w:rPr>
          <w:rFonts w:ascii="Times New Roman" w:hAnsi="Times New Roman" w:cs="Times New Roman"/>
        </w:rPr>
        <w:t xml:space="preserve"> Антидопинговой организацией.</w:t>
      </w:r>
    </w:p>
    <w:p w:rsidR="00D518DE" w:rsidRPr="004B7042" w:rsidRDefault="00D518DE" w:rsidP="004B7042">
      <w:pPr>
        <w:jc w:val="both"/>
        <w:rPr>
          <w:rFonts w:ascii="Times New Roman" w:hAnsi="Times New Roman" w:cs="Times New Roman"/>
        </w:rPr>
      </w:pPr>
    </w:p>
    <w:p w:rsidR="00E27E21" w:rsidRPr="004B7042" w:rsidRDefault="00D518DE" w:rsidP="004B7042">
      <w:pPr>
        <w:jc w:val="both"/>
        <w:rPr>
          <w:rFonts w:ascii="Times New Roman" w:hAnsi="Times New Roman" w:cs="Times New Roman"/>
        </w:rPr>
      </w:pPr>
      <w:r w:rsidRPr="004B7042">
        <w:rPr>
          <w:rFonts w:ascii="Times New Roman" w:hAnsi="Times New Roman" w:cs="Times New Roman"/>
          <w:b/>
        </w:rPr>
        <w:t>10.6.1.3</w:t>
      </w:r>
      <w:r w:rsidRPr="004B7042">
        <w:rPr>
          <w:rFonts w:ascii="Times New Roman" w:hAnsi="Times New Roman" w:cs="Times New Roman"/>
        </w:rPr>
        <w:t xml:space="preserve"> </w:t>
      </w:r>
      <w:r w:rsidR="002A6A96" w:rsidRPr="004B7042">
        <w:rPr>
          <w:rFonts w:ascii="Times New Roman" w:hAnsi="Times New Roman" w:cs="Times New Roman"/>
        </w:rPr>
        <w:t>Если</w:t>
      </w:r>
      <w:r w:rsidRPr="004B7042">
        <w:rPr>
          <w:rFonts w:ascii="Times New Roman" w:hAnsi="Times New Roman" w:cs="Times New Roman"/>
        </w:rPr>
        <w:t xml:space="preserve"> </w:t>
      </w:r>
      <w:r w:rsidRPr="004B7042">
        <w:rPr>
          <w:rFonts w:ascii="Times New Roman" w:hAnsi="Times New Roman" w:cs="Times New Roman"/>
          <w:lang w:val="en-US"/>
        </w:rPr>
        <w:t>IJF</w:t>
      </w:r>
      <w:r w:rsidR="002A6A96" w:rsidRPr="004B7042">
        <w:rPr>
          <w:rFonts w:ascii="Times New Roman" w:hAnsi="Times New Roman" w:cs="Times New Roman"/>
        </w:rPr>
        <w:t xml:space="preserve"> отменяет какую-либо часть применимой санкции в связи с Существенным содействием, то</w:t>
      </w:r>
      <w:r w:rsidR="003F2386" w:rsidRPr="004B7042">
        <w:rPr>
          <w:rFonts w:ascii="Times New Roman" w:hAnsi="Times New Roman" w:cs="Times New Roman"/>
        </w:rPr>
        <w:t xml:space="preserve"> уведомление с объяснением мотивов принятого решения должно быть направлено иным Антидопинговым организациям,</w:t>
      </w:r>
      <w:r w:rsidR="002A6A96" w:rsidRPr="004B7042">
        <w:rPr>
          <w:rFonts w:ascii="Times New Roman" w:hAnsi="Times New Roman" w:cs="Times New Roman"/>
        </w:rPr>
        <w:t xml:space="preserve"> </w:t>
      </w:r>
      <w:r w:rsidR="003F2386" w:rsidRPr="004B7042">
        <w:rPr>
          <w:rFonts w:ascii="Times New Roman" w:hAnsi="Times New Roman" w:cs="Times New Roman"/>
        </w:rPr>
        <w:t xml:space="preserve">имеющим право подать апелляцию в соответствии со статьей 13.2.3, </w:t>
      </w:r>
      <w:r w:rsidR="002A6A96" w:rsidRPr="004B7042">
        <w:rPr>
          <w:rFonts w:ascii="Times New Roman" w:hAnsi="Times New Roman" w:cs="Times New Roman"/>
        </w:rPr>
        <w:t>в порядке, предусмотренном статьей</w:t>
      </w:r>
      <w:r w:rsidR="003F2386" w:rsidRPr="004B7042">
        <w:rPr>
          <w:rFonts w:ascii="Times New Roman" w:hAnsi="Times New Roman" w:cs="Times New Roman"/>
        </w:rPr>
        <w:t xml:space="preserve"> 14.2.</w:t>
      </w:r>
      <w:r w:rsidRPr="004B7042">
        <w:rPr>
          <w:rFonts w:ascii="Times New Roman" w:hAnsi="Times New Roman" w:cs="Times New Roman"/>
        </w:rPr>
        <w:t xml:space="preserve"> </w:t>
      </w:r>
      <w:r w:rsidR="002A6A96" w:rsidRPr="004B7042">
        <w:rPr>
          <w:rFonts w:ascii="Times New Roman" w:hAnsi="Times New Roman" w:cs="Times New Roman"/>
        </w:rPr>
        <w:t xml:space="preserve">В особых обстоятельствах, если </w:t>
      </w:r>
      <w:r w:rsidR="008D29CA" w:rsidRPr="004B7042">
        <w:rPr>
          <w:rFonts w:ascii="Times New Roman" w:hAnsi="Times New Roman" w:cs="Times New Roman"/>
        </w:rPr>
        <w:t>ВАДА</w:t>
      </w:r>
      <w:r w:rsidR="002A6A96" w:rsidRPr="004B7042">
        <w:rPr>
          <w:rFonts w:ascii="Times New Roman" w:hAnsi="Times New Roman" w:cs="Times New Roman"/>
        </w:rPr>
        <w:t xml:space="preserve"> считает, что это будет лучше для интересов борьбы с допингом в спорте, </w:t>
      </w:r>
      <w:r w:rsidR="008D29CA" w:rsidRPr="004B7042">
        <w:rPr>
          <w:rFonts w:ascii="Times New Roman" w:hAnsi="Times New Roman" w:cs="Times New Roman"/>
        </w:rPr>
        <w:t>ВАДА</w:t>
      </w:r>
      <w:r w:rsidR="002A6A96" w:rsidRPr="004B7042">
        <w:rPr>
          <w:rFonts w:ascii="Times New Roman" w:hAnsi="Times New Roman" w:cs="Times New Roman"/>
        </w:rPr>
        <w:t xml:space="preserve"> может разрешить </w:t>
      </w:r>
      <w:r w:rsidR="003F2386" w:rsidRPr="004B7042">
        <w:rPr>
          <w:rFonts w:ascii="Times New Roman" w:hAnsi="Times New Roman" w:cs="Times New Roman"/>
          <w:lang w:val="en-US"/>
        </w:rPr>
        <w:t>IJF</w:t>
      </w:r>
      <w:r w:rsidR="003F2386" w:rsidRPr="004B7042">
        <w:rPr>
          <w:rFonts w:ascii="Times New Roman" w:hAnsi="Times New Roman" w:cs="Times New Roman"/>
        </w:rPr>
        <w:t xml:space="preserve"> </w:t>
      </w:r>
      <w:r w:rsidR="002A6A96" w:rsidRPr="004B7042">
        <w:rPr>
          <w:rFonts w:ascii="Times New Roman" w:hAnsi="Times New Roman" w:cs="Times New Roman"/>
        </w:rPr>
        <w:t>вступить в соответствующее соглашение о конфиденциальности, которое будет предусматривать ограничение или отсрочку раскрытия информации по существующему Существенному содействию или его характеру.</w:t>
      </w:r>
    </w:p>
    <w:p w:rsidR="009B3481" w:rsidRPr="004B7042" w:rsidRDefault="009B3481" w:rsidP="004B7042">
      <w:pPr>
        <w:jc w:val="both"/>
        <w:rPr>
          <w:rFonts w:ascii="Times New Roman" w:hAnsi="Times New Roman" w:cs="Times New Roman"/>
        </w:rPr>
      </w:pPr>
    </w:p>
    <w:p w:rsidR="00E27E21" w:rsidRPr="004B7042" w:rsidRDefault="003F2386"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w:t>
      </w:r>
      <w:r w:rsidR="002A6A96" w:rsidRPr="004B7042">
        <w:rPr>
          <w:rFonts w:ascii="Times New Roman" w:hAnsi="Times New Roman" w:cs="Times New Roman"/>
          <w:i/>
        </w:rPr>
        <w:t xml:space="preserve"> статье 10.6.1</w:t>
      </w:r>
      <w:r w:rsidRPr="004B7042">
        <w:rPr>
          <w:rFonts w:ascii="Times New Roman" w:hAnsi="Times New Roman" w:cs="Times New Roman"/>
          <w:i/>
        </w:rPr>
        <w:t>:</w:t>
      </w:r>
      <w:r w:rsidR="002A6A96" w:rsidRPr="004B7042">
        <w:rPr>
          <w:rFonts w:ascii="Times New Roman" w:hAnsi="Times New Roman" w:cs="Times New Roman"/>
          <w:i/>
        </w:rPr>
        <w:t xml:space="preserve"> Сотрудничество Спортсменов, Персонала спортсмена и иных Лиц, признающих свои ошибки и желающих пролить свет на </w:t>
      </w:r>
      <w:r w:rsidR="008F6052" w:rsidRPr="004B7042">
        <w:rPr>
          <w:rFonts w:ascii="Times New Roman" w:hAnsi="Times New Roman" w:cs="Times New Roman"/>
          <w:i/>
        </w:rPr>
        <w:t>иные</w:t>
      </w:r>
      <w:r w:rsidR="002A6A96" w:rsidRPr="004B7042">
        <w:rPr>
          <w:rFonts w:ascii="Times New Roman" w:hAnsi="Times New Roman" w:cs="Times New Roman"/>
          <w:i/>
        </w:rPr>
        <w:t xml:space="preserve"> нарушения антидопинговых правил, важны для очищения спорта. Данное обстоятельство является единственным основанием по Кодексу отменить срок Дисквалификации, применимый в иных случаях</w:t>
      </w:r>
      <w:r w:rsidRPr="004B7042">
        <w:rPr>
          <w:rFonts w:ascii="Times New Roman" w:hAnsi="Times New Roman" w:cs="Times New Roman"/>
          <w:i/>
        </w:rPr>
        <w:t>]</w:t>
      </w:r>
      <w:r w:rsidR="002A6A96" w:rsidRPr="004B7042">
        <w:rPr>
          <w:rFonts w:ascii="Times New Roman" w:hAnsi="Times New Roman" w:cs="Times New Roman"/>
          <w:i/>
        </w:rPr>
        <w:t>.</w:t>
      </w:r>
    </w:p>
    <w:p w:rsidR="00323890" w:rsidRPr="004B7042" w:rsidRDefault="00323890" w:rsidP="004B7042">
      <w:pPr>
        <w:jc w:val="both"/>
        <w:rPr>
          <w:rFonts w:ascii="Times New Roman" w:hAnsi="Times New Roman" w:cs="Times New Roman"/>
        </w:rPr>
      </w:pPr>
    </w:p>
    <w:p w:rsidR="00E27E21" w:rsidRPr="004B7042" w:rsidRDefault="00F830C6" w:rsidP="004B7042">
      <w:pPr>
        <w:jc w:val="both"/>
        <w:rPr>
          <w:rFonts w:ascii="Times New Roman" w:hAnsi="Times New Roman" w:cs="Times New Roman"/>
        </w:rPr>
      </w:pPr>
      <w:r w:rsidRPr="004B7042">
        <w:rPr>
          <w:rFonts w:ascii="Times New Roman" w:hAnsi="Times New Roman" w:cs="Times New Roman"/>
          <w:b/>
        </w:rPr>
        <w:t xml:space="preserve">10.6.2 </w:t>
      </w:r>
      <w:r w:rsidR="002A6A96" w:rsidRPr="004B7042">
        <w:rPr>
          <w:rFonts w:ascii="Times New Roman" w:hAnsi="Times New Roman" w:cs="Times New Roman"/>
        </w:rPr>
        <w:t xml:space="preserve">Признание нарушения антидопинговых правил в отсутствие </w:t>
      </w:r>
      <w:r w:rsidR="008F6052" w:rsidRPr="004B7042">
        <w:rPr>
          <w:rFonts w:ascii="Times New Roman" w:hAnsi="Times New Roman" w:cs="Times New Roman"/>
        </w:rPr>
        <w:t>иных</w:t>
      </w:r>
      <w:r w:rsidRPr="004B7042">
        <w:rPr>
          <w:rFonts w:ascii="Times New Roman" w:hAnsi="Times New Roman" w:cs="Times New Roman"/>
        </w:rPr>
        <w:t xml:space="preserve"> доказательств</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Если Спортсмен или иное Лицо добровольно признают совершение нарушения антидопинговых правил до получения уведомления о взятии Пробы, которая могла бы выявить такое нарушение (или</w:t>
      </w:r>
      <w:r w:rsidR="00F95327" w:rsidRPr="004B7042">
        <w:rPr>
          <w:rFonts w:ascii="Times New Roman" w:hAnsi="Times New Roman" w:cs="Times New Roman"/>
        </w:rPr>
        <w:t>,</w:t>
      </w:r>
      <w:r w:rsidRPr="004B7042">
        <w:rPr>
          <w:rFonts w:ascii="Times New Roman" w:hAnsi="Times New Roman" w:cs="Times New Roman"/>
        </w:rPr>
        <w:t xml:space="preserve"> в случае нарушения антидопинговых правил не по статье 2.1</w:t>
      </w:r>
      <w:r w:rsidR="00F95327" w:rsidRPr="004B7042">
        <w:rPr>
          <w:rFonts w:ascii="Times New Roman" w:hAnsi="Times New Roman" w:cs="Times New Roman"/>
        </w:rPr>
        <w:t>,</w:t>
      </w:r>
      <w:r w:rsidRPr="004B7042">
        <w:rPr>
          <w:rFonts w:ascii="Times New Roman" w:hAnsi="Times New Roman" w:cs="Times New Roman"/>
        </w:rPr>
        <w:t xml:space="preserve"> до получения, согласно статье 7, первого уведомления о нарушении), и это признание является единственно достоверным свидетельством нарушения на момент признания, срок Дисквалификации может быть сокращен, но не более чем наполовину от предусмотренного в иных случаях срока.</w:t>
      </w:r>
    </w:p>
    <w:p w:rsidR="009B3481" w:rsidRPr="004B7042" w:rsidRDefault="009B3481" w:rsidP="004B7042">
      <w:pPr>
        <w:jc w:val="both"/>
        <w:rPr>
          <w:rFonts w:ascii="Times New Roman" w:hAnsi="Times New Roman" w:cs="Times New Roman"/>
        </w:rPr>
      </w:pPr>
    </w:p>
    <w:p w:rsidR="00E27E21" w:rsidRPr="004B7042" w:rsidRDefault="00F95327"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 статье 10.6.2:</w:t>
      </w:r>
      <w:r w:rsidR="002A6A96" w:rsidRPr="004B7042">
        <w:rPr>
          <w:rFonts w:ascii="Times New Roman" w:hAnsi="Times New Roman" w:cs="Times New Roman"/>
          <w:i/>
        </w:rPr>
        <w:t xml:space="preserve"> Эта статья применяется тогда, когда Спортсмен или иное Лицо выступают с заявлением о признании нарушения антидопинговых правил при обстоятельствах, когда ни одна из Антидопинговых организаций не знает, что могло иметь место нарушение антидопинговых правил. Данная статья не может быть применима в обстоятельствах, когда признание имеет место после того, как Спортсмен или иное Лицо осознали, что им грозит разоблачение. Период сокращения срока Дисквалификации должен определяться, исходя из возможности выявления нарушения антидопинговых правил Спортсменом или иным Лицом, если бы они добровольно об этом не заявили</w:t>
      </w:r>
      <w:r w:rsidRPr="004B7042">
        <w:rPr>
          <w:rFonts w:ascii="Times New Roman" w:hAnsi="Times New Roman" w:cs="Times New Roman"/>
          <w:i/>
        </w:rPr>
        <w:t>]</w:t>
      </w:r>
      <w:r w:rsidR="002A6A96" w:rsidRPr="004B7042">
        <w:rPr>
          <w:rFonts w:ascii="Times New Roman" w:hAnsi="Times New Roman" w:cs="Times New Roman"/>
          <w:i/>
        </w:rPr>
        <w:t>.</w:t>
      </w:r>
    </w:p>
    <w:p w:rsidR="00F95327" w:rsidRPr="004B7042" w:rsidRDefault="00F95327" w:rsidP="004B7042">
      <w:pPr>
        <w:jc w:val="both"/>
        <w:rPr>
          <w:rFonts w:ascii="Times New Roman" w:hAnsi="Times New Roman" w:cs="Times New Roman"/>
        </w:rPr>
      </w:pPr>
    </w:p>
    <w:p w:rsidR="00E27E21" w:rsidRPr="004B7042" w:rsidRDefault="004A0702" w:rsidP="004B7042">
      <w:pPr>
        <w:jc w:val="both"/>
        <w:rPr>
          <w:rFonts w:ascii="Times New Roman" w:hAnsi="Times New Roman" w:cs="Times New Roman"/>
        </w:rPr>
      </w:pPr>
      <w:r w:rsidRPr="004B7042">
        <w:rPr>
          <w:rFonts w:ascii="Times New Roman" w:hAnsi="Times New Roman" w:cs="Times New Roman"/>
          <w:b/>
        </w:rPr>
        <w:t>10.6.3</w:t>
      </w:r>
      <w:r w:rsidRPr="004B7042">
        <w:rPr>
          <w:rFonts w:ascii="Times New Roman" w:hAnsi="Times New Roman" w:cs="Times New Roman"/>
        </w:rPr>
        <w:t xml:space="preserve"> </w:t>
      </w:r>
      <w:r w:rsidR="002A6A96" w:rsidRPr="004B7042">
        <w:rPr>
          <w:rFonts w:ascii="Times New Roman" w:hAnsi="Times New Roman" w:cs="Times New Roman"/>
        </w:rPr>
        <w:t>Своевременное признание в нарушении антидопинговых правил сразу после предъявления обвинения в нарушении, наказание за которое предусмот</w:t>
      </w:r>
      <w:r w:rsidRPr="004B7042">
        <w:rPr>
          <w:rFonts w:ascii="Times New Roman" w:hAnsi="Times New Roman" w:cs="Times New Roman"/>
        </w:rPr>
        <w:t>рено согласно статьям 10.2.1 или 10.3.1</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Спортсмен или иное Лицо, к которому может быть применена санкция в виде четырехлетней Дисквалификации в соответствии со статьями 10.2.1 или 10.3.1 (Уклонение или отказ от сдачи Пробы или Фальсификация), своевременно признав нарушение антидопинговых правил после предъявления обвинения</w:t>
      </w:r>
      <w:r w:rsidR="004A0702" w:rsidRPr="004B7042">
        <w:rPr>
          <w:rFonts w:ascii="Times New Roman" w:hAnsi="Times New Roman" w:cs="Times New Roman"/>
        </w:rPr>
        <w:t xml:space="preserve"> </w:t>
      </w:r>
      <w:r w:rsidR="004A0702" w:rsidRPr="004B7042">
        <w:rPr>
          <w:rFonts w:ascii="Times New Roman" w:hAnsi="Times New Roman" w:cs="Times New Roman"/>
          <w:lang w:val="en-US"/>
        </w:rPr>
        <w:t>IJF</w:t>
      </w:r>
      <w:r w:rsidRPr="004B7042">
        <w:rPr>
          <w:rFonts w:ascii="Times New Roman" w:hAnsi="Times New Roman" w:cs="Times New Roman"/>
        </w:rPr>
        <w:t xml:space="preserve">, а также с согласия и на усмотрение </w:t>
      </w:r>
      <w:r w:rsidR="008D29CA" w:rsidRPr="004B7042">
        <w:rPr>
          <w:rFonts w:ascii="Times New Roman" w:hAnsi="Times New Roman" w:cs="Times New Roman"/>
        </w:rPr>
        <w:t>ВАДА</w:t>
      </w:r>
      <w:r w:rsidRPr="004B7042">
        <w:rPr>
          <w:rFonts w:ascii="Times New Roman" w:hAnsi="Times New Roman" w:cs="Times New Roman"/>
        </w:rPr>
        <w:t xml:space="preserve"> и </w:t>
      </w:r>
      <w:r w:rsidR="00A53EA8" w:rsidRPr="004B7042">
        <w:rPr>
          <w:rFonts w:ascii="Times New Roman" w:hAnsi="Times New Roman" w:cs="Times New Roman"/>
          <w:lang w:val="en-US"/>
        </w:rPr>
        <w:t>IJF</w:t>
      </w:r>
      <w:r w:rsidR="00A53EA8" w:rsidRPr="004B7042">
        <w:rPr>
          <w:rFonts w:ascii="Times New Roman" w:hAnsi="Times New Roman" w:cs="Times New Roman"/>
        </w:rPr>
        <w:t xml:space="preserve">, </w:t>
      </w:r>
      <w:r w:rsidRPr="004B7042">
        <w:rPr>
          <w:rFonts w:ascii="Times New Roman" w:hAnsi="Times New Roman" w:cs="Times New Roman"/>
        </w:rPr>
        <w:t>может получить сокращение срока Дисквалификации, минимально до двух лет, в зависимости от серьезности нарушения, а также от степени вины Спортсмена или иного Лица.</w:t>
      </w:r>
    </w:p>
    <w:p w:rsidR="009B3481" w:rsidRPr="004B7042" w:rsidRDefault="009B3481" w:rsidP="004B7042">
      <w:pPr>
        <w:jc w:val="both"/>
        <w:rPr>
          <w:rFonts w:ascii="Times New Roman" w:hAnsi="Times New Roman" w:cs="Times New Roman"/>
        </w:rPr>
      </w:pPr>
    </w:p>
    <w:p w:rsidR="00E27E21" w:rsidRPr="004B7042" w:rsidRDefault="00A53EA8" w:rsidP="004B7042">
      <w:pPr>
        <w:jc w:val="both"/>
        <w:rPr>
          <w:rFonts w:ascii="Times New Roman" w:hAnsi="Times New Roman" w:cs="Times New Roman"/>
        </w:rPr>
      </w:pPr>
      <w:r w:rsidRPr="004B7042">
        <w:rPr>
          <w:rFonts w:ascii="Times New Roman" w:hAnsi="Times New Roman" w:cs="Times New Roman"/>
          <w:b/>
        </w:rPr>
        <w:t xml:space="preserve">10.6.4 </w:t>
      </w:r>
      <w:r w:rsidR="002A6A96" w:rsidRPr="004B7042">
        <w:rPr>
          <w:rFonts w:ascii="Times New Roman" w:hAnsi="Times New Roman" w:cs="Times New Roman"/>
        </w:rPr>
        <w:t>Применение нескольких оснований для сокращения санкции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Если Спортсмен или иное Лицо доказывают, что имеют право на сокращение санкций по более чем одному из положений статьи 10.4, 10.5 или 10.6, то до применения любого сокращения или отмены по статье 10.6 применимый в иных случаях срок Дисквалификации должен быть определен в соответствии со статьями 10.2, 10.3, 10.4 и</w:t>
      </w:r>
      <w:r w:rsidR="00A53EA8" w:rsidRPr="004B7042">
        <w:rPr>
          <w:rFonts w:ascii="Times New Roman" w:hAnsi="Times New Roman" w:cs="Times New Roman"/>
        </w:rPr>
        <w:t xml:space="preserve"> 10.5. </w:t>
      </w:r>
      <w:r w:rsidRPr="004B7042">
        <w:rPr>
          <w:rFonts w:ascii="Times New Roman" w:hAnsi="Times New Roman" w:cs="Times New Roman"/>
        </w:rPr>
        <w:t>Если Спортсмен или иное Лицо доказывают, что имеют право на сокращение или отмену срока Дисквалификации в соответствии со статьей 10.6, срок Дисквалификации может быть отменен или сокращен, но не более чем до одной четверти предусмотренного в иных случаях срока Дисквалификации.</w:t>
      </w:r>
    </w:p>
    <w:p w:rsidR="009B3481" w:rsidRPr="004B7042" w:rsidRDefault="009B3481" w:rsidP="004B7042">
      <w:pPr>
        <w:jc w:val="both"/>
        <w:rPr>
          <w:rFonts w:ascii="Times New Roman" w:hAnsi="Times New Roman" w:cs="Times New Roman"/>
        </w:rPr>
      </w:pPr>
    </w:p>
    <w:p w:rsidR="00E27E21" w:rsidRPr="004B7042" w:rsidRDefault="00A53EA8"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10.6.4</w:t>
      </w:r>
      <w:r w:rsidRPr="004B7042">
        <w:rPr>
          <w:rFonts w:ascii="Times New Roman" w:hAnsi="Times New Roman" w:cs="Times New Roman"/>
          <w:i/>
        </w:rPr>
        <w:t>:</w:t>
      </w:r>
      <w:r w:rsidR="002A6A96" w:rsidRPr="004B7042">
        <w:rPr>
          <w:rFonts w:ascii="Times New Roman" w:hAnsi="Times New Roman" w:cs="Times New Roman"/>
          <w:i/>
        </w:rPr>
        <w:t xml:space="preserve"> Соответствующая санкция определяется п</w:t>
      </w:r>
      <w:r w:rsidRPr="004B7042">
        <w:rPr>
          <w:rFonts w:ascii="Times New Roman" w:hAnsi="Times New Roman" w:cs="Times New Roman"/>
          <w:i/>
        </w:rPr>
        <w:t>оследовательно в четыре этапа. В</w:t>
      </w:r>
      <w:r w:rsidR="002A6A96" w:rsidRPr="004B7042">
        <w:rPr>
          <w:rFonts w:ascii="Times New Roman" w:hAnsi="Times New Roman" w:cs="Times New Roman"/>
          <w:i/>
        </w:rPr>
        <w:t>о-первых, Комиссия, проводящая слушания, определяет, какая из основных санкций (статьи 10.2, 10.3, 10.4 или 10.5) применяется к данному конкретному на</w:t>
      </w:r>
      <w:r w:rsidRPr="004B7042">
        <w:rPr>
          <w:rFonts w:ascii="Times New Roman" w:hAnsi="Times New Roman" w:cs="Times New Roman"/>
          <w:i/>
        </w:rPr>
        <w:t>рушению антидопинговых правил. В</w:t>
      </w:r>
      <w:r w:rsidR="002A6A96" w:rsidRPr="004B7042">
        <w:rPr>
          <w:rFonts w:ascii="Times New Roman" w:hAnsi="Times New Roman" w:cs="Times New Roman"/>
          <w:i/>
        </w:rPr>
        <w:t xml:space="preserve">о-вторых, если основная санкция предусматривает </w:t>
      </w:r>
      <w:r w:rsidR="002A6A96" w:rsidRPr="004B7042">
        <w:rPr>
          <w:rFonts w:ascii="Times New Roman" w:hAnsi="Times New Roman" w:cs="Times New Roman"/>
          <w:i/>
        </w:rPr>
        <w:lastRenderedPageBreak/>
        <w:t>различные санкции, Комиссия, проводящая слушания, должна определить, какая санкция из предложенного выбора подлежит приме</w:t>
      </w:r>
      <w:r w:rsidRPr="004B7042">
        <w:rPr>
          <w:rFonts w:ascii="Times New Roman" w:hAnsi="Times New Roman" w:cs="Times New Roman"/>
          <w:i/>
        </w:rPr>
        <w:t>нению в зависимости от степени Вины Спортсмена или иного Лица. В</w:t>
      </w:r>
      <w:r w:rsidR="002A6A96" w:rsidRPr="004B7042">
        <w:rPr>
          <w:rFonts w:ascii="Times New Roman" w:hAnsi="Times New Roman" w:cs="Times New Roman"/>
          <w:i/>
        </w:rPr>
        <w:t>-третьих, Комиссия, проводящая слушания, определяет, существуют ли основания для отмены, прекращения или сокращения санкции (статья 10.6). В конце Комиссия, проводящая слушания, определяет дату начала срока Дисквалификации в соответствии со статьей 10.11.</w:t>
      </w:r>
      <w:r w:rsidR="00323890" w:rsidRPr="004B7042">
        <w:rPr>
          <w:rFonts w:ascii="Times New Roman" w:hAnsi="Times New Roman" w:cs="Times New Roman"/>
          <w:i/>
        </w:rPr>
        <w:t xml:space="preserve"> </w:t>
      </w:r>
      <w:r w:rsidR="002A6A96" w:rsidRPr="004B7042">
        <w:rPr>
          <w:rFonts w:ascii="Times New Roman" w:hAnsi="Times New Roman" w:cs="Times New Roman"/>
          <w:i/>
        </w:rPr>
        <w:t>Примеры по применению статьи 10 приведены в Приложении 2</w:t>
      </w:r>
      <w:r w:rsidRPr="004B7042">
        <w:rPr>
          <w:rFonts w:ascii="Times New Roman" w:hAnsi="Times New Roman" w:cs="Times New Roman"/>
          <w:i/>
        </w:rPr>
        <w:t>].</w:t>
      </w:r>
    </w:p>
    <w:p w:rsidR="009B3481" w:rsidRPr="004B7042" w:rsidRDefault="009B3481" w:rsidP="004B7042">
      <w:pPr>
        <w:jc w:val="both"/>
        <w:rPr>
          <w:rFonts w:ascii="Times New Roman" w:hAnsi="Times New Roman" w:cs="Times New Roman"/>
        </w:rPr>
      </w:pPr>
    </w:p>
    <w:p w:rsidR="00E27E21" w:rsidRPr="004B7042" w:rsidRDefault="0012477E" w:rsidP="004B7042">
      <w:pPr>
        <w:jc w:val="both"/>
        <w:rPr>
          <w:rFonts w:ascii="Times New Roman" w:hAnsi="Times New Roman" w:cs="Times New Roman"/>
          <w:b/>
        </w:rPr>
      </w:pPr>
      <w:r w:rsidRPr="004B7042">
        <w:rPr>
          <w:rFonts w:ascii="Times New Roman" w:hAnsi="Times New Roman" w:cs="Times New Roman"/>
          <w:b/>
        </w:rPr>
        <w:t xml:space="preserve">10.7 </w:t>
      </w:r>
      <w:r w:rsidR="002A6A96" w:rsidRPr="004B7042">
        <w:rPr>
          <w:rFonts w:ascii="Times New Roman" w:hAnsi="Times New Roman" w:cs="Times New Roman"/>
          <w:b/>
        </w:rPr>
        <w:t>Многочисленные нарушения</w:t>
      </w:r>
    </w:p>
    <w:p w:rsidR="00E27E21" w:rsidRPr="004B7042" w:rsidRDefault="0012477E" w:rsidP="004B7042">
      <w:pPr>
        <w:jc w:val="both"/>
        <w:rPr>
          <w:rFonts w:ascii="Times New Roman" w:hAnsi="Times New Roman" w:cs="Times New Roman"/>
        </w:rPr>
      </w:pPr>
      <w:r w:rsidRPr="004B7042">
        <w:rPr>
          <w:rFonts w:ascii="Times New Roman" w:hAnsi="Times New Roman" w:cs="Times New Roman"/>
          <w:b/>
        </w:rPr>
        <w:t>10.7.1</w:t>
      </w:r>
      <w:r w:rsidRPr="004B7042">
        <w:rPr>
          <w:rFonts w:ascii="Times New Roman" w:hAnsi="Times New Roman" w:cs="Times New Roman"/>
        </w:rPr>
        <w:t xml:space="preserve"> </w:t>
      </w:r>
      <w:r w:rsidR="002A6A96" w:rsidRPr="004B7042">
        <w:rPr>
          <w:rFonts w:ascii="Times New Roman" w:hAnsi="Times New Roman" w:cs="Times New Roman"/>
        </w:rPr>
        <w:t>Срок Дисквалификации при повторном нарушении Спортсменом или иным Лицом антидопинговых правил должен быть определен, исходя из того, что больше:</w:t>
      </w:r>
    </w:p>
    <w:p w:rsidR="00E27E21" w:rsidRPr="004B7042" w:rsidRDefault="0012477E" w:rsidP="004B7042">
      <w:pPr>
        <w:jc w:val="both"/>
        <w:rPr>
          <w:rFonts w:ascii="Times New Roman" w:hAnsi="Times New Roman" w:cs="Times New Roman"/>
        </w:rPr>
      </w:pPr>
      <w:r w:rsidRPr="004B7042">
        <w:rPr>
          <w:rFonts w:ascii="Times New Roman" w:hAnsi="Times New Roman" w:cs="Times New Roman"/>
          <w:lang w:val="en-US"/>
        </w:rPr>
        <w:t>a</w:t>
      </w:r>
      <w:r w:rsidR="002A6A96" w:rsidRPr="004B7042">
        <w:rPr>
          <w:rFonts w:ascii="Times New Roman" w:hAnsi="Times New Roman" w:cs="Times New Roman"/>
        </w:rPr>
        <w:t>)</w:t>
      </w:r>
      <w:r w:rsidR="002A6A96" w:rsidRPr="004B7042">
        <w:rPr>
          <w:rFonts w:ascii="Times New Roman" w:hAnsi="Times New Roman" w:cs="Times New Roman"/>
        </w:rPr>
        <w:tab/>
      </w:r>
      <w:r w:rsidRPr="004B7042">
        <w:rPr>
          <w:rFonts w:ascii="Times New Roman" w:hAnsi="Times New Roman" w:cs="Times New Roman"/>
        </w:rPr>
        <w:t>6 (</w:t>
      </w:r>
      <w:r w:rsidR="002A6A96" w:rsidRPr="004B7042">
        <w:rPr>
          <w:rFonts w:ascii="Times New Roman" w:hAnsi="Times New Roman" w:cs="Times New Roman"/>
        </w:rPr>
        <w:t>шесть</w:t>
      </w:r>
      <w:r w:rsidRPr="004B7042">
        <w:rPr>
          <w:rFonts w:ascii="Times New Roman" w:hAnsi="Times New Roman" w:cs="Times New Roman"/>
        </w:rPr>
        <w:t>)</w:t>
      </w:r>
      <w:r w:rsidR="002A6A96" w:rsidRPr="004B7042">
        <w:rPr>
          <w:rFonts w:ascii="Times New Roman" w:hAnsi="Times New Roman" w:cs="Times New Roman"/>
        </w:rPr>
        <w:t xml:space="preserve"> месяцев;</w:t>
      </w:r>
    </w:p>
    <w:p w:rsidR="00E27E21" w:rsidRPr="004B7042" w:rsidRDefault="0012477E" w:rsidP="004B7042">
      <w:pPr>
        <w:jc w:val="both"/>
        <w:rPr>
          <w:rFonts w:ascii="Times New Roman" w:hAnsi="Times New Roman" w:cs="Times New Roman"/>
        </w:rPr>
      </w:pPr>
      <w:r w:rsidRPr="004B7042">
        <w:rPr>
          <w:rFonts w:ascii="Times New Roman" w:hAnsi="Times New Roman" w:cs="Times New Roman"/>
          <w:lang w:val="en-US"/>
        </w:rPr>
        <w:t>b</w:t>
      </w:r>
      <w:r w:rsidR="002A6A96" w:rsidRPr="004B7042">
        <w:rPr>
          <w:rFonts w:ascii="Times New Roman" w:hAnsi="Times New Roman" w:cs="Times New Roman"/>
        </w:rPr>
        <w:t>)</w:t>
      </w:r>
      <w:r w:rsidR="002A6A96" w:rsidRPr="004B7042">
        <w:rPr>
          <w:rFonts w:ascii="Times New Roman" w:hAnsi="Times New Roman" w:cs="Times New Roman"/>
        </w:rPr>
        <w:tab/>
        <w:t>половина срока Дисквалификации, наложенной за первое нарушение антидопинговых правил, без учета возможного сокращения такого срока по статье 10.6;</w:t>
      </w:r>
    </w:p>
    <w:p w:rsidR="00E27E21" w:rsidRPr="004B7042" w:rsidRDefault="0012477E" w:rsidP="004B7042">
      <w:pPr>
        <w:jc w:val="both"/>
        <w:rPr>
          <w:rFonts w:ascii="Times New Roman" w:hAnsi="Times New Roman" w:cs="Times New Roman"/>
        </w:rPr>
      </w:pPr>
      <w:r w:rsidRPr="004B7042">
        <w:rPr>
          <w:rFonts w:ascii="Times New Roman" w:hAnsi="Times New Roman" w:cs="Times New Roman"/>
          <w:lang w:val="en-US"/>
        </w:rPr>
        <w:t>c</w:t>
      </w:r>
      <w:r w:rsidR="002A6A96" w:rsidRPr="004B7042">
        <w:rPr>
          <w:rFonts w:ascii="Times New Roman" w:hAnsi="Times New Roman" w:cs="Times New Roman"/>
        </w:rPr>
        <w:t>)</w:t>
      </w:r>
      <w:r w:rsidR="002A6A96" w:rsidRPr="004B7042">
        <w:rPr>
          <w:rFonts w:ascii="Times New Roman" w:hAnsi="Times New Roman" w:cs="Times New Roman"/>
        </w:rPr>
        <w:tab/>
        <w:t>двойной срок по сравнению со сроком Дисквалификации, применимый к данному повторному нарушению антидопинговых правил, если бы оно рассматривалось в качестве первого нарушения, без учета возможного сокращения такого срока по статье 10.6.</w:t>
      </w:r>
    </w:p>
    <w:p w:rsidR="0012477E" w:rsidRPr="004B7042" w:rsidRDefault="0012477E"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Срок Дисквалификации, указанный выше, может быть сокращен при применении статьи</w:t>
      </w:r>
      <w:r w:rsidR="0012477E" w:rsidRPr="004B7042">
        <w:rPr>
          <w:rFonts w:ascii="Times New Roman" w:hAnsi="Times New Roman" w:cs="Times New Roman"/>
        </w:rPr>
        <w:t xml:space="preserve"> </w:t>
      </w:r>
      <w:r w:rsidRPr="004B7042">
        <w:rPr>
          <w:rFonts w:ascii="Times New Roman" w:hAnsi="Times New Roman" w:cs="Times New Roman"/>
        </w:rPr>
        <w:t>10.6.</w:t>
      </w:r>
    </w:p>
    <w:p w:rsidR="00E8613C" w:rsidRPr="004B7042" w:rsidRDefault="00E8613C" w:rsidP="004B7042">
      <w:pPr>
        <w:jc w:val="both"/>
        <w:rPr>
          <w:rFonts w:ascii="Times New Roman" w:hAnsi="Times New Roman" w:cs="Times New Roman"/>
        </w:rPr>
      </w:pPr>
    </w:p>
    <w:p w:rsidR="00E27E21" w:rsidRPr="004B7042" w:rsidRDefault="0012477E" w:rsidP="004B7042">
      <w:pPr>
        <w:jc w:val="both"/>
        <w:rPr>
          <w:rFonts w:ascii="Times New Roman" w:hAnsi="Times New Roman" w:cs="Times New Roman"/>
        </w:rPr>
      </w:pPr>
      <w:r w:rsidRPr="004B7042">
        <w:rPr>
          <w:rFonts w:ascii="Times New Roman" w:hAnsi="Times New Roman" w:cs="Times New Roman"/>
          <w:b/>
        </w:rPr>
        <w:t>10.7.2</w:t>
      </w:r>
      <w:r w:rsidRPr="004B7042">
        <w:rPr>
          <w:rFonts w:ascii="Times New Roman" w:hAnsi="Times New Roman" w:cs="Times New Roman"/>
        </w:rPr>
        <w:t xml:space="preserve"> </w:t>
      </w:r>
      <w:r w:rsidR="002A6A96" w:rsidRPr="004B7042">
        <w:rPr>
          <w:rFonts w:ascii="Times New Roman" w:hAnsi="Times New Roman" w:cs="Times New Roman"/>
        </w:rPr>
        <w:t>При установлении третьего нарушения антидопинговых правил назначается пожизненный срок Дисквалификации за исключением случаев, когда при третьем нарушении антидопинговых правил выявляются условия, позволяющие отменить или сократить срок Дисквалификации по статье 10.4 или 10.5, или нарушение установлено по статье 2.4. В этих конкретных случаях срок Дисквалификации назначается от восьми лет до пожизненной Дисквалификации.</w:t>
      </w:r>
    </w:p>
    <w:p w:rsidR="00E8613C" w:rsidRPr="004B7042" w:rsidRDefault="00E8613C" w:rsidP="004B7042">
      <w:pPr>
        <w:jc w:val="both"/>
        <w:rPr>
          <w:rFonts w:ascii="Times New Roman" w:hAnsi="Times New Roman" w:cs="Times New Roman"/>
        </w:rPr>
      </w:pPr>
    </w:p>
    <w:p w:rsidR="00E27E21" w:rsidRPr="004B7042" w:rsidRDefault="0012477E" w:rsidP="004B7042">
      <w:pPr>
        <w:jc w:val="both"/>
        <w:rPr>
          <w:rFonts w:ascii="Times New Roman" w:hAnsi="Times New Roman" w:cs="Times New Roman"/>
        </w:rPr>
      </w:pPr>
      <w:r w:rsidRPr="004B7042">
        <w:rPr>
          <w:rFonts w:ascii="Times New Roman" w:hAnsi="Times New Roman" w:cs="Times New Roman"/>
          <w:b/>
        </w:rPr>
        <w:t>10.7.3</w:t>
      </w:r>
      <w:r w:rsidRPr="004B7042">
        <w:rPr>
          <w:rFonts w:ascii="Times New Roman" w:hAnsi="Times New Roman" w:cs="Times New Roman"/>
        </w:rPr>
        <w:t xml:space="preserve"> </w:t>
      </w:r>
      <w:r w:rsidR="002A6A96" w:rsidRPr="004B7042">
        <w:rPr>
          <w:rFonts w:ascii="Times New Roman" w:hAnsi="Times New Roman" w:cs="Times New Roman"/>
        </w:rPr>
        <w:t>Нарушение антидопинговых правил, по которым было установлено Отсутствие вины или халатности в действиях Спортсмена или иного Лица, не будут рассматриваться в качестве предыдущего нарушения для целей данной статьи.</w:t>
      </w:r>
    </w:p>
    <w:p w:rsidR="00E8613C" w:rsidRPr="004B7042" w:rsidRDefault="00E8613C" w:rsidP="004B7042">
      <w:pPr>
        <w:jc w:val="both"/>
        <w:rPr>
          <w:rFonts w:ascii="Times New Roman" w:hAnsi="Times New Roman" w:cs="Times New Roman"/>
        </w:rPr>
      </w:pPr>
    </w:p>
    <w:p w:rsidR="00E27E21" w:rsidRPr="004B7042" w:rsidRDefault="0012477E" w:rsidP="004B7042">
      <w:pPr>
        <w:jc w:val="both"/>
        <w:rPr>
          <w:rFonts w:ascii="Times New Roman" w:hAnsi="Times New Roman" w:cs="Times New Roman"/>
        </w:rPr>
      </w:pPr>
      <w:r w:rsidRPr="004B7042">
        <w:rPr>
          <w:rFonts w:ascii="Times New Roman" w:hAnsi="Times New Roman" w:cs="Times New Roman"/>
          <w:b/>
        </w:rPr>
        <w:t>10.7.4</w:t>
      </w:r>
      <w:r w:rsidRPr="004B7042">
        <w:rPr>
          <w:rFonts w:ascii="Times New Roman" w:hAnsi="Times New Roman" w:cs="Times New Roman"/>
        </w:rPr>
        <w:t xml:space="preserve"> </w:t>
      </w:r>
      <w:r w:rsidR="002A6A96" w:rsidRPr="004B7042">
        <w:rPr>
          <w:rFonts w:ascii="Times New Roman" w:hAnsi="Times New Roman" w:cs="Times New Roman"/>
        </w:rPr>
        <w:t>Дополнительные правила, применяемые для отдельных в</w:t>
      </w:r>
      <w:r w:rsidRPr="004B7042">
        <w:rPr>
          <w:rFonts w:ascii="Times New Roman" w:hAnsi="Times New Roman" w:cs="Times New Roman"/>
        </w:rPr>
        <w:t>озможных многократных нарушений</w:t>
      </w:r>
    </w:p>
    <w:p w:rsidR="003123F6" w:rsidRPr="004B7042" w:rsidRDefault="003123F6" w:rsidP="004B7042">
      <w:pPr>
        <w:jc w:val="both"/>
        <w:rPr>
          <w:rFonts w:ascii="Times New Roman" w:hAnsi="Times New Roman" w:cs="Times New Roman"/>
        </w:rPr>
      </w:pPr>
    </w:p>
    <w:p w:rsidR="00E27E21" w:rsidRPr="004B7042" w:rsidRDefault="00422989" w:rsidP="004B7042">
      <w:pPr>
        <w:jc w:val="both"/>
        <w:rPr>
          <w:rFonts w:ascii="Times New Roman" w:hAnsi="Times New Roman" w:cs="Times New Roman"/>
        </w:rPr>
      </w:pPr>
      <w:r w:rsidRPr="004B7042">
        <w:rPr>
          <w:rFonts w:ascii="Times New Roman" w:hAnsi="Times New Roman" w:cs="Times New Roman"/>
          <w:b/>
        </w:rPr>
        <w:t>10.7.4.1</w:t>
      </w:r>
      <w:r w:rsidRPr="004B7042">
        <w:rPr>
          <w:rFonts w:ascii="Times New Roman" w:hAnsi="Times New Roman" w:cs="Times New Roman"/>
        </w:rPr>
        <w:t xml:space="preserve"> </w:t>
      </w:r>
      <w:r w:rsidR="002A6A96" w:rsidRPr="004B7042">
        <w:rPr>
          <w:rFonts w:ascii="Times New Roman" w:hAnsi="Times New Roman" w:cs="Times New Roman"/>
        </w:rPr>
        <w:t xml:space="preserve">При определении санкций по статье 10.7 нарушение антидопинговых правил будет считаться вторым нарушением только тогда, когда </w:t>
      </w:r>
      <w:r w:rsidR="003123F6" w:rsidRPr="004B7042">
        <w:rPr>
          <w:rFonts w:ascii="Times New Roman" w:hAnsi="Times New Roman" w:cs="Times New Roman"/>
          <w:lang w:val="en-US"/>
        </w:rPr>
        <w:t>IJF</w:t>
      </w:r>
      <w:r w:rsidR="003123F6" w:rsidRPr="004B7042">
        <w:rPr>
          <w:rFonts w:ascii="Times New Roman" w:hAnsi="Times New Roman" w:cs="Times New Roman"/>
        </w:rPr>
        <w:t xml:space="preserve"> </w:t>
      </w:r>
      <w:r w:rsidR="002A6A96" w:rsidRPr="004B7042">
        <w:rPr>
          <w:rFonts w:ascii="Times New Roman" w:hAnsi="Times New Roman" w:cs="Times New Roman"/>
        </w:rPr>
        <w:t xml:space="preserve">сможет доказать, что Спортсмен или иное Лицо совершили второе нарушение антидопинговых правил после того, как ими было получено уведомление о первом нарушении в соответствии со статьей 7, либо после того, как </w:t>
      </w:r>
      <w:r w:rsidR="003123F6" w:rsidRPr="004B7042">
        <w:rPr>
          <w:rFonts w:ascii="Times New Roman" w:hAnsi="Times New Roman" w:cs="Times New Roman"/>
          <w:lang w:val="en-US"/>
        </w:rPr>
        <w:t>IJF</w:t>
      </w:r>
      <w:r w:rsidR="003123F6" w:rsidRPr="004B7042">
        <w:rPr>
          <w:rFonts w:ascii="Times New Roman" w:hAnsi="Times New Roman" w:cs="Times New Roman"/>
        </w:rPr>
        <w:t xml:space="preserve"> </w:t>
      </w:r>
      <w:r w:rsidR="002A6A96" w:rsidRPr="004B7042">
        <w:rPr>
          <w:rFonts w:ascii="Times New Roman" w:hAnsi="Times New Roman" w:cs="Times New Roman"/>
        </w:rPr>
        <w:t xml:space="preserve">предприняла разумные усилия для уведомления о первом нарушении антидопинговых правил. Если же </w:t>
      </w:r>
      <w:r w:rsidR="003123F6" w:rsidRPr="004B7042">
        <w:rPr>
          <w:rFonts w:ascii="Times New Roman" w:hAnsi="Times New Roman" w:cs="Times New Roman"/>
          <w:lang w:val="en-US"/>
        </w:rPr>
        <w:t>IJF</w:t>
      </w:r>
      <w:r w:rsidR="003123F6" w:rsidRPr="004B7042">
        <w:rPr>
          <w:rFonts w:ascii="Times New Roman" w:hAnsi="Times New Roman" w:cs="Times New Roman"/>
        </w:rPr>
        <w:t xml:space="preserve"> </w:t>
      </w:r>
      <w:r w:rsidR="002A6A96" w:rsidRPr="004B7042">
        <w:rPr>
          <w:rFonts w:ascii="Times New Roman" w:hAnsi="Times New Roman" w:cs="Times New Roman"/>
        </w:rPr>
        <w:t>не может это доказать, нарушения должны рассматриваться вместе как первое нарушение, и наложение санкций должно основываться на нарушении, которое влечет применение более строгой санкции.</w:t>
      </w:r>
    </w:p>
    <w:p w:rsidR="00E8613C" w:rsidRPr="004B7042" w:rsidRDefault="00E8613C" w:rsidP="004B7042">
      <w:pPr>
        <w:jc w:val="both"/>
        <w:rPr>
          <w:rFonts w:ascii="Times New Roman" w:hAnsi="Times New Roman" w:cs="Times New Roman"/>
        </w:rPr>
      </w:pPr>
    </w:p>
    <w:p w:rsidR="00E27E21" w:rsidRPr="004B7042" w:rsidRDefault="003123F6" w:rsidP="004B7042">
      <w:pPr>
        <w:jc w:val="both"/>
        <w:rPr>
          <w:rFonts w:ascii="Times New Roman" w:hAnsi="Times New Roman" w:cs="Times New Roman"/>
        </w:rPr>
      </w:pPr>
      <w:r w:rsidRPr="004B7042">
        <w:rPr>
          <w:rFonts w:ascii="Times New Roman" w:hAnsi="Times New Roman" w:cs="Times New Roman"/>
          <w:b/>
        </w:rPr>
        <w:t>10.7.4.2</w:t>
      </w:r>
      <w:r w:rsidRPr="004B7042">
        <w:rPr>
          <w:rFonts w:ascii="Times New Roman" w:hAnsi="Times New Roman" w:cs="Times New Roman"/>
        </w:rPr>
        <w:t xml:space="preserve"> </w:t>
      </w:r>
      <w:r w:rsidR="002A6A96" w:rsidRPr="004B7042">
        <w:rPr>
          <w:rFonts w:ascii="Times New Roman" w:hAnsi="Times New Roman" w:cs="Times New Roman"/>
        </w:rPr>
        <w:t xml:space="preserve">Если после наложения санкции за первое нарушение антидопинговых правил, </w:t>
      </w:r>
      <w:r w:rsidRPr="004B7042">
        <w:rPr>
          <w:rFonts w:ascii="Times New Roman" w:hAnsi="Times New Roman" w:cs="Times New Roman"/>
          <w:lang w:val="en-US"/>
        </w:rPr>
        <w:t>IJF</w:t>
      </w:r>
      <w:r w:rsidR="002A6A96" w:rsidRPr="004B7042">
        <w:rPr>
          <w:rFonts w:ascii="Times New Roman" w:hAnsi="Times New Roman" w:cs="Times New Roman"/>
        </w:rPr>
        <w:t xml:space="preserve"> выявляет нарушение антидопинговых правил Спортсменом или иным Лицом, которое произошло до получения уведомления о первом нарушении, тогда </w:t>
      </w:r>
      <w:r w:rsidRPr="004B7042">
        <w:rPr>
          <w:rFonts w:ascii="Times New Roman" w:hAnsi="Times New Roman" w:cs="Times New Roman"/>
          <w:lang w:val="en-US"/>
        </w:rPr>
        <w:t>IJF</w:t>
      </w:r>
      <w:r w:rsidR="002A6A96" w:rsidRPr="004B7042">
        <w:rPr>
          <w:rFonts w:ascii="Times New Roman" w:hAnsi="Times New Roman" w:cs="Times New Roman"/>
        </w:rPr>
        <w:t xml:space="preserve"> должна наложить дополнительную санкцию на основе той санкции, которая могла бы быть применена, если бы два нарушения рассматривались</w:t>
      </w:r>
      <w:r w:rsidR="00CA7B56" w:rsidRPr="004B7042">
        <w:rPr>
          <w:rFonts w:ascii="Times New Roman" w:hAnsi="Times New Roman" w:cs="Times New Roman"/>
        </w:rPr>
        <w:t xml:space="preserve"> </w:t>
      </w:r>
      <w:r w:rsidR="002A6A96" w:rsidRPr="004B7042">
        <w:rPr>
          <w:rFonts w:ascii="Times New Roman" w:hAnsi="Times New Roman" w:cs="Times New Roman"/>
        </w:rPr>
        <w:t>одновременно. Результаты всех Соревнований, начиная с даты более раннего нарушения антидопинговых правил, подлежат Аннулированию согласно статье 10.8.</w:t>
      </w:r>
    </w:p>
    <w:p w:rsidR="0050652A" w:rsidRPr="004B7042" w:rsidRDefault="0050652A" w:rsidP="004B7042">
      <w:pPr>
        <w:jc w:val="both"/>
        <w:rPr>
          <w:rFonts w:ascii="Times New Roman" w:hAnsi="Times New Roman" w:cs="Times New Roman"/>
        </w:rPr>
      </w:pPr>
    </w:p>
    <w:p w:rsidR="00E27E21" w:rsidRPr="004B7042" w:rsidRDefault="003123F6" w:rsidP="004B7042">
      <w:pPr>
        <w:jc w:val="both"/>
        <w:rPr>
          <w:rFonts w:ascii="Times New Roman" w:hAnsi="Times New Roman" w:cs="Times New Roman"/>
        </w:rPr>
      </w:pPr>
      <w:r w:rsidRPr="004B7042">
        <w:rPr>
          <w:rFonts w:ascii="Times New Roman" w:hAnsi="Times New Roman" w:cs="Times New Roman"/>
          <w:b/>
        </w:rPr>
        <w:t>10.7.5</w:t>
      </w:r>
      <w:r w:rsidRPr="004B7042">
        <w:rPr>
          <w:rFonts w:ascii="Times New Roman" w:hAnsi="Times New Roman" w:cs="Times New Roman"/>
        </w:rPr>
        <w:t xml:space="preserve"> </w:t>
      </w:r>
      <w:r w:rsidR="002A6A96" w:rsidRPr="004B7042">
        <w:rPr>
          <w:rFonts w:ascii="Times New Roman" w:hAnsi="Times New Roman" w:cs="Times New Roman"/>
        </w:rPr>
        <w:t>Десятилетний период для многократных нарушений антидопинговых правил</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Для целей статьи 10.7 каждое нарушение антидопинговых правил должно произойти в течение</w:t>
      </w:r>
      <w:r w:rsidR="003123F6" w:rsidRPr="004B7042">
        <w:rPr>
          <w:rFonts w:ascii="Times New Roman" w:hAnsi="Times New Roman" w:cs="Times New Roman"/>
        </w:rPr>
        <w:t xml:space="preserve"> одного десятилетнего периода</w:t>
      </w:r>
      <w:r w:rsidRPr="004B7042">
        <w:rPr>
          <w:rFonts w:ascii="Times New Roman" w:hAnsi="Times New Roman" w:cs="Times New Roman"/>
        </w:rPr>
        <w:t>, чтобы были признаки многократного нарушения.</w:t>
      </w:r>
    </w:p>
    <w:p w:rsidR="003123F6" w:rsidRPr="004B7042" w:rsidRDefault="003123F6"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10.8. Аннулирование результатов Соревнований, следующих за сбором Проб или совершением нарушения антидопинговых правил</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Помимо автоматического Аннулирования результатов, показанных на Соревновании, во время которого была взята положительная Проба согласно статье 9</w:t>
      </w:r>
      <w:r w:rsidR="003175B0" w:rsidRPr="004B7042">
        <w:rPr>
          <w:rFonts w:ascii="Times New Roman" w:hAnsi="Times New Roman" w:cs="Times New Roman"/>
        </w:rPr>
        <w:t>,</w:t>
      </w:r>
      <w:r w:rsidRPr="004B7042">
        <w:rPr>
          <w:rFonts w:ascii="Times New Roman" w:hAnsi="Times New Roman" w:cs="Times New Roman"/>
        </w:rPr>
        <w:t xml:space="preserve"> все </w:t>
      </w:r>
      <w:r w:rsidR="008F6052" w:rsidRPr="004B7042">
        <w:rPr>
          <w:rFonts w:ascii="Times New Roman" w:hAnsi="Times New Roman" w:cs="Times New Roman"/>
        </w:rPr>
        <w:t>иные</w:t>
      </w:r>
      <w:r w:rsidRPr="004B7042">
        <w:rPr>
          <w:rFonts w:ascii="Times New Roman" w:hAnsi="Times New Roman" w:cs="Times New Roman"/>
        </w:rPr>
        <w:t xml:space="preserve"> результаты, показанные на Соревнованиях, начиная с даты отбора положительной Пробы (при Сорев</w:t>
      </w:r>
      <w:r w:rsidR="00C81096">
        <w:rPr>
          <w:rFonts w:ascii="Times New Roman" w:hAnsi="Times New Roman" w:cs="Times New Roman"/>
        </w:rPr>
        <w:t>новательном или Внесоревнователь</w:t>
      </w:r>
      <w:r w:rsidRPr="004B7042">
        <w:rPr>
          <w:rFonts w:ascii="Times New Roman" w:hAnsi="Times New Roman" w:cs="Times New Roman"/>
        </w:rPr>
        <w:t xml:space="preserve">ном Тестировании), или с даты совершения </w:t>
      </w:r>
      <w:r w:rsidR="008F6052" w:rsidRPr="004B7042">
        <w:rPr>
          <w:rFonts w:ascii="Times New Roman" w:hAnsi="Times New Roman" w:cs="Times New Roman"/>
        </w:rPr>
        <w:t>иного</w:t>
      </w:r>
      <w:r w:rsidRPr="004B7042">
        <w:rPr>
          <w:rFonts w:ascii="Times New Roman" w:hAnsi="Times New Roman" w:cs="Times New Roman"/>
        </w:rPr>
        <w:t xml:space="preserve"> нарушения антидопинговых правил, включая период Временного отстранения и Дисквалификации, должны быть Аннулированы со всеми вытекающими Последствиями, включая изъятие медалей, очков и призов, если в данном случае не предусмотрены иные меры.</w:t>
      </w:r>
    </w:p>
    <w:p w:rsidR="00E8613C" w:rsidRPr="004B7042" w:rsidRDefault="00E8613C" w:rsidP="004B7042">
      <w:pPr>
        <w:jc w:val="both"/>
        <w:rPr>
          <w:rFonts w:ascii="Times New Roman" w:hAnsi="Times New Roman" w:cs="Times New Roman"/>
        </w:rPr>
      </w:pPr>
    </w:p>
    <w:p w:rsidR="00E27E21" w:rsidRPr="004B7042" w:rsidRDefault="003175B0"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Примечание к стат</w:t>
      </w:r>
      <w:r w:rsidRPr="004B7042">
        <w:rPr>
          <w:rFonts w:ascii="Times New Roman" w:hAnsi="Times New Roman" w:cs="Times New Roman"/>
          <w:i/>
        </w:rPr>
        <w:t>ье 10.8. Ни одна статья в настоящих Антидопинговых правилах</w:t>
      </w:r>
      <w:r w:rsidR="002A6A96" w:rsidRPr="004B7042">
        <w:rPr>
          <w:rFonts w:ascii="Times New Roman" w:hAnsi="Times New Roman" w:cs="Times New Roman"/>
          <w:i/>
        </w:rPr>
        <w:t xml:space="preserve"> не препятствует «чистым» Спортсменам или иным Лицам, пострадавшим от действий Лица, совершившего нарушение антидопинговых правил, требовать от этого лица возмещения ущерба</w:t>
      </w:r>
      <w:r w:rsidRPr="004B7042">
        <w:rPr>
          <w:rFonts w:ascii="Times New Roman" w:hAnsi="Times New Roman" w:cs="Times New Roman"/>
          <w:i/>
        </w:rPr>
        <w:t>]</w:t>
      </w:r>
      <w:r w:rsidR="002A6A96" w:rsidRPr="004B7042">
        <w:rPr>
          <w:rFonts w:ascii="Times New Roman" w:hAnsi="Times New Roman" w:cs="Times New Roman"/>
          <w:i/>
        </w:rPr>
        <w:t>.</w:t>
      </w:r>
    </w:p>
    <w:p w:rsidR="00E8613C" w:rsidRPr="004B7042" w:rsidRDefault="00E8613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 xml:space="preserve">10.9. Распределение расходов </w:t>
      </w:r>
      <w:r w:rsidR="009D334C" w:rsidRPr="004B7042">
        <w:rPr>
          <w:rFonts w:ascii="Times New Roman" w:hAnsi="Times New Roman" w:cs="Times New Roman"/>
          <w:b/>
        </w:rPr>
        <w:t>CAS</w:t>
      </w:r>
      <w:r w:rsidRPr="004B7042">
        <w:rPr>
          <w:rFonts w:ascii="Times New Roman" w:hAnsi="Times New Roman" w:cs="Times New Roman"/>
          <w:b/>
        </w:rPr>
        <w:t xml:space="preserve"> и изъятых призовых денег</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Устанавливается следующая очередность выплат расходов </w:t>
      </w:r>
      <w:r w:rsidR="009D334C" w:rsidRPr="004B7042">
        <w:rPr>
          <w:rFonts w:ascii="Times New Roman" w:hAnsi="Times New Roman" w:cs="Times New Roman"/>
        </w:rPr>
        <w:t>CAS</w:t>
      </w:r>
      <w:r w:rsidRPr="004B7042">
        <w:rPr>
          <w:rFonts w:ascii="Times New Roman" w:hAnsi="Times New Roman" w:cs="Times New Roman"/>
        </w:rPr>
        <w:t xml:space="preserve"> и изъятых призовых денег: в первую очередь, производится выплата расходов, определенных в решении </w:t>
      </w:r>
      <w:r w:rsidR="009D334C" w:rsidRPr="004B7042">
        <w:rPr>
          <w:rFonts w:ascii="Times New Roman" w:hAnsi="Times New Roman" w:cs="Times New Roman"/>
        </w:rPr>
        <w:t>CAS</w:t>
      </w:r>
      <w:r w:rsidR="003175B0" w:rsidRPr="004B7042">
        <w:rPr>
          <w:rFonts w:ascii="Times New Roman" w:hAnsi="Times New Roman" w:cs="Times New Roman"/>
        </w:rPr>
        <w:t>;</w:t>
      </w:r>
      <w:r w:rsidRPr="004B7042">
        <w:rPr>
          <w:rFonts w:ascii="Times New Roman" w:hAnsi="Times New Roman" w:cs="Times New Roman"/>
        </w:rPr>
        <w:t xml:space="preserve"> во вторую очередь, возмещаются расходы</w:t>
      </w:r>
      <w:r w:rsidR="003175B0" w:rsidRPr="004B7042">
        <w:rPr>
          <w:rFonts w:ascii="Times New Roman" w:hAnsi="Times New Roman" w:cs="Times New Roman"/>
        </w:rPr>
        <w:t xml:space="preserve"> IJF</w:t>
      </w:r>
      <w:r w:rsidRPr="004B7042">
        <w:rPr>
          <w:rFonts w:ascii="Times New Roman" w:hAnsi="Times New Roman" w:cs="Times New Roman"/>
        </w:rPr>
        <w:t>.</w:t>
      </w:r>
    </w:p>
    <w:p w:rsidR="00E8613C" w:rsidRPr="004B7042" w:rsidRDefault="00E8613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10.10. Финансовые последствия</w:t>
      </w:r>
    </w:p>
    <w:p w:rsidR="00C777E5" w:rsidRPr="004B7042" w:rsidRDefault="004354FA" w:rsidP="004B7042">
      <w:pPr>
        <w:jc w:val="both"/>
        <w:rPr>
          <w:rFonts w:ascii="Times New Roman" w:hAnsi="Times New Roman" w:cs="Times New Roman"/>
        </w:rPr>
      </w:pPr>
      <w:r w:rsidRPr="004B7042">
        <w:rPr>
          <w:rFonts w:ascii="Times New Roman" w:hAnsi="Times New Roman" w:cs="Times New Roman"/>
        </w:rPr>
        <w:t>В случае нарушения антидопинговых правил Спортсменом или иным Лицом, IJF вправе, по своему усмотрению и в соответствии с принципом пропорциональности, выбрать: (а) требование возмещения расходов, связанных с нарушением антидопинговых правил, от Спортсмена или иного Лица, независимо от длительности Дисквалификации; и/или (b) оштрафовать Спортсмена или иное лицо на сумму 1 000 долларов США только в случаях</w:t>
      </w:r>
      <w:r w:rsidR="002F3D4A" w:rsidRPr="004B7042">
        <w:rPr>
          <w:rFonts w:ascii="Times New Roman" w:hAnsi="Times New Roman" w:cs="Times New Roman"/>
        </w:rPr>
        <w:t>, когда уже применен максимальный период дисквалификации.</w:t>
      </w:r>
    </w:p>
    <w:p w:rsidR="004354FA" w:rsidRPr="004B7042" w:rsidRDefault="004354FA"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Возмещение расходов или финансовые санкции не могут рассматриваться в качестве основания для сокращения срока Дисквалификации или иной санкции, которая подлежит применению в соответствии с</w:t>
      </w:r>
      <w:r w:rsidR="002F3D4A" w:rsidRPr="004B7042">
        <w:rPr>
          <w:rFonts w:ascii="Times New Roman" w:hAnsi="Times New Roman" w:cs="Times New Roman"/>
        </w:rPr>
        <w:t xml:space="preserve"> настоящими Антидопинговыми правилами или</w:t>
      </w:r>
      <w:r w:rsidRPr="004B7042">
        <w:rPr>
          <w:rFonts w:ascii="Times New Roman" w:hAnsi="Times New Roman" w:cs="Times New Roman"/>
        </w:rPr>
        <w:t xml:space="preserve"> Кодексом.</w:t>
      </w:r>
    </w:p>
    <w:p w:rsidR="0050652A" w:rsidRPr="004B7042" w:rsidRDefault="0050652A"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10.11. Начало срока Дисквалификации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Кроме указанных ниже ситуаций, срок Дисквалификации должен начинаться с даты вынесения ок</w:t>
      </w:r>
      <w:r w:rsidR="00D11378" w:rsidRPr="004B7042">
        <w:rPr>
          <w:rFonts w:ascii="Times New Roman" w:hAnsi="Times New Roman" w:cs="Times New Roman"/>
        </w:rPr>
        <w:t>ончательного решения на слушании</w:t>
      </w:r>
      <w:r w:rsidRPr="004B7042">
        <w:rPr>
          <w:rFonts w:ascii="Times New Roman" w:hAnsi="Times New Roman" w:cs="Times New Roman"/>
        </w:rPr>
        <w:t>, в соответствии с которым назначается</w:t>
      </w:r>
      <w:r w:rsidR="004C3D2E" w:rsidRPr="004B7042">
        <w:rPr>
          <w:rFonts w:ascii="Times New Roman" w:hAnsi="Times New Roman" w:cs="Times New Roman"/>
        </w:rPr>
        <w:t xml:space="preserve"> </w:t>
      </w:r>
      <w:r w:rsidRPr="004B7042">
        <w:rPr>
          <w:rFonts w:ascii="Times New Roman" w:hAnsi="Times New Roman" w:cs="Times New Roman"/>
        </w:rPr>
        <w:t>срок</w:t>
      </w:r>
      <w:r w:rsidR="004C3D2E" w:rsidRPr="004B7042">
        <w:rPr>
          <w:rFonts w:ascii="Times New Roman" w:hAnsi="Times New Roman" w:cs="Times New Roman"/>
        </w:rPr>
        <w:t xml:space="preserve"> </w:t>
      </w:r>
      <w:r w:rsidRPr="004B7042">
        <w:rPr>
          <w:rFonts w:ascii="Times New Roman" w:hAnsi="Times New Roman" w:cs="Times New Roman"/>
        </w:rPr>
        <w:t>Дисквалифика</w:t>
      </w:r>
      <w:r w:rsidR="00D11378" w:rsidRPr="004B7042">
        <w:rPr>
          <w:rFonts w:ascii="Times New Roman" w:hAnsi="Times New Roman" w:cs="Times New Roman"/>
        </w:rPr>
        <w:t>ции, или, если право на слушание</w:t>
      </w:r>
      <w:r w:rsidRPr="004B7042">
        <w:rPr>
          <w:rFonts w:ascii="Times New Roman" w:hAnsi="Times New Roman" w:cs="Times New Roman"/>
        </w:rPr>
        <w:t xml:space="preserve"> </w:t>
      </w:r>
      <w:r w:rsidR="00D11378" w:rsidRPr="004B7042">
        <w:rPr>
          <w:rFonts w:ascii="Times New Roman" w:hAnsi="Times New Roman" w:cs="Times New Roman"/>
        </w:rPr>
        <w:t>не было реализовано или слушание</w:t>
      </w:r>
      <w:r w:rsidRPr="004B7042">
        <w:rPr>
          <w:rFonts w:ascii="Times New Roman" w:hAnsi="Times New Roman" w:cs="Times New Roman"/>
        </w:rPr>
        <w:t xml:space="preserve"> не проводил</w:t>
      </w:r>
      <w:r w:rsidR="00D11378" w:rsidRPr="004B7042">
        <w:rPr>
          <w:rFonts w:ascii="Times New Roman" w:hAnsi="Times New Roman" w:cs="Times New Roman"/>
        </w:rPr>
        <w:t>о</w:t>
      </w:r>
      <w:r w:rsidRPr="004B7042">
        <w:rPr>
          <w:rFonts w:ascii="Times New Roman" w:hAnsi="Times New Roman" w:cs="Times New Roman"/>
        </w:rPr>
        <w:t>сь, с даты принятия Дисквалификации или ее назначения.</w:t>
      </w:r>
    </w:p>
    <w:p w:rsidR="004E3DF9" w:rsidRPr="004B7042" w:rsidRDefault="004E3DF9" w:rsidP="004B7042">
      <w:pPr>
        <w:jc w:val="both"/>
        <w:rPr>
          <w:rFonts w:ascii="Times New Roman" w:hAnsi="Times New Roman" w:cs="Times New Roman"/>
        </w:rPr>
      </w:pPr>
    </w:p>
    <w:p w:rsidR="00E27E21" w:rsidRPr="004B7042" w:rsidRDefault="00D11378" w:rsidP="004B7042">
      <w:pPr>
        <w:jc w:val="both"/>
        <w:rPr>
          <w:rFonts w:ascii="Times New Roman" w:hAnsi="Times New Roman" w:cs="Times New Roman"/>
        </w:rPr>
      </w:pPr>
      <w:r w:rsidRPr="004B7042">
        <w:rPr>
          <w:rFonts w:ascii="Times New Roman" w:hAnsi="Times New Roman" w:cs="Times New Roman"/>
          <w:b/>
        </w:rPr>
        <w:t>10.11.1</w:t>
      </w:r>
      <w:r w:rsidRPr="004B7042">
        <w:rPr>
          <w:rFonts w:ascii="Times New Roman" w:hAnsi="Times New Roman" w:cs="Times New Roman"/>
        </w:rPr>
        <w:t xml:space="preserve"> </w:t>
      </w:r>
      <w:r w:rsidR="002A6A96" w:rsidRPr="004B7042">
        <w:rPr>
          <w:rFonts w:ascii="Times New Roman" w:hAnsi="Times New Roman" w:cs="Times New Roman"/>
        </w:rPr>
        <w:t>Задержки по обстоятельствам, не относящимся к Спортсмену или иному Лицу</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Если имели место значительные задержки при проведении слушаний или на </w:t>
      </w:r>
      <w:r w:rsidR="008F6052" w:rsidRPr="004B7042">
        <w:rPr>
          <w:rFonts w:ascii="Times New Roman" w:hAnsi="Times New Roman" w:cs="Times New Roman"/>
        </w:rPr>
        <w:t>иных</w:t>
      </w:r>
      <w:r w:rsidRPr="004B7042">
        <w:rPr>
          <w:rFonts w:ascii="Times New Roman" w:hAnsi="Times New Roman" w:cs="Times New Roman"/>
        </w:rPr>
        <w:t xml:space="preserve"> этапах Допинг-контроля по обстоятельствам, не зависящим от Спортсмена или иного Лица, то </w:t>
      </w:r>
      <w:r w:rsidR="00D11378" w:rsidRPr="004B7042">
        <w:rPr>
          <w:rFonts w:ascii="Times New Roman" w:hAnsi="Times New Roman" w:cs="Times New Roman"/>
          <w:lang w:val="en-US"/>
        </w:rPr>
        <w:t>IJF</w:t>
      </w:r>
      <w:r w:rsidR="00D11378" w:rsidRPr="004B7042">
        <w:rPr>
          <w:rFonts w:ascii="Times New Roman" w:hAnsi="Times New Roman" w:cs="Times New Roman"/>
        </w:rPr>
        <w:t xml:space="preserve"> </w:t>
      </w:r>
      <w:r w:rsidRPr="004B7042">
        <w:rPr>
          <w:rFonts w:ascii="Times New Roman" w:hAnsi="Times New Roman" w:cs="Times New Roman"/>
        </w:rPr>
        <w:t>может исчислять срок Дисквалификации с более ранней даты, а именно с даты взятия Пробы или с последней даты совершения нарушения антидопинговых правил. Все результаты на Соревнованиях, достигнутые в период Дисквалификации, включая ретроактивную Дисквалификацию,</w:t>
      </w:r>
      <w:r w:rsidR="004E3DF9" w:rsidRPr="004B7042">
        <w:rPr>
          <w:rFonts w:ascii="Times New Roman" w:hAnsi="Times New Roman" w:cs="Times New Roman"/>
        </w:rPr>
        <w:t xml:space="preserve"> </w:t>
      </w:r>
      <w:r w:rsidRPr="004B7042">
        <w:rPr>
          <w:rFonts w:ascii="Times New Roman" w:hAnsi="Times New Roman" w:cs="Times New Roman"/>
        </w:rPr>
        <w:t>должны быть</w:t>
      </w:r>
      <w:r w:rsidR="004E3DF9" w:rsidRPr="004B7042">
        <w:rPr>
          <w:rFonts w:ascii="Times New Roman" w:hAnsi="Times New Roman" w:cs="Times New Roman"/>
        </w:rPr>
        <w:t xml:space="preserve"> Аннулирован</w:t>
      </w:r>
      <w:r w:rsidRPr="004B7042">
        <w:rPr>
          <w:rFonts w:ascii="Times New Roman" w:hAnsi="Times New Roman" w:cs="Times New Roman"/>
        </w:rPr>
        <w:t>ы.</w:t>
      </w:r>
    </w:p>
    <w:p w:rsidR="004E3DF9" w:rsidRPr="004B7042" w:rsidRDefault="004E3DF9" w:rsidP="004B7042">
      <w:pPr>
        <w:jc w:val="both"/>
        <w:rPr>
          <w:rFonts w:ascii="Times New Roman" w:hAnsi="Times New Roman" w:cs="Times New Roman"/>
        </w:rPr>
      </w:pPr>
    </w:p>
    <w:p w:rsidR="00E27E21" w:rsidRPr="004B7042" w:rsidRDefault="00D11378"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10.11.1. В случаях нарушения антидопинговых правил, кроме статьи 2.1, Антидопинговой организации может потребоваться длительное время для выявления и разработки фактов, подтверждающих на приемлемом уровне для проводящих слушания экспертов нарушение антидопинговых правил, особенно в случаях, когда Спортсмен или иное Лицо предприняли действия, направленные на сокрытие факта нарушения. В указанных обстоятельствах возможность, предоставленная данной статьей, в определении даты начала санкции с более ранней даты не должна применяться</w:t>
      </w:r>
      <w:r w:rsidRPr="004B7042">
        <w:rPr>
          <w:rFonts w:ascii="Times New Roman" w:hAnsi="Times New Roman" w:cs="Times New Roman"/>
          <w:i/>
        </w:rPr>
        <w:t>]</w:t>
      </w:r>
      <w:r w:rsidR="002A6A96" w:rsidRPr="004B7042">
        <w:rPr>
          <w:rFonts w:ascii="Times New Roman" w:hAnsi="Times New Roman" w:cs="Times New Roman"/>
          <w:i/>
        </w:rPr>
        <w:t>.</w:t>
      </w:r>
    </w:p>
    <w:p w:rsidR="00E8613C" w:rsidRPr="004B7042" w:rsidRDefault="00E8613C" w:rsidP="004B7042">
      <w:pPr>
        <w:jc w:val="both"/>
        <w:rPr>
          <w:rFonts w:ascii="Times New Roman" w:hAnsi="Times New Roman" w:cs="Times New Roman"/>
        </w:rPr>
      </w:pPr>
    </w:p>
    <w:p w:rsidR="00E27E21" w:rsidRPr="004B7042" w:rsidRDefault="00445BEC" w:rsidP="004B7042">
      <w:pPr>
        <w:jc w:val="both"/>
        <w:rPr>
          <w:rFonts w:ascii="Times New Roman" w:hAnsi="Times New Roman" w:cs="Times New Roman"/>
        </w:rPr>
      </w:pPr>
      <w:r w:rsidRPr="004B7042">
        <w:rPr>
          <w:rFonts w:ascii="Times New Roman" w:hAnsi="Times New Roman" w:cs="Times New Roman"/>
          <w:b/>
        </w:rPr>
        <w:t>10.11.2</w:t>
      </w:r>
      <w:r w:rsidRPr="004B7042">
        <w:rPr>
          <w:rFonts w:ascii="Times New Roman" w:hAnsi="Times New Roman" w:cs="Times New Roman"/>
        </w:rPr>
        <w:t xml:space="preserve"> </w:t>
      </w:r>
      <w:r w:rsidR="002A6A96" w:rsidRPr="004B7042">
        <w:rPr>
          <w:rFonts w:ascii="Times New Roman" w:hAnsi="Times New Roman" w:cs="Times New Roman"/>
        </w:rPr>
        <w:t>Своевременное признание</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Если Спортсмен или иное Лицо сознаются в нарушении антидопинговых правил (до его участия в следующем Соревновании) после того, как они были информированы об этом </w:t>
      </w:r>
      <w:r w:rsidR="00445BEC" w:rsidRPr="004B7042">
        <w:rPr>
          <w:rFonts w:ascii="Times New Roman" w:hAnsi="Times New Roman" w:cs="Times New Roman"/>
          <w:lang w:val="en-US"/>
        </w:rPr>
        <w:t>IJF</w:t>
      </w:r>
      <w:r w:rsidRPr="004B7042">
        <w:rPr>
          <w:rFonts w:ascii="Times New Roman" w:hAnsi="Times New Roman" w:cs="Times New Roman"/>
        </w:rPr>
        <w:t xml:space="preserve">, начало срока Дисквалификации может начинаться с даты, когда была отобрана Проба, или последней даты </w:t>
      </w:r>
      <w:r w:rsidR="008F6052" w:rsidRPr="004B7042">
        <w:rPr>
          <w:rFonts w:ascii="Times New Roman" w:hAnsi="Times New Roman" w:cs="Times New Roman"/>
        </w:rPr>
        <w:t>иного</w:t>
      </w:r>
      <w:r w:rsidRPr="004B7042">
        <w:rPr>
          <w:rFonts w:ascii="Times New Roman" w:hAnsi="Times New Roman" w:cs="Times New Roman"/>
        </w:rPr>
        <w:t xml:space="preserve"> нарушения антидопинговых правил. Однако в каждом случае, когда будет применяться эта статья, Спортсмен или иное Лицо должны отбыть, по крайней мере, половину срока Дисквалификации, начиная с даты, с которой Спортсмен или иное Лицо согласятся с наложением санкции, даты, с которой решение, налагающее санкцию, будет принято после слушания, или с даты, с которой санкция наложена другим образом. Данная статья не применяется в тех случаях, когда срок Дисквалификации уже был сокращен по статье 10.6.3.</w:t>
      </w:r>
    </w:p>
    <w:p w:rsidR="00E8613C" w:rsidRPr="004B7042" w:rsidRDefault="00E8613C" w:rsidP="004B7042">
      <w:pPr>
        <w:jc w:val="both"/>
        <w:rPr>
          <w:rFonts w:ascii="Times New Roman" w:hAnsi="Times New Roman" w:cs="Times New Roman"/>
        </w:rPr>
      </w:pPr>
    </w:p>
    <w:p w:rsidR="00E27E21" w:rsidRPr="004B7042" w:rsidRDefault="00445BEC" w:rsidP="004B7042">
      <w:pPr>
        <w:jc w:val="both"/>
        <w:rPr>
          <w:rFonts w:ascii="Times New Roman" w:hAnsi="Times New Roman" w:cs="Times New Roman"/>
        </w:rPr>
      </w:pPr>
      <w:r w:rsidRPr="004B7042">
        <w:rPr>
          <w:rFonts w:ascii="Times New Roman" w:hAnsi="Times New Roman" w:cs="Times New Roman"/>
          <w:b/>
        </w:rPr>
        <w:t>10.11.3</w:t>
      </w:r>
      <w:r w:rsidRPr="004B7042">
        <w:rPr>
          <w:rFonts w:ascii="Times New Roman" w:hAnsi="Times New Roman" w:cs="Times New Roman"/>
        </w:rPr>
        <w:t xml:space="preserve"> </w:t>
      </w:r>
      <w:r w:rsidR="002A6A96" w:rsidRPr="004B7042">
        <w:rPr>
          <w:rFonts w:ascii="Times New Roman" w:hAnsi="Times New Roman" w:cs="Times New Roman"/>
        </w:rPr>
        <w:t>Зачет отбытого срока Временного отстранения или срока Дисквалификации</w:t>
      </w:r>
    </w:p>
    <w:p w:rsidR="00445BEC" w:rsidRPr="004B7042" w:rsidRDefault="00445BEC" w:rsidP="004B7042">
      <w:pPr>
        <w:jc w:val="both"/>
        <w:rPr>
          <w:rFonts w:ascii="Times New Roman" w:hAnsi="Times New Roman" w:cs="Times New Roman"/>
          <w:b/>
        </w:rPr>
      </w:pPr>
    </w:p>
    <w:p w:rsidR="00E27E21" w:rsidRPr="004B7042" w:rsidRDefault="00445BEC" w:rsidP="004B7042">
      <w:pPr>
        <w:jc w:val="both"/>
        <w:rPr>
          <w:rFonts w:ascii="Times New Roman" w:hAnsi="Times New Roman" w:cs="Times New Roman"/>
        </w:rPr>
      </w:pPr>
      <w:r w:rsidRPr="004B7042">
        <w:rPr>
          <w:rFonts w:ascii="Times New Roman" w:hAnsi="Times New Roman" w:cs="Times New Roman"/>
          <w:b/>
        </w:rPr>
        <w:t>10.11.3.1</w:t>
      </w:r>
      <w:r w:rsidRPr="004B7042">
        <w:rPr>
          <w:rFonts w:ascii="Times New Roman" w:hAnsi="Times New Roman" w:cs="Times New Roman"/>
        </w:rPr>
        <w:t xml:space="preserve"> </w:t>
      </w:r>
      <w:r w:rsidR="002A6A96" w:rsidRPr="004B7042">
        <w:rPr>
          <w:rFonts w:ascii="Times New Roman" w:hAnsi="Times New Roman" w:cs="Times New Roman"/>
        </w:rPr>
        <w:t>Если Временное отстранение наложено и соблюдается Спортсменом или иным Лицом, тогда Временное отстранение должно быть учтено при назначении Спортсмену или иному Лицу срока Дисквалификации. Если какой-то срок Дисквалификации был отбыт в соответствии с решением, на которое впоследствии была подана апелляция, то он должен быть учтен при назначении Спортсмену или иному Лицу срока Дисквалификации в соответствии с решением апелляционного органа.</w:t>
      </w:r>
    </w:p>
    <w:p w:rsidR="00E8613C" w:rsidRPr="004B7042" w:rsidRDefault="00E8613C" w:rsidP="004B7042">
      <w:pPr>
        <w:jc w:val="both"/>
        <w:rPr>
          <w:rFonts w:ascii="Times New Roman" w:hAnsi="Times New Roman" w:cs="Times New Roman"/>
        </w:rPr>
      </w:pPr>
    </w:p>
    <w:p w:rsidR="00E27E21" w:rsidRPr="004B7042" w:rsidRDefault="00445BEC" w:rsidP="004B7042">
      <w:pPr>
        <w:jc w:val="both"/>
        <w:rPr>
          <w:rFonts w:ascii="Times New Roman" w:hAnsi="Times New Roman" w:cs="Times New Roman"/>
        </w:rPr>
      </w:pPr>
      <w:r w:rsidRPr="004B7042">
        <w:rPr>
          <w:rFonts w:ascii="Times New Roman" w:hAnsi="Times New Roman" w:cs="Times New Roman"/>
          <w:b/>
        </w:rPr>
        <w:t>10.11.3.2</w:t>
      </w:r>
      <w:r w:rsidRPr="004B7042">
        <w:rPr>
          <w:rFonts w:ascii="Times New Roman" w:hAnsi="Times New Roman" w:cs="Times New Roman"/>
        </w:rPr>
        <w:t xml:space="preserve"> </w:t>
      </w:r>
      <w:r w:rsidR="002A6A96" w:rsidRPr="004B7042">
        <w:rPr>
          <w:rFonts w:ascii="Times New Roman" w:hAnsi="Times New Roman" w:cs="Times New Roman"/>
        </w:rPr>
        <w:t xml:space="preserve">Если Спортсмен или иное Лицо добровольно в письменном виде примет Временное отстранение, назначенное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и будет соблюдать Временное отстранение, то оно должно быть учтено при назначении Спортсмену или иному Лицу срока Дисквалификации. Копия добровольного согласия на Временное отстранение Спортсмена или иного Лица должна быть незамедлительно предоставлена каждой стороне, обладающей правом получать уведомления о возможном нарушении антидопинговых правил в соответствии со статьей 14.1.</w:t>
      </w:r>
    </w:p>
    <w:p w:rsidR="00E8613C" w:rsidRPr="004B7042" w:rsidRDefault="00E8613C" w:rsidP="004B7042">
      <w:pPr>
        <w:jc w:val="both"/>
        <w:rPr>
          <w:rFonts w:ascii="Times New Roman" w:hAnsi="Times New Roman" w:cs="Times New Roman"/>
        </w:rPr>
      </w:pPr>
    </w:p>
    <w:p w:rsidR="00E27E21" w:rsidRPr="004B7042" w:rsidRDefault="00445BEC"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Примечание к статье 10.11.3.2</w:t>
      </w:r>
      <w:r w:rsidRPr="004B7042">
        <w:rPr>
          <w:rFonts w:ascii="Times New Roman" w:hAnsi="Times New Roman" w:cs="Times New Roman"/>
          <w:i/>
        </w:rPr>
        <w:t>:</w:t>
      </w:r>
      <w:r w:rsidR="002A6A96" w:rsidRPr="004B7042">
        <w:rPr>
          <w:rFonts w:ascii="Times New Roman" w:hAnsi="Times New Roman" w:cs="Times New Roman"/>
          <w:i/>
        </w:rPr>
        <w:t xml:space="preserve"> Добровольное согласие Спортсмена на Временное отстранение не является признанием Спортсмена и не должно использоваться для неблагоприятных выводов в отношении Спортсмена</w:t>
      </w:r>
      <w:r w:rsidRPr="004B7042">
        <w:rPr>
          <w:rFonts w:ascii="Times New Roman" w:hAnsi="Times New Roman" w:cs="Times New Roman"/>
          <w:i/>
        </w:rPr>
        <w:t>]</w:t>
      </w:r>
      <w:r w:rsidR="002A6A96" w:rsidRPr="004B7042">
        <w:rPr>
          <w:rFonts w:ascii="Times New Roman" w:hAnsi="Times New Roman" w:cs="Times New Roman"/>
          <w:i/>
        </w:rPr>
        <w:t>.</w:t>
      </w:r>
    </w:p>
    <w:p w:rsidR="00E8613C" w:rsidRPr="004B7042" w:rsidRDefault="00E8613C" w:rsidP="004B7042">
      <w:pPr>
        <w:jc w:val="both"/>
        <w:rPr>
          <w:rFonts w:ascii="Times New Roman" w:hAnsi="Times New Roman" w:cs="Times New Roman"/>
        </w:rPr>
      </w:pPr>
    </w:p>
    <w:p w:rsidR="00E27E21" w:rsidRPr="004B7042" w:rsidRDefault="00714372" w:rsidP="004B7042">
      <w:pPr>
        <w:jc w:val="both"/>
        <w:rPr>
          <w:rFonts w:ascii="Times New Roman" w:hAnsi="Times New Roman" w:cs="Times New Roman"/>
        </w:rPr>
      </w:pPr>
      <w:r w:rsidRPr="004B7042">
        <w:rPr>
          <w:rFonts w:ascii="Times New Roman" w:hAnsi="Times New Roman" w:cs="Times New Roman"/>
          <w:b/>
        </w:rPr>
        <w:t>10.11.3.3</w:t>
      </w:r>
      <w:r w:rsidRPr="004B7042">
        <w:rPr>
          <w:rFonts w:ascii="Times New Roman" w:hAnsi="Times New Roman" w:cs="Times New Roman"/>
        </w:rPr>
        <w:t xml:space="preserve"> </w:t>
      </w:r>
      <w:r w:rsidR="002A6A96" w:rsidRPr="004B7042">
        <w:rPr>
          <w:rFonts w:ascii="Times New Roman" w:hAnsi="Times New Roman" w:cs="Times New Roman"/>
        </w:rPr>
        <w:t>Никакого сокращения срока Дисквалификации не должно быть предоставлено на какой-либо период до даты Временного отстранения или добровольного Временного отстранения независимо от того, решил Спортсмен не принимать участие в Соревнованиях сам или был временно отстранен своей командой.</w:t>
      </w:r>
    </w:p>
    <w:p w:rsidR="00E8613C" w:rsidRPr="004B7042" w:rsidRDefault="00E8613C" w:rsidP="004B7042">
      <w:pPr>
        <w:jc w:val="both"/>
        <w:rPr>
          <w:rFonts w:ascii="Times New Roman" w:hAnsi="Times New Roman" w:cs="Times New Roman"/>
        </w:rPr>
      </w:pPr>
    </w:p>
    <w:p w:rsidR="00E27E21" w:rsidRPr="004B7042" w:rsidRDefault="00714372" w:rsidP="004B7042">
      <w:pPr>
        <w:jc w:val="both"/>
        <w:rPr>
          <w:rFonts w:ascii="Times New Roman" w:hAnsi="Times New Roman" w:cs="Times New Roman"/>
        </w:rPr>
      </w:pPr>
      <w:r w:rsidRPr="004B7042">
        <w:rPr>
          <w:rFonts w:ascii="Times New Roman" w:hAnsi="Times New Roman" w:cs="Times New Roman"/>
          <w:b/>
        </w:rPr>
        <w:t>10.11.3.4</w:t>
      </w:r>
      <w:r w:rsidRPr="004B7042">
        <w:rPr>
          <w:rFonts w:ascii="Times New Roman" w:hAnsi="Times New Roman" w:cs="Times New Roman"/>
        </w:rPr>
        <w:t xml:space="preserve"> </w:t>
      </w:r>
      <w:r w:rsidR="002A6A96" w:rsidRPr="004B7042">
        <w:rPr>
          <w:rFonts w:ascii="Times New Roman" w:hAnsi="Times New Roman" w:cs="Times New Roman"/>
        </w:rPr>
        <w:t xml:space="preserve">В Командных видах спорта, где Дисквалификация накладывается на команду, если принципы справедливости не требуют иного, срок должен начинаться с даты окончательных слушаний, на которых было принято решение о Дисквалификации, или </w:t>
      </w:r>
      <w:r w:rsidR="002A6A96" w:rsidRPr="004B7042">
        <w:rPr>
          <w:rFonts w:ascii="Times New Roman" w:hAnsi="Times New Roman" w:cs="Times New Roman"/>
        </w:rPr>
        <w:lastRenderedPageBreak/>
        <w:t>если слушания не проводились, с даты выражения согласия с Дисквалификацией, или когда оно было наложено иным образом. Любой срок Временного отстранения команды (был он наложен или принят добровольно) должен учитываться при определении общего срока Дисквалификации.</w:t>
      </w:r>
    </w:p>
    <w:p w:rsidR="00E8613C" w:rsidRPr="004B7042" w:rsidRDefault="00E8613C" w:rsidP="004B7042">
      <w:pPr>
        <w:jc w:val="both"/>
        <w:rPr>
          <w:rFonts w:ascii="Times New Roman" w:hAnsi="Times New Roman" w:cs="Times New Roman"/>
        </w:rPr>
      </w:pPr>
    </w:p>
    <w:p w:rsidR="00E27E21" w:rsidRPr="004B7042" w:rsidRDefault="00714372" w:rsidP="004B7042">
      <w:pPr>
        <w:jc w:val="both"/>
        <w:rPr>
          <w:rFonts w:ascii="Times New Roman" w:hAnsi="Times New Roman" w:cs="Times New Roman"/>
          <w:i/>
        </w:rPr>
      </w:pPr>
      <w:r w:rsidRPr="004B7042">
        <w:rPr>
          <w:rFonts w:ascii="Times New Roman" w:hAnsi="Times New Roman" w:cs="Times New Roman"/>
          <w:i/>
        </w:rPr>
        <w:t>[Примечание к статье 10.11:</w:t>
      </w:r>
      <w:r w:rsidR="002A6A96" w:rsidRPr="004B7042">
        <w:rPr>
          <w:rFonts w:ascii="Times New Roman" w:hAnsi="Times New Roman" w:cs="Times New Roman"/>
          <w:i/>
        </w:rPr>
        <w:t xml:space="preserve"> Статья 10.11 прямо предусматривает, что задержки по обстоятельствам, не относящимся к Спортсмену, своевременное признание Спортсмена и Временное отстранение являются единственными обстоятельствами, позволяющими отсчитывать срок Дисквалификации ранее даты вынесения решения на слушаниях</w:t>
      </w:r>
      <w:r w:rsidRPr="004B7042">
        <w:rPr>
          <w:rFonts w:ascii="Times New Roman" w:hAnsi="Times New Roman" w:cs="Times New Roman"/>
          <w:i/>
        </w:rPr>
        <w:t>]</w:t>
      </w:r>
      <w:r w:rsidR="002A6A96" w:rsidRPr="004B7042">
        <w:rPr>
          <w:rFonts w:ascii="Times New Roman" w:hAnsi="Times New Roman" w:cs="Times New Roman"/>
          <w:i/>
        </w:rPr>
        <w:t>.</w:t>
      </w:r>
    </w:p>
    <w:p w:rsidR="00E8613C" w:rsidRPr="004B7042" w:rsidRDefault="00E8613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10.12. Статус в течение срока Дисквалификации</w:t>
      </w:r>
    </w:p>
    <w:p w:rsidR="00714372" w:rsidRPr="004B7042" w:rsidRDefault="00714372" w:rsidP="004B7042">
      <w:pPr>
        <w:jc w:val="both"/>
        <w:rPr>
          <w:rFonts w:ascii="Times New Roman" w:hAnsi="Times New Roman" w:cs="Times New Roman"/>
          <w:b/>
        </w:rPr>
      </w:pPr>
    </w:p>
    <w:p w:rsidR="00E27E21" w:rsidRPr="004B7042" w:rsidRDefault="00714372" w:rsidP="004B7042">
      <w:pPr>
        <w:jc w:val="both"/>
        <w:rPr>
          <w:rFonts w:ascii="Times New Roman" w:hAnsi="Times New Roman" w:cs="Times New Roman"/>
        </w:rPr>
      </w:pPr>
      <w:r w:rsidRPr="004B7042">
        <w:rPr>
          <w:rFonts w:ascii="Times New Roman" w:hAnsi="Times New Roman" w:cs="Times New Roman"/>
          <w:b/>
        </w:rPr>
        <w:t>10.12.1</w:t>
      </w:r>
      <w:r w:rsidRPr="004B7042">
        <w:rPr>
          <w:rFonts w:ascii="Times New Roman" w:hAnsi="Times New Roman" w:cs="Times New Roman"/>
        </w:rPr>
        <w:t xml:space="preserve"> </w:t>
      </w:r>
      <w:r w:rsidR="002A6A96" w:rsidRPr="004B7042">
        <w:rPr>
          <w:rFonts w:ascii="Times New Roman" w:hAnsi="Times New Roman" w:cs="Times New Roman"/>
        </w:rPr>
        <w:t>Запрет на участие в течение срока Дисквалификации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Соревнованиях или иной деятельности (за исключением специальных антидопинговых образовательных или реабилитационных программ), санкционированных или организованных какой-либо Подписавшейся стороной, либо организацией, в нее входящей, либо клубом или </w:t>
      </w:r>
      <w:r w:rsidR="008F6052" w:rsidRPr="004B7042">
        <w:rPr>
          <w:rFonts w:ascii="Times New Roman" w:hAnsi="Times New Roman" w:cs="Times New Roman"/>
        </w:rPr>
        <w:t>иной</w:t>
      </w:r>
      <w:r w:rsidRPr="004B7042">
        <w:rPr>
          <w:rFonts w:ascii="Times New Roman" w:hAnsi="Times New Roman" w:cs="Times New Roman"/>
        </w:rPr>
        <w:t xml:space="preserve"> организацией, являющейся членом организации, входящей в состав Подписавшейся стороны, или в Соревнованиях, организованных или санкционированных профессиональной лигой, или каким-либо международным или национальным организатором Спортивного мероприятия, либо в любой спортивной деятельности в элитном спорте или на национальном уровне, которая финансируется правительственным органом.</w:t>
      </w:r>
    </w:p>
    <w:p w:rsidR="00E8613C" w:rsidRPr="004B7042" w:rsidRDefault="00E8613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Спортсмен или иное Лицо, в отношении которого вынесено решение о Дисквалификации на срок более четырех лет, по истечении четырех лет может принимать участие в качестве Спортсмена в местных Спортивных мероприятиях, не санкционированных или иным образом не относящихся к юрисдикции Подписавшейся стороны Кодекса или члена Подписавшейся стороны Кодекса, однако при условии, что местные соревнования не находятся на уровне, позволяющем такому Спортсмену или иному Лицу прямо или косвенно квалифицироваться для участия (или набора очков) в Национальных или Международных спортивных мероприятиях, и данный Спортсмен или иное Лицо ни в каком качестве не могут работать с Несовершеннолетними.</w:t>
      </w:r>
    </w:p>
    <w:p w:rsidR="00714372" w:rsidRPr="004B7042" w:rsidRDefault="00714372"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Спортсмен или иное Лицо, в отношении которого вынесено решение о Дисквалификации, должны проходить Тестирование.</w:t>
      </w:r>
    </w:p>
    <w:p w:rsidR="004E3DF9" w:rsidRPr="004B7042" w:rsidRDefault="004E3DF9" w:rsidP="004B7042">
      <w:pPr>
        <w:jc w:val="both"/>
        <w:rPr>
          <w:rFonts w:ascii="Times New Roman" w:hAnsi="Times New Roman" w:cs="Times New Roman"/>
        </w:rPr>
      </w:pPr>
    </w:p>
    <w:p w:rsidR="00E27E21" w:rsidRPr="004B7042" w:rsidRDefault="00714372"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10.12.1</w:t>
      </w:r>
      <w:r w:rsidRPr="004B7042">
        <w:rPr>
          <w:rFonts w:ascii="Times New Roman" w:hAnsi="Times New Roman" w:cs="Times New Roman"/>
          <w:i/>
        </w:rPr>
        <w:t>:</w:t>
      </w:r>
      <w:r w:rsidR="002A6A96" w:rsidRPr="004B7042">
        <w:rPr>
          <w:rFonts w:ascii="Times New Roman" w:hAnsi="Times New Roman" w:cs="Times New Roman"/>
          <w:i/>
        </w:rPr>
        <w:t xml:space="preserve"> Например, как предусмотрено статьей 10.12.2</w:t>
      </w:r>
      <w:r w:rsidR="009F160D" w:rsidRPr="004B7042">
        <w:rPr>
          <w:rFonts w:ascii="Times New Roman" w:hAnsi="Times New Roman" w:cs="Times New Roman"/>
          <w:i/>
        </w:rPr>
        <w:t xml:space="preserve"> ниже</w:t>
      </w:r>
      <w:r w:rsidR="002A6A96" w:rsidRPr="004B7042">
        <w:rPr>
          <w:rFonts w:ascii="Times New Roman" w:hAnsi="Times New Roman" w:cs="Times New Roman"/>
          <w:i/>
        </w:rPr>
        <w:t>, Дисквалифицированный Спортсмен не может участвовать в спортивных сборах, показательных выступлениях или тренировках, организованных соответствующей Национальной федерацией или клубом, являющимся членом</w:t>
      </w:r>
      <w:r w:rsidR="00A55F15">
        <w:rPr>
          <w:rFonts w:ascii="Times New Roman" w:hAnsi="Times New Roman" w:cs="Times New Roman"/>
          <w:i/>
        </w:rPr>
        <w:t xml:space="preserve"> данной Национальной федерации, </w:t>
      </w:r>
      <w:r w:rsidR="002A6A96" w:rsidRPr="004B7042">
        <w:rPr>
          <w:rFonts w:ascii="Times New Roman" w:hAnsi="Times New Roman" w:cs="Times New Roman"/>
          <w:i/>
        </w:rPr>
        <w:t xml:space="preserve">или финансируемых </w:t>
      </w:r>
      <w:r w:rsidR="004E3DF9" w:rsidRPr="004B7042">
        <w:rPr>
          <w:rFonts w:ascii="Times New Roman" w:hAnsi="Times New Roman" w:cs="Times New Roman"/>
          <w:i/>
        </w:rPr>
        <w:t xml:space="preserve">правительственным органом. </w:t>
      </w:r>
      <w:r w:rsidR="002A6A96" w:rsidRPr="004B7042">
        <w:rPr>
          <w:rFonts w:ascii="Times New Roman" w:hAnsi="Times New Roman" w:cs="Times New Roman"/>
          <w:i/>
        </w:rPr>
        <w:t>Далее</w:t>
      </w:r>
      <w:r w:rsidR="009F160D" w:rsidRPr="004B7042">
        <w:rPr>
          <w:rFonts w:ascii="Times New Roman" w:hAnsi="Times New Roman" w:cs="Times New Roman"/>
          <w:i/>
        </w:rPr>
        <w:t>,</w:t>
      </w:r>
      <w:r w:rsidR="004E3DF9" w:rsidRPr="004B7042">
        <w:rPr>
          <w:rFonts w:ascii="Times New Roman" w:hAnsi="Times New Roman" w:cs="Times New Roman"/>
          <w:i/>
        </w:rPr>
        <w:t xml:space="preserve"> </w:t>
      </w:r>
      <w:r w:rsidR="002A6A96" w:rsidRPr="004B7042">
        <w:rPr>
          <w:rFonts w:ascii="Times New Roman" w:hAnsi="Times New Roman" w:cs="Times New Roman"/>
          <w:i/>
        </w:rPr>
        <w:t xml:space="preserve">Дисквалифицированный Спортсмен не может принимать участие в соревнованиях, проводимых профессиональными лигами, не являющимися Подписавшимися сторонами (например, Национальная хоккейная лига, Национальная баскетбольная ассоциация и т.д.), в Спортивных мероприятиях, организованных международными и национальными организаторами Спортивных мероприятий, также не являющимися Подписавшимися сторонами, без риска подвергнуться Последствиям, указанным в статье 10.12.3. Термин «деятельность» также включает административную деятельность, такую как работа официальным лицом, директором, офицером, сотрудником или волонтером в организации, </w:t>
      </w:r>
      <w:r w:rsidR="002A6A96" w:rsidRPr="004B7042">
        <w:rPr>
          <w:rFonts w:ascii="Times New Roman" w:hAnsi="Times New Roman" w:cs="Times New Roman"/>
          <w:i/>
        </w:rPr>
        <w:lastRenderedPageBreak/>
        <w:t xml:space="preserve">описанной в данной статье. Дисквалификация, наложенная в одном спорте, должна быть признана в </w:t>
      </w:r>
      <w:r w:rsidR="008F6052" w:rsidRPr="004B7042">
        <w:rPr>
          <w:rFonts w:ascii="Times New Roman" w:hAnsi="Times New Roman" w:cs="Times New Roman"/>
          <w:i/>
        </w:rPr>
        <w:t>иных</w:t>
      </w:r>
      <w:r w:rsidR="002A6A96" w:rsidRPr="004B7042">
        <w:rPr>
          <w:rFonts w:ascii="Times New Roman" w:hAnsi="Times New Roman" w:cs="Times New Roman"/>
          <w:i/>
        </w:rPr>
        <w:t xml:space="preserve"> видах спорта (см. статью 15.1 «Взаимное признание»)</w:t>
      </w:r>
      <w:r w:rsidR="009F160D" w:rsidRPr="004B7042">
        <w:rPr>
          <w:rFonts w:ascii="Times New Roman" w:hAnsi="Times New Roman" w:cs="Times New Roman"/>
          <w:i/>
        </w:rPr>
        <w:t>]</w:t>
      </w:r>
      <w:r w:rsidR="002A6A96" w:rsidRPr="004B7042">
        <w:rPr>
          <w:rFonts w:ascii="Times New Roman" w:hAnsi="Times New Roman" w:cs="Times New Roman"/>
          <w:i/>
        </w:rPr>
        <w:t>.</w:t>
      </w:r>
    </w:p>
    <w:p w:rsidR="0021474F" w:rsidRPr="004B7042" w:rsidRDefault="0021474F" w:rsidP="004B7042">
      <w:pPr>
        <w:jc w:val="both"/>
        <w:rPr>
          <w:rFonts w:ascii="Times New Roman" w:hAnsi="Times New Roman" w:cs="Times New Roman"/>
        </w:rPr>
      </w:pPr>
    </w:p>
    <w:p w:rsidR="00E27E21" w:rsidRPr="004B7042" w:rsidRDefault="00F7030E" w:rsidP="004B7042">
      <w:pPr>
        <w:jc w:val="both"/>
        <w:rPr>
          <w:rFonts w:ascii="Times New Roman" w:hAnsi="Times New Roman" w:cs="Times New Roman"/>
        </w:rPr>
      </w:pPr>
      <w:r w:rsidRPr="004B7042">
        <w:rPr>
          <w:rFonts w:ascii="Times New Roman" w:hAnsi="Times New Roman" w:cs="Times New Roman"/>
          <w:b/>
        </w:rPr>
        <w:t>10.12.2</w:t>
      </w:r>
      <w:r w:rsidRPr="004B7042">
        <w:rPr>
          <w:rFonts w:ascii="Times New Roman" w:hAnsi="Times New Roman" w:cs="Times New Roman"/>
        </w:rPr>
        <w:t xml:space="preserve"> </w:t>
      </w:r>
      <w:r w:rsidR="002A6A96" w:rsidRPr="004B7042">
        <w:rPr>
          <w:rFonts w:ascii="Times New Roman" w:hAnsi="Times New Roman" w:cs="Times New Roman"/>
        </w:rPr>
        <w:t>Возврат к тренировочной деятельности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Единственным исключением из статьи 10.12.1 может стать возвращение Спортсмена к тренировкам с командой или использование помещений клуба или </w:t>
      </w:r>
      <w:r w:rsidR="008F6052" w:rsidRPr="004B7042">
        <w:rPr>
          <w:rFonts w:ascii="Times New Roman" w:hAnsi="Times New Roman" w:cs="Times New Roman"/>
        </w:rPr>
        <w:t>иной</w:t>
      </w:r>
      <w:r w:rsidRPr="004B7042">
        <w:rPr>
          <w:rFonts w:ascii="Times New Roman" w:hAnsi="Times New Roman" w:cs="Times New Roman"/>
        </w:rPr>
        <w:t xml:space="preserve"> организации, входящей в состав Подписавшей стороны, в течение времени, в зависимости от того, что короче:</w:t>
      </w:r>
      <w:r w:rsidR="00F7030E" w:rsidRPr="004B7042">
        <w:rPr>
          <w:rFonts w:ascii="Times New Roman" w:hAnsi="Times New Roman" w:cs="Times New Roman"/>
        </w:rPr>
        <w:t xml:space="preserve"> (1) </w:t>
      </w:r>
      <w:r w:rsidRPr="004B7042">
        <w:rPr>
          <w:rFonts w:ascii="Times New Roman" w:hAnsi="Times New Roman" w:cs="Times New Roman"/>
        </w:rPr>
        <w:t>последние два месяца Дисквалификации Спортсмена</w:t>
      </w:r>
      <w:r w:rsidR="00F7030E" w:rsidRPr="004B7042">
        <w:rPr>
          <w:rFonts w:ascii="Times New Roman" w:hAnsi="Times New Roman" w:cs="Times New Roman"/>
        </w:rPr>
        <w:t xml:space="preserve">; или (2) </w:t>
      </w:r>
      <w:r w:rsidRPr="004B7042">
        <w:rPr>
          <w:rFonts w:ascii="Times New Roman" w:hAnsi="Times New Roman" w:cs="Times New Roman"/>
        </w:rPr>
        <w:t>последняя четверть наложенного срока Дисквалификации.</w:t>
      </w:r>
    </w:p>
    <w:p w:rsidR="00E8613C" w:rsidRPr="004B7042" w:rsidRDefault="00E8613C" w:rsidP="004B7042">
      <w:pPr>
        <w:jc w:val="both"/>
        <w:rPr>
          <w:rFonts w:ascii="Times New Roman" w:hAnsi="Times New Roman" w:cs="Times New Roman"/>
        </w:rPr>
      </w:pPr>
    </w:p>
    <w:p w:rsidR="00E27E21" w:rsidRPr="004B7042" w:rsidRDefault="00F7030E"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10.12.</w:t>
      </w:r>
      <w:r w:rsidRPr="004B7042">
        <w:rPr>
          <w:rFonts w:ascii="Times New Roman" w:hAnsi="Times New Roman" w:cs="Times New Roman"/>
          <w:i/>
        </w:rPr>
        <w:t>2:</w:t>
      </w:r>
      <w:r w:rsidR="002A6A96" w:rsidRPr="004B7042">
        <w:rPr>
          <w:rFonts w:ascii="Times New Roman" w:hAnsi="Times New Roman" w:cs="Times New Roman"/>
          <w:i/>
        </w:rPr>
        <w:t xml:space="preserve"> Во многих Командных видах спорта, а также в некоторых Индивидуальных (например, прыжки с трамплина и гимнастика) Спортсмен не может эффективно тренироваться в одиночку, чтобы быть готовым к выступлению на Соревнованиях по окончании срока Дисквалификации. Во время тренировочного периода, предусмотренного указанной статьей, Дисквалифицированный Спортсмен не может соревноваться или быть вовлеченным в какую-либо деятельность, описанную в статье 10.12.1</w:t>
      </w:r>
      <w:r w:rsidRPr="004B7042">
        <w:rPr>
          <w:rFonts w:ascii="Times New Roman" w:hAnsi="Times New Roman" w:cs="Times New Roman"/>
          <w:i/>
        </w:rPr>
        <w:t>,</w:t>
      </w:r>
      <w:r w:rsidR="002A6A96" w:rsidRPr="004B7042">
        <w:rPr>
          <w:rFonts w:ascii="Times New Roman" w:hAnsi="Times New Roman" w:cs="Times New Roman"/>
          <w:i/>
        </w:rPr>
        <w:t xml:space="preserve"> помимо тренировок</w:t>
      </w:r>
      <w:r w:rsidRPr="004B7042">
        <w:rPr>
          <w:rFonts w:ascii="Times New Roman" w:hAnsi="Times New Roman" w:cs="Times New Roman"/>
          <w:i/>
        </w:rPr>
        <w:t>]</w:t>
      </w:r>
      <w:r w:rsidR="002A6A96" w:rsidRPr="004B7042">
        <w:rPr>
          <w:rFonts w:ascii="Times New Roman" w:hAnsi="Times New Roman" w:cs="Times New Roman"/>
          <w:i/>
        </w:rPr>
        <w:t>.</w:t>
      </w:r>
    </w:p>
    <w:p w:rsidR="00E8613C" w:rsidRPr="004B7042" w:rsidRDefault="00E8613C" w:rsidP="004B7042">
      <w:pPr>
        <w:jc w:val="both"/>
        <w:rPr>
          <w:rFonts w:ascii="Times New Roman" w:hAnsi="Times New Roman" w:cs="Times New Roman"/>
        </w:rPr>
      </w:pPr>
    </w:p>
    <w:p w:rsidR="00E27E21" w:rsidRPr="004B7042" w:rsidRDefault="00F7030E" w:rsidP="004B7042">
      <w:pPr>
        <w:jc w:val="both"/>
        <w:rPr>
          <w:rFonts w:ascii="Times New Roman" w:hAnsi="Times New Roman" w:cs="Times New Roman"/>
        </w:rPr>
      </w:pPr>
      <w:r w:rsidRPr="004B7042">
        <w:rPr>
          <w:rFonts w:ascii="Times New Roman" w:hAnsi="Times New Roman" w:cs="Times New Roman"/>
          <w:b/>
        </w:rPr>
        <w:t>10.12.3</w:t>
      </w:r>
      <w:r w:rsidRPr="004B7042">
        <w:rPr>
          <w:rFonts w:ascii="Times New Roman" w:hAnsi="Times New Roman" w:cs="Times New Roman"/>
        </w:rPr>
        <w:t xml:space="preserve"> </w:t>
      </w:r>
      <w:r w:rsidR="002A6A96" w:rsidRPr="004B7042">
        <w:rPr>
          <w:rFonts w:ascii="Times New Roman" w:hAnsi="Times New Roman" w:cs="Times New Roman"/>
        </w:rPr>
        <w:t>Нарушение запрета на участие во время срока Дисквалификации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Если Спортсмен или иное Лицо, в отношении которого была принята Дисквалификация, нарушает запрет, установленный в статье 10.12.1, на участие в Соревнованиях во время Дисквалификации, то результаты его участия будут Аннулированы, а новый срок Дисквалификации, равный по длине первоначальному сроку, будет добавлен к концу первой Дисквалификации. Новый срок Дисквалификации может быть изменен на основании степени Вины Спортсмена или иного Лица. Решение относительного того, нарушили ли Спортсмен или иное Лицо запрет на участие и возможно ли изменение срока Дисквалификации, должно выноситься Антидопинговой организацией, которая проводила обработку результатов и назначила первоначальный срок Дисквалификации. На данное решение может быть подана апелляция в соответствии со статьей 13.</w:t>
      </w:r>
    </w:p>
    <w:p w:rsidR="00E8613C" w:rsidRPr="004B7042" w:rsidRDefault="00E8613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В тех случаях, когда Персонал спортсмена или иное Лицо оказывают помощь Лицу в нарушении запрета на участие во время Дисквалификации,</w:t>
      </w:r>
      <w:r w:rsidR="004D2AAE" w:rsidRPr="004B7042">
        <w:rPr>
          <w:rFonts w:ascii="Times New Roman" w:hAnsi="Times New Roman" w:cs="Times New Roman"/>
        </w:rPr>
        <w:t xml:space="preserve"> </w:t>
      </w:r>
      <w:r w:rsidR="004D2AAE" w:rsidRPr="004B7042">
        <w:rPr>
          <w:rFonts w:ascii="Times New Roman" w:hAnsi="Times New Roman" w:cs="Times New Roman"/>
          <w:lang w:val="en-US"/>
        </w:rPr>
        <w:t>IJF</w:t>
      </w:r>
      <w:r w:rsidRPr="004B7042">
        <w:rPr>
          <w:rFonts w:ascii="Times New Roman" w:hAnsi="Times New Roman" w:cs="Times New Roman"/>
        </w:rPr>
        <w:t xml:space="preserve"> должн</w:t>
      </w:r>
      <w:r w:rsidR="004D2AAE" w:rsidRPr="004B7042">
        <w:rPr>
          <w:rFonts w:ascii="Times New Roman" w:hAnsi="Times New Roman" w:cs="Times New Roman"/>
        </w:rPr>
        <w:t>а</w:t>
      </w:r>
      <w:r w:rsidRPr="004B7042">
        <w:rPr>
          <w:rFonts w:ascii="Times New Roman" w:hAnsi="Times New Roman" w:cs="Times New Roman"/>
        </w:rPr>
        <w:t xml:space="preserve"> наложить санкции за нарушение статьи 2.9, выразившееся в содействии.</w:t>
      </w:r>
    </w:p>
    <w:p w:rsidR="0021474F" w:rsidRPr="004B7042" w:rsidRDefault="0021474F" w:rsidP="004B7042">
      <w:pPr>
        <w:jc w:val="both"/>
        <w:rPr>
          <w:rFonts w:ascii="Times New Roman" w:hAnsi="Times New Roman" w:cs="Times New Roman"/>
        </w:rPr>
      </w:pPr>
    </w:p>
    <w:p w:rsidR="00E27E21" w:rsidRPr="004B7042" w:rsidRDefault="004D2AAE" w:rsidP="004B7042">
      <w:pPr>
        <w:jc w:val="both"/>
        <w:rPr>
          <w:rFonts w:ascii="Times New Roman" w:hAnsi="Times New Roman" w:cs="Times New Roman"/>
        </w:rPr>
      </w:pPr>
      <w:r w:rsidRPr="004B7042">
        <w:rPr>
          <w:rFonts w:ascii="Times New Roman" w:hAnsi="Times New Roman" w:cs="Times New Roman"/>
          <w:b/>
        </w:rPr>
        <w:t>10.12.4</w:t>
      </w:r>
      <w:r w:rsidRPr="004B7042">
        <w:rPr>
          <w:rFonts w:ascii="Times New Roman" w:hAnsi="Times New Roman" w:cs="Times New Roman"/>
        </w:rPr>
        <w:t xml:space="preserve"> </w:t>
      </w:r>
      <w:r w:rsidR="002A6A96" w:rsidRPr="004B7042">
        <w:rPr>
          <w:rFonts w:ascii="Times New Roman" w:hAnsi="Times New Roman" w:cs="Times New Roman"/>
        </w:rPr>
        <w:t>Отказ в финансировании на срок Дисквалификации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Кроме того, Лицу, нарушившему антидопинговые правила, если не применялось сокращение санкции согласно статье 10.4 или 10.5,</w:t>
      </w:r>
      <w:r w:rsidR="004D2AAE" w:rsidRPr="004B7042">
        <w:rPr>
          <w:rFonts w:ascii="Times New Roman" w:hAnsi="Times New Roman" w:cs="Times New Roman"/>
        </w:rPr>
        <w:t xml:space="preserve"> </w:t>
      </w:r>
      <w:r w:rsidR="004D2AAE" w:rsidRPr="004B7042">
        <w:rPr>
          <w:rFonts w:ascii="Times New Roman" w:hAnsi="Times New Roman" w:cs="Times New Roman"/>
          <w:lang w:val="en-US"/>
        </w:rPr>
        <w:t>IJF</w:t>
      </w:r>
      <w:r w:rsidR="004D2AAE" w:rsidRPr="004B7042">
        <w:rPr>
          <w:rFonts w:ascii="Times New Roman" w:hAnsi="Times New Roman" w:cs="Times New Roman"/>
        </w:rPr>
        <w:t xml:space="preserve"> и Национальными федерациями</w:t>
      </w:r>
      <w:r w:rsidRPr="004B7042">
        <w:rPr>
          <w:rFonts w:ascii="Times New Roman" w:hAnsi="Times New Roman" w:cs="Times New Roman"/>
        </w:rPr>
        <w:t xml:space="preserve"> будет отказано в полном или частичном финансировании, связанном со спортивной деятельностью, или </w:t>
      </w:r>
      <w:r w:rsidR="008F6052" w:rsidRPr="004B7042">
        <w:rPr>
          <w:rFonts w:ascii="Times New Roman" w:hAnsi="Times New Roman" w:cs="Times New Roman"/>
        </w:rPr>
        <w:t>иных</w:t>
      </w:r>
      <w:r w:rsidRPr="004B7042">
        <w:rPr>
          <w:rFonts w:ascii="Times New Roman" w:hAnsi="Times New Roman" w:cs="Times New Roman"/>
        </w:rPr>
        <w:t xml:space="preserve"> льготах, получаемых таким Лицом в связи со спортивной деятельностью.</w:t>
      </w:r>
    </w:p>
    <w:p w:rsidR="00E8613C" w:rsidRPr="004B7042" w:rsidRDefault="00E8613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10.13 Автоматическое опубликование санкции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Обязательной частью каждой санкции является автоматическое опубликование, предусмотренное статьей 14.3.</w:t>
      </w:r>
    </w:p>
    <w:p w:rsidR="00E8613C" w:rsidRPr="004B7042" w:rsidRDefault="00E8613C" w:rsidP="004B7042">
      <w:pPr>
        <w:jc w:val="both"/>
        <w:rPr>
          <w:rFonts w:ascii="Times New Roman" w:hAnsi="Times New Roman" w:cs="Times New Roman"/>
        </w:rPr>
      </w:pPr>
    </w:p>
    <w:p w:rsidR="003A2377" w:rsidRPr="00A55F15" w:rsidRDefault="0000128A"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10</w:t>
      </w:r>
      <w:r w:rsidRPr="004B7042">
        <w:rPr>
          <w:rFonts w:ascii="Times New Roman" w:hAnsi="Times New Roman" w:cs="Times New Roman"/>
          <w:i/>
        </w:rPr>
        <w:t>:</w:t>
      </w:r>
      <w:r w:rsidR="002A6A96" w:rsidRPr="004B7042">
        <w:rPr>
          <w:rFonts w:ascii="Times New Roman" w:hAnsi="Times New Roman" w:cs="Times New Roman"/>
          <w:i/>
        </w:rPr>
        <w:t xml:space="preserve"> Гармонизация санкций была одной из самых обсуждаемых и спорных сфер борьбы с допингом. Гармонизация означает, что при оценке уникальных фактов каждого дела применяются одинаковые правила и критерии. Приводились аргументы против обя</w:t>
      </w:r>
      <w:r w:rsidR="0021474F" w:rsidRPr="004B7042">
        <w:rPr>
          <w:rFonts w:ascii="Times New Roman" w:hAnsi="Times New Roman" w:cs="Times New Roman"/>
          <w:i/>
        </w:rPr>
        <w:t xml:space="preserve">зательной гармонизации санкций, </w:t>
      </w:r>
      <w:r w:rsidR="002A6A96" w:rsidRPr="004B7042">
        <w:rPr>
          <w:rFonts w:ascii="Times New Roman" w:hAnsi="Times New Roman" w:cs="Times New Roman"/>
          <w:i/>
        </w:rPr>
        <w:t>базирующихся на</w:t>
      </w:r>
      <w:r w:rsidR="0021474F" w:rsidRPr="004B7042">
        <w:rPr>
          <w:rFonts w:ascii="Times New Roman" w:hAnsi="Times New Roman" w:cs="Times New Roman"/>
          <w:i/>
        </w:rPr>
        <w:t xml:space="preserve"> </w:t>
      </w:r>
      <w:r w:rsidR="002A6A96" w:rsidRPr="004B7042">
        <w:rPr>
          <w:rFonts w:ascii="Times New Roman" w:hAnsi="Times New Roman" w:cs="Times New Roman"/>
          <w:i/>
        </w:rPr>
        <w:t xml:space="preserve">индивидуальных особенностях различных видов спорта, включая, например, следующие: в некоторых видах спорта Спортсмены являются профессионалами, которые зарабатывают благодаря </w:t>
      </w:r>
      <w:r w:rsidR="002A6A96" w:rsidRPr="004B7042">
        <w:rPr>
          <w:rFonts w:ascii="Times New Roman" w:hAnsi="Times New Roman" w:cs="Times New Roman"/>
          <w:i/>
        </w:rPr>
        <w:lastRenderedPageBreak/>
        <w:t xml:space="preserve">спорту значительные суммы денег, а в </w:t>
      </w:r>
      <w:r w:rsidR="008F6052" w:rsidRPr="004B7042">
        <w:rPr>
          <w:rFonts w:ascii="Times New Roman" w:hAnsi="Times New Roman" w:cs="Times New Roman"/>
          <w:i/>
        </w:rPr>
        <w:t>иных</w:t>
      </w:r>
      <w:r w:rsidR="002A6A96" w:rsidRPr="004B7042">
        <w:rPr>
          <w:rFonts w:ascii="Times New Roman" w:hAnsi="Times New Roman" w:cs="Times New Roman"/>
          <w:i/>
        </w:rPr>
        <w:t xml:space="preserve"> они являются простыми любителями; в тех видах спорта, где карьера Спортсмена коротка, стандартный срок Дисквалификации имеет большее значение для Спортсмена, чем в тех, где карьера традиционно более длительная. Основным аргументом в пользу гармонизации является то, что просто неправильно, что два Спортсмена из одной страны, анализ проб которых выявил наличие одной и той же Запрещенной субстанции, при одинаковых обстоятельствах могут получить различные санкции только на том основании, что они занимаются в различных видах спорта. Кроме того, гибкость при назначении санкции часто рассматривалась как неприемлемая возможность для некоторых спортивных организаций быть более терпимыми к настоящим нарушителям. Отсутствие гармонизации при назначении санкций часто являлось причиной юрисдикционного конфликта между Международными федерациями и Национальными антидопинговыми организациями</w:t>
      </w:r>
      <w:r w:rsidRPr="004B7042">
        <w:rPr>
          <w:rFonts w:ascii="Times New Roman" w:hAnsi="Times New Roman" w:cs="Times New Roman"/>
          <w:i/>
        </w:rPr>
        <w:t>]</w:t>
      </w:r>
      <w:r w:rsidR="002A6A96" w:rsidRPr="004B7042">
        <w:rPr>
          <w:rFonts w:ascii="Times New Roman" w:hAnsi="Times New Roman" w:cs="Times New Roman"/>
          <w:i/>
        </w:rPr>
        <w:t>.</w:t>
      </w:r>
      <w:bookmarkStart w:id="22" w:name="bookmark14"/>
    </w:p>
    <w:p w:rsidR="0021474F" w:rsidRPr="004B7042" w:rsidRDefault="002A6A96" w:rsidP="004B7042">
      <w:pPr>
        <w:pStyle w:val="1"/>
        <w:jc w:val="both"/>
        <w:rPr>
          <w:rFonts w:ascii="Times New Roman" w:hAnsi="Times New Roman" w:cs="Times New Roman"/>
          <w:sz w:val="24"/>
          <w:szCs w:val="24"/>
        </w:rPr>
      </w:pPr>
      <w:bookmarkStart w:id="23" w:name="_Toc444679407"/>
      <w:r w:rsidRPr="004B7042">
        <w:rPr>
          <w:rFonts w:ascii="Times New Roman" w:hAnsi="Times New Roman" w:cs="Times New Roman"/>
          <w:sz w:val="24"/>
          <w:szCs w:val="24"/>
        </w:rPr>
        <w:t>СТАТЬЯ 11. ПОСЛЕДСТВИЯ ДЛЯ КОМАНД</w:t>
      </w:r>
      <w:bookmarkEnd w:id="22"/>
      <w:bookmarkEnd w:id="23"/>
    </w:p>
    <w:p w:rsidR="00C36E9D" w:rsidRPr="004B7042" w:rsidRDefault="00C36E9D" w:rsidP="004B7042">
      <w:pPr>
        <w:jc w:val="both"/>
        <w:rPr>
          <w:rFonts w:ascii="Times New Roman" w:hAnsi="Times New Roman" w:cs="Times New Roman"/>
          <w:b/>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11.1. Тестирование в Командных видах спорта</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Если </w:t>
      </w:r>
      <w:r w:rsidR="00C36E9D" w:rsidRPr="004B7042">
        <w:rPr>
          <w:rFonts w:ascii="Times New Roman" w:hAnsi="Times New Roman" w:cs="Times New Roman"/>
        </w:rPr>
        <w:t xml:space="preserve">один член </w:t>
      </w:r>
      <w:r w:rsidRPr="004B7042">
        <w:rPr>
          <w:rFonts w:ascii="Times New Roman" w:hAnsi="Times New Roman" w:cs="Times New Roman"/>
        </w:rPr>
        <w:t>команды в Командных видах спорта</w:t>
      </w:r>
      <w:r w:rsidR="00C36E9D" w:rsidRPr="004B7042">
        <w:rPr>
          <w:rFonts w:ascii="Times New Roman" w:hAnsi="Times New Roman" w:cs="Times New Roman"/>
        </w:rPr>
        <w:t xml:space="preserve"> был</w:t>
      </w:r>
      <w:r w:rsidRPr="004B7042">
        <w:rPr>
          <w:rFonts w:ascii="Times New Roman" w:hAnsi="Times New Roman" w:cs="Times New Roman"/>
        </w:rPr>
        <w:t xml:space="preserve"> проинформирован о нарушении антидопинговых правил по статье 7 в связи со Спортивным мероприятием, то организатор Спортивного мероприятия должен провести соответствующее Целевое тестирование </w:t>
      </w:r>
      <w:r w:rsidR="00C36E9D" w:rsidRPr="004B7042">
        <w:rPr>
          <w:rFonts w:ascii="Times New Roman" w:hAnsi="Times New Roman" w:cs="Times New Roman"/>
        </w:rPr>
        <w:t xml:space="preserve">всех членов </w:t>
      </w:r>
      <w:r w:rsidRPr="004B7042">
        <w:rPr>
          <w:rFonts w:ascii="Times New Roman" w:hAnsi="Times New Roman" w:cs="Times New Roman"/>
        </w:rPr>
        <w:t>команды во время Спортивного мероприятия.</w:t>
      </w:r>
    </w:p>
    <w:p w:rsidR="00C36E9D" w:rsidRPr="004B7042" w:rsidRDefault="00C36E9D"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11.2. Последствия для Командных видов спорта</w:t>
      </w:r>
    </w:p>
    <w:p w:rsidR="00912867" w:rsidRPr="004B7042" w:rsidRDefault="00912867" w:rsidP="004B7042">
      <w:pPr>
        <w:jc w:val="both"/>
        <w:rPr>
          <w:rFonts w:ascii="Times New Roman" w:hAnsi="Times New Roman" w:cs="Times New Roman"/>
        </w:rPr>
      </w:pPr>
    </w:p>
    <w:p w:rsidR="009201C9" w:rsidRPr="004B7042" w:rsidRDefault="009201C9" w:rsidP="004B7042">
      <w:pPr>
        <w:jc w:val="both"/>
        <w:rPr>
          <w:rFonts w:ascii="Times New Roman" w:hAnsi="Times New Roman" w:cs="Times New Roman"/>
        </w:rPr>
      </w:pPr>
      <w:r w:rsidRPr="004B7042">
        <w:rPr>
          <w:rFonts w:ascii="Times New Roman" w:hAnsi="Times New Roman" w:cs="Times New Roman"/>
          <w:b/>
        </w:rPr>
        <w:t>11.2.1</w:t>
      </w:r>
      <w:r w:rsidRPr="004B7042">
        <w:rPr>
          <w:rFonts w:ascii="Times New Roman" w:hAnsi="Times New Roman" w:cs="Times New Roman"/>
        </w:rPr>
        <w:t xml:space="preserve"> Нарушение антидопинговых правил </w:t>
      </w:r>
      <w:r w:rsidR="009D763F" w:rsidRPr="004B7042">
        <w:rPr>
          <w:rFonts w:ascii="Times New Roman" w:hAnsi="Times New Roman" w:cs="Times New Roman"/>
        </w:rPr>
        <w:t xml:space="preserve">одним </w:t>
      </w:r>
      <w:r w:rsidRPr="004B7042">
        <w:rPr>
          <w:rFonts w:ascii="Times New Roman" w:hAnsi="Times New Roman" w:cs="Times New Roman"/>
        </w:rPr>
        <w:t xml:space="preserve">членом команды в связи с Тестированием в Соревновательном периоде автоматически приводит к Аннулированию результатов, полученных командой в таком Соревновании, </w:t>
      </w:r>
      <w:r w:rsidR="009D763F" w:rsidRPr="004B7042">
        <w:rPr>
          <w:rFonts w:ascii="Times New Roman" w:hAnsi="Times New Roman" w:cs="Times New Roman"/>
        </w:rPr>
        <w:t>при этом к команде и ее членам применяются Последствия, включая изъятие любых медалей, очков и призов.</w:t>
      </w:r>
    </w:p>
    <w:p w:rsidR="00912867" w:rsidRPr="004B7042" w:rsidRDefault="00912867" w:rsidP="004B7042">
      <w:pPr>
        <w:jc w:val="both"/>
        <w:rPr>
          <w:rFonts w:ascii="Times New Roman" w:hAnsi="Times New Roman" w:cs="Times New Roman"/>
        </w:rPr>
      </w:pPr>
    </w:p>
    <w:p w:rsidR="009D763F" w:rsidRPr="004B7042" w:rsidRDefault="009D763F" w:rsidP="004B7042">
      <w:pPr>
        <w:jc w:val="both"/>
        <w:rPr>
          <w:rFonts w:ascii="Times New Roman" w:hAnsi="Times New Roman" w:cs="Times New Roman"/>
        </w:rPr>
      </w:pPr>
      <w:r w:rsidRPr="004B7042">
        <w:rPr>
          <w:rFonts w:ascii="Times New Roman" w:hAnsi="Times New Roman" w:cs="Times New Roman"/>
          <w:b/>
        </w:rPr>
        <w:t>11.2.2</w:t>
      </w:r>
      <w:r w:rsidRPr="004B7042">
        <w:rPr>
          <w:rFonts w:ascii="Times New Roman" w:hAnsi="Times New Roman" w:cs="Times New Roman"/>
        </w:rPr>
        <w:t xml:space="preserve"> Нарушение антидопинговых правил одним членом команды</w:t>
      </w:r>
      <w:r w:rsidR="00083646" w:rsidRPr="004B7042">
        <w:rPr>
          <w:rFonts w:ascii="Times New Roman" w:hAnsi="Times New Roman" w:cs="Times New Roman"/>
        </w:rPr>
        <w:t xml:space="preserve"> во время или</w:t>
      </w:r>
      <w:r w:rsidRPr="004B7042">
        <w:rPr>
          <w:rFonts w:ascii="Times New Roman" w:hAnsi="Times New Roman" w:cs="Times New Roman"/>
        </w:rPr>
        <w:t xml:space="preserve"> в связи с</w:t>
      </w:r>
      <w:r w:rsidR="00083646" w:rsidRPr="004B7042">
        <w:rPr>
          <w:rFonts w:ascii="Times New Roman" w:hAnsi="Times New Roman" w:cs="Times New Roman"/>
        </w:rPr>
        <w:t xml:space="preserve">о Спортивным мероприятием может привести к </w:t>
      </w:r>
      <w:r w:rsidRPr="004B7042">
        <w:rPr>
          <w:rFonts w:ascii="Times New Roman" w:hAnsi="Times New Roman" w:cs="Times New Roman"/>
        </w:rPr>
        <w:t>Аннулированию результатов, полученных командой в таком</w:t>
      </w:r>
      <w:r w:rsidR="00083646" w:rsidRPr="004B7042">
        <w:rPr>
          <w:rFonts w:ascii="Times New Roman" w:hAnsi="Times New Roman" w:cs="Times New Roman"/>
        </w:rPr>
        <w:t xml:space="preserve"> Спортивном мероприятии</w:t>
      </w:r>
      <w:r w:rsidRPr="004B7042">
        <w:rPr>
          <w:rFonts w:ascii="Times New Roman" w:hAnsi="Times New Roman" w:cs="Times New Roman"/>
        </w:rPr>
        <w:t xml:space="preserve">, при этом к команде и ее членам применяются Последствия, включая изъятие </w:t>
      </w:r>
      <w:r w:rsidR="00083646" w:rsidRPr="004B7042">
        <w:rPr>
          <w:rFonts w:ascii="Times New Roman" w:hAnsi="Times New Roman" w:cs="Times New Roman"/>
        </w:rPr>
        <w:t>всех</w:t>
      </w:r>
      <w:r w:rsidRPr="004B7042">
        <w:rPr>
          <w:rFonts w:ascii="Times New Roman" w:hAnsi="Times New Roman" w:cs="Times New Roman"/>
        </w:rPr>
        <w:t xml:space="preserve"> медалей, очков и призов</w:t>
      </w:r>
      <w:r w:rsidR="00083646" w:rsidRPr="004B7042">
        <w:rPr>
          <w:rFonts w:ascii="Times New Roman" w:hAnsi="Times New Roman" w:cs="Times New Roman"/>
        </w:rPr>
        <w:t>, за исключением указанных в статье 11.2.3.</w:t>
      </w:r>
    </w:p>
    <w:p w:rsidR="009D763F" w:rsidRPr="004B7042" w:rsidRDefault="009D763F" w:rsidP="004B7042">
      <w:pPr>
        <w:jc w:val="both"/>
        <w:rPr>
          <w:rFonts w:ascii="Times New Roman" w:hAnsi="Times New Roman" w:cs="Times New Roman"/>
        </w:rPr>
      </w:pPr>
    </w:p>
    <w:p w:rsidR="009D763F" w:rsidRPr="004B7042" w:rsidRDefault="00083646" w:rsidP="004B7042">
      <w:pPr>
        <w:jc w:val="both"/>
        <w:rPr>
          <w:rFonts w:ascii="Times New Roman" w:hAnsi="Times New Roman" w:cs="Times New Roman"/>
        </w:rPr>
      </w:pPr>
      <w:r w:rsidRPr="004B7042">
        <w:rPr>
          <w:rFonts w:ascii="Times New Roman" w:hAnsi="Times New Roman" w:cs="Times New Roman"/>
          <w:b/>
        </w:rPr>
        <w:t>11.2.3</w:t>
      </w:r>
      <w:r w:rsidRPr="004B7042">
        <w:rPr>
          <w:rFonts w:ascii="Times New Roman" w:hAnsi="Times New Roman" w:cs="Times New Roman"/>
        </w:rPr>
        <w:t xml:space="preserve"> В случае если Спортсмен, </w:t>
      </w:r>
      <w:r w:rsidR="00D97F07" w:rsidRPr="004B7042">
        <w:rPr>
          <w:rFonts w:ascii="Times New Roman" w:hAnsi="Times New Roman" w:cs="Times New Roman"/>
        </w:rPr>
        <w:t xml:space="preserve">являющийся членом команды, нарушил антидопинговые правила во время или в связи с одним Соревнованием в рамках Спортивного мероприятия, </w:t>
      </w:r>
      <w:r w:rsidR="009B5A95" w:rsidRPr="004B7042">
        <w:rPr>
          <w:rFonts w:ascii="Times New Roman" w:hAnsi="Times New Roman" w:cs="Times New Roman"/>
        </w:rPr>
        <w:t xml:space="preserve">и </w:t>
      </w:r>
      <w:r w:rsidR="00D97F07" w:rsidRPr="004B7042">
        <w:rPr>
          <w:rFonts w:ascii="Times New Roman" w:hAnsi="Times New Roman" w:cs="Times New Roman"/>
        </w:rPr>
        <w:t>если другой(ие) член(ы) команды устанавлива</w:t>
      </w:r>
      <w:r w:rsidR="009B5A95" w:rsidRPr="004B7042">
        <w:rPr>
          <w:rFonts w:ascii="Times New Roman" w:hAnsi="Times New Roman" w:cs="Times New Roman"/>
        </w:rPr>
        <w:t>ет(</w:t>
      </w:r>
      <w:r w:rsidR="00D97F07" w:rsidRPr="004B7042">
        <w:rPr>
          <w:rFonts w:ascii="Times New Roman" w:hAnsi="Times New Roman" w:cs="Times New Roman"/>
        </w:rPr>
        <w:t>ют</w:t>
      </w:r>
      <w:r w:rsidR="009B5A95" w:rsidRPr="004B7042">
        <w:rPr>
          <w:rFonts w:ascii="Times New Roman" w:hAnsi="Times New Roman" w:cs="Times New Roman"/>
        </w:rPr>
        <w:t>)</w:t>
      </w:r>
      <w:r w:rsidR="00D97F07" w:rsidRPr="004B7042">
        <w:rPr>
          <w:rFonts w:ascii="Times New Roman" w:hAnsi="Times New Roman" w:cs="Times New Roman"/>
        </w:rPr>
        <w:t xml:space="preserve"> Отсутствие его/ее/их вины или халатности в таком нарушении, </w:t>
      </w:r>
      <w:r w:rsidR="009B5A95" w:rsidRPr="004B7042">
        <w:rPr>
          <w:rFonts w:ascii="Times New Roman" w:hAnsi="Times New Roman" w:cs="Times New Roman"/>
        </w:rPr>
        <w:t xml:space="preserve">то </w:t>
      </w:r>
      <w:r w:rsidR="00D97F07" w:rsidRPr="004B7042">
        <w:rPr>
          <w:rFonts w:ascii="Times New Roman" w:hAnsi="Times New Roman" w:cs="Times New Roman"/>
        </w:rPr>
        <w:t>результаты, полученные командой в любом(ых) ином(ых) Соревновании(ях)</w:t>
      </w:r>
      <w:r w:rsidR="008A742A" w:rsidRPr="004B7042">
        <w:rPr>
          <w:rFonts w:ascii="Times New Roman" w:hAnsi="Times New Roman" w:cs="Times New Roman"/>
        </w:rPr>
        <w:t xml:space="preserve"> в рамках данного Спортивного мероприятия не подлежат Аннулированию, за исключением случаев, когда</w:t>
      </w:r>
      <w:r w:rsidR="009B5A95" w:rsidRPr="004B7042">
        <w:rPr>
          <w:rFonts w:ascii="Times New Roman" w:hAnsi="Times New Roman" w:cs="Times New Roman"/>
        </w:rPr>
        <w:t xml:space="preserve"> имеется вероятность того, что нарушение антидопинговых правил Спортсменом окажет влияние на</w:t>
      </w:r>
      <w:r w:rsidR="008A742A" w:rsidRPr="004B7042">
        <w:rPr>
          <w:rFonts w:ascii="Times New Roman" w:hAnsi="Times New Roman" w:cs="Times New Roman"/>
        </w:rPr>
        <w:t xml:space="preserve"> результаты, полученные командой в Соревновании(ях), не являющем</w:t>
      </w:r>
      <w:r w:rsidR="009B5A95" w:rsidRPr="004B7042">
        <w:rPr>
          <w:rFonts w:ascii="Times New Roman" w:hAnsi="Times New Roman" w:cs="Times New Roman"/>
        </w:rPr>
        <w:t>(их)</w:t>
      </w:r>
      <w:r w:rsidR="008A742A" w:rsidRPr="004B7042">
        <w:rPr>
          <w:rFonts w:ascii="Times New Roman" w:hAnsi="Times New Roman" w:cs="Times New Roman"/>
        </w:rPr>
        <w:t>ся</w:t>
      </w:r>
      <w:r w:rsidR="009B5A95" w:rsidRPr="004B7042">
        <w:rPr>
          <w:rFonts w:ascii="Times New Roman" w:hAnsi="Times New Roman" w:cs="Times New Roman"/>
        </w:rPr>
        <w:t xml:space="preserve"> </w:t>
      </w:r>
      <w:r w:rsidR="008A742A" w:rsidRPr="004B7042">
        <w:rPr>
          <w:rFonts w:ascii="Times New Roman" w:hAnsi="Times New Roman" w:cs="Times New Roman"/>
        </w:rPr>
        <w:t>Соревнованием, в котором произошло н</w:t>
      </w:r>
      <w:r w:rsidR="009B5A95" w:rsidRPr="004B7042">
        <w:rPr>
          <w:rFonts w:ascii="Times New Roman" w:hAnsi="Times New Roman" w:cs="Times New Roman"/>
        </w:rPr>
        <w:t>арушение антидопинговых правил.</w:t>
      </w:r>
    </w:p>
    <w:p w:rsidR="00083646" w:rsidRPr="004B7042" w:rsidRDefault="00083646" w:rsidP="004B7042">
      <w:pPr>
        <w:jc w:val="both"/>
        <w:rPr>
          <w:rFonts w:ascii="Times New Roman" w:hAnsi="Times New Roman" w:cs="Times New Roman"/>
          <w:b/>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11.3 Организатор Спортивного мероприятия может ужесточить Последствия для Командных видов спорта</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Организатор Спортивного мероприятия может принять решение о применении правил для данного Спортивного мероприятия, которые налагают Последствия более строгие, чем приведенные в статье 11.2.</w:t>
      </w:r>
    </w:p>
    <w:p w:rsidR="00320E00" w:rsidRPr="004B7042" w:rsidRDefault="00320E00" w:rsidP="004B7042">
      <w:pPr>
        <w:jc w:val="both"/>
        <w:rPr>
          <w:rFonts w:ascii="Times New Roman" w:hAnsi="Times New Roman" w:cs="Times New Roman"/>
        </w:rPr>
      </w:pPr>
    </w:p>
    <w:p w:rsidR="003A7C68" w:rsidRPr="00A55F15" w:rsidRDefault="00320E00" w:rsidP="004B7042">
      <w:pPr>
        <w:jc w:val="both"/>
        <w:rPr>
          <w:rFonts w:ascii="Times New Roman" w:hAnsi="Times New Roman" w:cs="Times New Roman"/>
          <w:i/>
        </w:rPr>
      </w:pPr>
      <w:r w:rsidRPr="004B7042">
        <w:rPr>
          <w:rFonts w:ascii="Times New Roman" w:hAnsi="Times New Roman" w:cs="Times New Roman"/>
          <w:i/>
        </w:rPr>
        <w:lastRenderedPageBreak/>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 статье 11.3: Например, Международный олимпийский комитет</w:t>
      </w:r>
      <w:r w:rsidR="002A6A96" w:rsidRPr="004B7042">
        <w:rPr>
          <w:rFonts w:ascii="Times New Roman" w:hAnsi="Times New Roman" w:cs="Times New Roman"/>
          <w:i/>
        </w:rPr>
        <w:t xml:space="preserve"> может установить правила, предусматривающие Дисквалификацию команды на время Олимпийских игр, на основании меньшего количества нарушений антидопинговых правил во время Олимпийских игр</w:t>
      </w:r>
      <w:r w:rsidRPr="004B7042">
        <w:rPr>
          <w:rFonts w:ascii="Times New Roman" w:hAnsi="Times New Roman" w:cs="Times New Roman"/>
          <w:i/>
        </w:rPr>
        <w:t>]</w:t>
      </w:r>
      <w:r w:rsidR="002A6A96" w:rsidRPr="004B7042">
        <w:rPr>
          <w:rFonts w:ascii="Times New Roman" w:hAnsi="Times New Roman" w:cs="Times New Roman"/>
          <w:i/>
        </w:rPr>
        <w:t>.</w:t>
      </w:r>
    </w:p>
    <w:p w:rsidR="00E27E21" w:rsidRPr="004B7042" w:rsidRDefault="0021474F" w:rsidP="004B7042">
      <w:pPr>
        <w:pStyle w:val="1"/>
        <w:jc w:val="both"/>
        <w:rPr>
          <w:rFonts w:ascii="Times New Roman" w:hAnsi="Times New Roman" w:cs="Times New Roman"/>
          <w:sz w:val="24"/>
          <w:szCs w:val="24"/>
        </w:rPr>
      </w:pPr>
      <w:bookmarkStart w:id="24" w:name="bookmark15"/>
      <w:bookmarkStart w:id="25" w:name="_Toc444679408"/>
      <w:r w:rsidRPr="004B7042">
        <w:rPr>
          <w:rFonts w:ascii="Times New Roman" w:hAnsi="Times New Roman" w:cs="Times New Roman"/>
          <w:sz w:val="24"/>
          <w:szCs w:val="24"/>
        </w:rPr>
        <w:t xml:space="preserve">СТАТЬЯ 12. САНКЦИИ </w:t>
      </w:r>
      <w:r w:rsidR="00320E00" w:rsidRPr="004B7042">
        <w:rPr>
          <w:rFonts w:ascii="Times New Roman" w:hAnsi="Times New Roman" w:cs="Times New Roman"/>
          <w:sz w:val="24"/>
          <w:szCs w:val="24"/>
        </w:rPr>
        <w:t>И ШТРАФЫ В ОТНОШЕНИИ СПОРТИВНЫХ</w:t>
      </w:r>
      <w:r w:rsidR="002A6A96" w:rsidRPr="004B7042">
        <w:rPr>
          <w:rFonts w:ascii="Times New Roman" w:hAnsi="Times New Roman" w:cs="Times New Roman"/>
          <w:sz w:val="24"/>
          <w:szCs w:val="24"/>
        </w:rPr>
        <w:t xml:space="preserve"> ОРГАНИЗАЦИ</w:t>
      </w:r>
      <w:bookmarkEnd w:id="24"/>
      <w:r w:rsidR="00320E00" w:rsidRPr="004B7042">
        <w:rPr>
          <w:rFonts w:ascii="Times New Roman" w:hAnsi="Times New Roman" w:cs="Times New Roman"/>
          <w:sz w:val="24"/>
          <w:szCs w:val="24"/>
        </w:rPr>
        <w:t>Й</w:t>
      </w:r>
      <w:bookmarkEnd w:id="25"/>
    </w:p>
    <w:p w:rsidR="003A7C68" w:rsidRPr="004B7042" w:rsidRDefault="003A7C68" w:rsidP="004B7042">
      <w:pPr>
        <w:jc w:val="both"/>
        <w:rPr>
          <w:rFonts w:ascii="Times New Roman" w:hAnsi="Times New Roman" w:cs="Times New Roman"/>
        </w:rPr>
      </w:pPr>
      <w:bookmarkStart w:id="26" w:name="bookmark16"/>
    </w:p>
    <w:p w:rsidR="004D4543" w:rsidRPr="004B7042" w:rsidRDefault="004D4543" w:rsidP="004B7042">
      <w:pPr>
        <w:jc w:val="both"/>
        <w:rPr>
          <w:rFonts w:ascii="Times New Roman" w:hAnsi="Times New Roman" w:cs="Times New Roman"/>
        </w:rPr>
      </w:pPr>
      <w:r w:rsidRPr="004B7042">
        <w:rPr>
          <w:rFonts w:ascii="Times New Roman" w:hAnsi="Times New Roman" w:cs="Times New Roman"/>
          <w:b/>
        </w:rPr>
        <w:t>12.1</w:t>
      </w:r>
      <w:r w:rsidRPr="004B7042">
        <w:rPr>
          <w:rFonts w:ascii="Times New Roman" w:hAnsi="Times New Roman" w:cs="Times New Roman"/>
        </w:rPr>
        <w:t xml:space="preserve"> IJF вправе уменьшить или прекратить финансирование или оказание иной финансовой поддержки Национальным федерациям, не соблюдающим настоящие Антидопинговые правила.</w:t>
      </w:r>
    </w:p>
    <w:p w:rsidR="004D4543" w:rsidRPr="004B7042" w:rsidRDefault="004D4543" w:rsidP="004B7042">
      <w:pPr>
        <w:jc w:val="both"/>
        <w:rPr>
          <w:rFonts w:ascii="Times New Roman" w:hAnsi="Times New Roman" w:cs="Times New Roman"/>
        </w:rPr>
      </w:pPr>
    </w:p>
    <w:p w:rsidR="004D4543" w:rsidRPr="004B7042" w:rsidRDefault="004D4543" w:rsidP="004B7042">
      <w:pPr>
        <w:jc w:val="both"/>
        <w:rPr>
          <w:rFonts w:ascii="Times New Roman" w:hAnsi="Times New Roman" w:cs="Times New Roman"/>
        </w:rPr>
      </w:pPr>
      <w:r w:rsidRPr="004B7042">
        <w:rPr>
          <w:rFonts w:ascii="Times New Roman" w:hAnsi="Times New Roman" w:cs="Times New Roman"/>
          <w:b/>
        </w:rPr>
        <w:t>12.2</w:t>
      </w:r>
      <w:r w:rsidRPr="004B7042">
        <w:rPr>
          <w:rFonts w:ascii="Times New Roman" w:hAnsi="Times New Roman" w:cs="Times New Roman"/>
        </w:rPr>
        <w:t xml:space="preserve"> Национальные федерации обязаны возместить IJF все расходы (включая, в том числе, расходы на проведение лабораторных исследований, судебные издержки и проездные расходы), связанные с нарушением настоящих Антидопинговых правил, совершенным Спортсменом или иным Лицом, являющимся аффилированным лицом по отношению к такой Национальной федерации.</w:t>
      </w:r>
    </w:p>
    <w:p w:rsidR="004D4543" w:rsidRPr="004B7042" w:rsidRDefault="004D4543" w:rsidP="004B7042">
      <w:pPr>
        <w:jc w:val="both"/>
        <w:rPr>
          <w:rFonts w:ascii="Times New Roman" w:hAnsi="Times New Roman" w:cs="Times New Roman"/>
        </w:rPr>
      </w:pPr>
    </w:p>
    <w:p w:rsidR="004D4543" w:rsidRPr="004B7042" w:rsidRDefault="004D4543" w:rsidP="004B7042">
      <w:pPr>
        <w:jc w:val="both"/>
        <w:rPr>
          <w:rFonts w:ascii="Times New Roman" w:hAnsi="Times New Roman" w:cs="Times New Roman"/>
        </w:rPr>
      </w:pPr>
      <w:r w:rsidRPr="004B7042">
        <w:rPr>
          <w:rFonts w:ascii="Times New Roman" w:hAnsi="Times New Roman" w:cs="Times New Roman"/>
          <w:b/>
        </w:rPr>
        <w:t>12.3</w:t>
      </w:r>
      <w:r w:rsidRPr="004B7042">
        <w:rPr>
          <w:rFonts w:ascii="Times New Roman" w:hAnsi="Times New Roman" w:cs="Times New Roman"/>
        </w:rPr>
        <w:t xml:space="preserve"> IJF вправе применить дополнительные дисциплинарные санкции к Национальным федерациям в отношении признания, профессиональной пригодности их официальных лиц и Спортсменов для участия в Международных спортивных мероприятиях, а также штрафные санкции на следующем основании:</w:t>
      </w:r>
    </w:p>
    <w:p w:rsidR="004D4543" w:rsidRPr="004B7042" w:rsidRDefault="004D4543" w:rsidP="004B7042">
      <w:pPr>
        <w:jc w:val="both"/>
        <w:rPr>
          <w:rFonts w:ascii="Times New Roman" w:hAnsi="Times New Roman" w:cs="Times New Roman"/>
        </w:rPr>
      </w:pPr>
    </w:p>
    <w:p w:rsidR="004D4543" w:rsidRPr="004B7042" w:rsidRDefault="004D4543" w:rsidP="004B7042">
      <w:pPr>
        <w:jc w:val="both"/>
        <w:rPr>
          <w:rFonts w:ascii="Times New Roman" w:hAnsi="Times New Roman" w:cs="Times New Roman"/>
        </w:rPr>
      </w:pPr>
      <w:r w:rsidRPr="004B7042">
        <w:rPr>
          <w:rFonts w:ascii="Times New Roman" w:hAnsi="Times New Roman" w:cs="Times New Roman"/>
          <w:b/>
        </w:rPr>
        <w:t>12.3.1</w:t>
      </w:r>
      <w:r w:rsidRPr="004B7042">
        <w:rPr>
          <w:rFonts w:ascii="Times New Roman" w:hAnsi="Times New Roman" w:cs="Times New Roman"/>
        </w:rPr>
        <w:t xml:space="preserve"> Четыре или более нарушений настоящих Антидопинговых правил (кроме нарушений по статье 2.4), совершенных Спортсменами или иными Лицами, являющимися аффилированными лицами по отношению к такой Национальной федерации, в течение 12 месяцев при Тестировании, проводимом IJF или Антидопинговыми организациями, кроме Национальной федерации или ее Национальных антидопинговых организаций. В таком случае IJF вправе по своему усмотрению выбрать один из следующих вариантов: (а) запретить всем официальным лицам такой Национальной федерации принимать участие в любой деятельности IJF в течение периода продолжительностью до двух лет; и/или (b) оштрафовать</w:t>
      </w:r>
      <w:r w:rsidR="00D1611C">
        <w:rPr>
          <w:rFonts w:ascii="Times New Roman" w:hAnsi="Times New Roman" w:cs="Times New Roman"/>
        </w:rPr>
        <w:t xml:space="preserve"> </w:t>
      </w:r>
      <w:r w:rsidRPr="004B7042">
        <w:rPr>
          <w:rFonts w:ascii="Times New Roman" w:hAnsi="Times New Roman" w:cs="Times New Roman"/>
        </w:rPr>
        <w:t>Национальную федерацию на сумму до 20 000 долларов США. (В целях настоящего Правила любой штраф, уплаченный согласно Правилу 12.3.2, будет зачтен при наложении любых штрафов).</w:t>
      </w:r>
    </w:p>
    <w:p w:rsidR="004D4543" w:rsidRPr="004B7042" w:rsidRDefault="004D4543" w:rsidP="004B7042">
      <w:pPr>
        <w:jc w:val="both"/>
        <w:rPr>
          <w:rFonts w:ascii="Times New Roman" w:hAnsi="Times New Roman" w:cs="Times New Roman"/>
        </w:rPr>
      </w:pPr>
    </w:p>
    <w:p w:rsidR="004D4543" w:rsidRPr="004B7042" w:rsidRDefault="004D4543" w:rsidP="004B7042">
      <w:pPr>
        <w:jc w:val="both"/>
        <w:rPr>
          <w:rFonts w:ascii="Times New Roman" w:hAnsi="Times New Roman" w:cs="Times New Roman"/>
        </w:rPr>
      </w:pPr>
      <w:r w:rsidRPr="004B7042">
        <w:rPr>
          <w:rFonts w:ascii="Times New Roman" w:hAnsi="Times New Roman" w:cs="Times New Roman"/>
          <w:b/>
        </w:rPr>
        <w:t>12.3.1.1</w:t>
      </w:r>
      <w:r w:rsidRPr="004B7042">
        <w:rPr>
          <w:rFonts w:ascii="Times New Roman" w:hAnsi="Times New Roman" w:cs="Times New Roman"/>
        </w:rPr>
        <w:t xml:space="preserve"> Если четыре или более нарушений настоящих Антидопинговых правил (кроме нарушений по статье 2.4) совершены Спортсменами или иными Лицами, являющимися аффилированными лицами по отношению к такой Национальной федерации, дополнительно к нарушениям, описанным в статье 12.3.1, в течение 12 месяцев при Тестировании, проводимом IJF или Антидопинговыми организациями, кроме Национальной федерации или ее Национальных антидопинговых организаций, то IJF вправе приостановить членство такой Национальной федерации на срок до 4 лет.</w:t>
      </w:r>
    </w:p>
    <w:p w:rsidR="004D4543" w:rsidRPr="004B7042" w:rsidRDefault="004D4543" w:rsidP="004B7042">
      <w:pPr>
        <w:jc w:val="both"/>
        <w:rPr>
          <w:rFonts w:ascii="Times New Roman" w:hAnsi="Times New Roman" w:cs="Times New Roman"/>
        </w:rPr>
      </w:pPr>
    </w:p>
    <w:p w:rsidR="004D4543" w:rsidRPr="004B7042" w:rsidRDefault="004D4543" w:rsidP="004B7042">
      <w:pPr>
        <w:jc w:val="both"/>
        <w:rPr>
          <w:rFonts w:ascii="Times New Roman" w:hAnsi="Times New Roman" w:cs="Times New Roman"/>
        </w:rPr>
      </w:pPr>
      <w:r w:rsidRPr="004B7042">
        <w:rPr>
          <w:rFonts w:ascii="Times New Roman" w:hAnsi="Times New Roman" w:cs="Times New Roman"/>
          <w:b/>
        </w:rPr>
        <w:t>12.3.2</w:t>
      </w:r>
      <w:r w:rsidRPr="004B7042">
        <w:rPr>
          <w:rFonts w:ascii="Times New Roman" w:hAnsi="Times New Roman" w:cs="Times New Roman"/>
        </w:rPr>
        <w:t xml:space="preserve"> Если более одного Спортсмена или иного Лица из Национальной федерации совершают нарушение Антидопинговых правил при проведении Международного спортивного мероприятия, то IJF вправе оштрафовать такую Национальную федерацию на сумму до 10 000 долларов США.</w:t>
      </w:r>
    </w:p>
    <w:p w:rsidR="004D4543" w:rsidRPr="004B7042" w:rsidRDefault="004D4543" w:rsidP="004B7042">
      <w:pPr>
        <w:jc w:val="both"/>
        <w:rPr>
          <w:rFonts w:ascii="Times New Roman" w:hAnsi="Times New Roman" w:cs="Times New Roman"/>
        </w:rPr>
      </w:pPr>
    </w:p>
    <w:p w:rsidR="003A7C68" w:rsidRPr="004B7042" w:rsidRDefault="004D4543" w:rsidP="004B7042">
      <w:pPr>
        <w:jc w:val="both"/>
        <w:rPr>
          <w:rFonts w:ascii="Times New Roman" w:hAnsi="Times New Roman" w:cs="Times New Roman"/>
        </w:rPr>
      </w:pPr>
      <w:r w:rsidRPr="004B7042">
        <w:rPr>
          <w:rFonts w:ascii="Times New Roman" w:hAnsi="Times New Roman" w:cs="Times New Roman"/>
          <w:b/>
        </w:rPr>
        <w:t>12.3.3</w:t>
      </w:r>
      <w:r w:rsidRPr="004B7042">
        <w:rPr>
          <w:rFonts w:ascii="Times New Roman" w:hAnsi="Times New Roman" w:cs="Times New Roman"/>
        </w:rPr>
        <w:t xml:space="preserve"> Если Национальная федерация не предпринимает разумных действий по информированию IJF о местонахождении Спортсмена после получения запроса на такую </w:t>
      </w:r>
      <w:r w:rsidRPr="004B7042">
        <w:rPr>
          <w:rFonts w:ascii="Times New Roman" w:hAnsi="Times New Roman" w:cs="Times New Roman"/>
        </w:rPr>
        <w:lastRenderedPageBreak/>
        <w:t>информацию от IJF, то IJF вправе оштрафовать такую Национальную федерацию на сумму до 5 000 долларов США из расчета на одного Спортсмена в дополнение к возмещению всех расходов IJF, связанных с проведением Тестирования Спортсменов такой Национальной федерации.</w:t>
      </w:r>
    </w:p>
    <w:p w:rsidR="00E27E21" w:rsidRPr="004B7042" w:rsidRDefault="002A6A96" w:rsidP="004B7042">
      <w:pPr>
        <w:pStyle w:val="1"/>
        <w:jc w:val="both"/>
        <w:rPr>
          <w:rFonts w:ascii="Times New Roman" w:hAnsi="Times New Roman" w:cs="Times New Roman"/>
          <w:sz w:val="24"/>
          <w:szCs w:val="24"/>
        </w:rPr>
      </w:pPr>
      <w:bookmarkStart w:id="27" w:name="_Toc444679409"/>
      <w:r w:rsidRPr="004B7042">
        <w:rPr>
          <w:rFonts w:ascii="Times New Roman" w:hAnsi="Times New Roman" w:cs="Times New Roman"/>
          <w:sz w:val="24"/>
          <w:szCs w:val="24"/>
        </w:rPr>
        <w:t>СТАТЬЯ 13. АПЕЛЛЯЦИИ</w:t>
      </w:r>
      <w:bookmarkEnd w:id="26"/>
      <w:bookmarkEnd w:id="27"/>
    </w:p>
    <w:p w:rsidR="004F1D8A" w:rsidRPr="004B7042" w:rsidRDefault="004F1D8A" w:rsidP="004B7042">
      <w:pPr>
        <w:jc w:val="both"/>
        <w:rPr>
          <w:rFonts w:ascii="Times New Roman" w:hAnsi="Times New Roman" w:cs="Times New Roman"/>
          <w:b/>
        </w:rPr>
      </w:pPr>
    </w:p>
    <w:p w:rsidR="00E27E21" w:rsidRPr="004B7042" w:rsidRDefault="004F1D8A" w:rsidP="004B7042">
      <w:pPr>
        <w:jc w:val="both"/>
        <w:rPr>
          <w:rFonts w:ascii="Times New Roman" w:hAnsi="Times New Roman" w:cs="Times New Roman"/>
          <w:b/>
        </w:rPr>
      </w:pPr>
      <w:r w:rsidRPr="004B7042">
        <w:rPr>
          <w:rFonts w:ascii="Times New Roman" w:hAnsi="Times New Roman" w:cs="Times New Roman"/>
          <w:b/>
        </w:rPr>
        <w:t xml:space="preserve">13.1 </w:t>
      </w:r>
      <w:r w:rsidR="002A6A96" w:rsidRPr="004B7042">
        <w:rPr>
          <w:rFonts w:ascii="Times New Roman" w:hAnsi="Times New Roman" w:cs="Times New Roman"/>
          <w:b/>
        </w:rPr>
        <w:t>Решения, на которые могут подаваться апелляции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На решения, принимаемые в соответствии с настоящим</w:t>
      </w:r>
      <w:r w:rsidR="004F1D8A" w:rsidRPr="004B7042">
        <w:rPr>
          <w:rFonts w:ascii="Times New Roman" w:hAnsi="Times New Roman" w:cs="Times New Roman"/>
        </w:rPr>
        <w:t>и Антидопинговыми правилами,</w:t>
      </w:r>
      <w:r w:rsidRPr="004B7042">
        <w:rPr>
          <w:rFonts w:ascii="Times New Roman" w:hAnsi="Times New Roman" w:cs="Times New Roman"/>
        </w:rPr>
        <w:t xml:space="preserve"> могут подаваться апелляции, как это указано ниже в статьях 13.2-13.</w:t>
      </w:r>
      <w:r w:rsidR="004F1D8A" w:rsidRPr="004B7042">
        <w:rPr>
          <w:rFonts w:ascii="Times New Roman" w:hAnsi="Times New Roman" w:cs="Times New Roman"/>
        </w:rPr>
        <w:t>7</w:t>
      </w:r>
      <w:r w:rsidRPr="004B7042">
        <w:rPr>
          <w:rFonts w:ascii="Times New Roman" w:hAnsi="Times New Roman" w:cs="Times New Roman"/>
        </w:rPr>
        <w:t xml:space="preserve"> или предусмотрено иным образом в</w:t>
      </w:r>
      <w:r w:rsidR="004F1D8A" w:rsidRPr="004B7042">
        <w:rPr>
          <w:rFonts w:ascii="Times New Roman" w:hAnsi="Times New Roman" w:cs="Times New Roman"/>
        </w:rPr>
        <w:t xml:space="preserve"> настоящих Антидопинговых правилах,</w:t>
      </w:r>
      <w:r w:rsidRPr="004B7042">
        <w:rPr>
          <w:rFonts w:ascii="Times New Roman" w:hAnsi="Times New Roman" w:cs="Times New Roman"/>
        </w:rPr>
        <w:t xml:space="preserve"> Кодексе или Международных стандартах. Во время рассмотрения апелляции решения остаются в силе, если орган, рассматривающий апелляции</w:t>
      </w:r>
      <w:r w:rsidR="004F1D8A" w:rsidRPr="004B7042">
        <w:rPr>
          <w:rFonts w:ascii="Times New Roman" w:hAnsi="Times New Roman" w:cs="Times New Roman"/>
        </w:rPr>
        <w:t>, не решит иначе</w:t>
      </w:r>
      <w:r w:rsidRPr="004B7042">
        <w:rPr>
          <w:rFonts w:ascii="Times New Roman" w:hAnsi="Times New Roman" w:cs="Times New Roman"/>
        </w:rPr>
        <w:t>. Перед подачей апелляции должны быть проведены все процедуры пересмотра решений, предусмотренные правилами данной Антидопинговой организации, при условии, что данные процедуры не противоречат принципам, изложенным далее в статье 13.2.2 (это положение не касается статьи 13.1.3).</w:t>
      </w:r>
    </w:p>
    <w:p w:rsidR="004F1D8A" w:rsidRPr="004B7042" w:rsidRDefault="004F1D8A" w:rsidP="004B7042">
      <w:pPr>
        <w:jc w:val="both"/>
        <w:rPr>
          <w:rFonts w:ascii="Times New Roman" w:hAnsi="Times New Roman" w:cs="Times New Roman"/>
        </w:rPr>
      </w:pPr>
    </w:p>
    <w:p w:rsidR="00E27E21" w:rsidRPr="004B7042" w:rsidRDefault="004F1D8A" w:rsidP="004B7042">
      <w:pPr>
        <w:jc w:val="both"/>
        <w:rPr>
          <w:rFonts w:ascii="Times New Roman" w:hAnsi="Times New Roman" w:cs="Times New Roman"/>
        </w:rPr>
      </w:pPr>
      <w:r w:rsidRPr="004B7042">
        <w:rPr>
          <w:rFonts w:ascii="Times New Roman" w:hAnsi="Times New Roman" w:cs="Times New Roman"/>
          <w:b/>
        </w:rPr>
        <w:t xml:space="preserve">13.1.1 </w:t>
      </w:r>
      <w:r w:rsidR="002A6A96" w:rsidRPr="004B7042">
        <w:rPr>
          <w:rFonts w:ascii="Times New Roman" w:hAnsi="Times New Roman" w:cs="Times New Roman"/>
        </w:rPr>
        <w:t>Неограниченный объем рассмотрения</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Объем рассмотрения апелляции включает все вопросы, имеющие отношение к делу, и прямо не ограничен вопросами или объемом рассмотрения информации, рассмотренной организацией, принявшей первоначальное решение.</w:t>
      </w:r>
    </w:p>
    <w:p w:rsidR="009D20E7" w:rsidRPr="004B7042" w:rsidRDefault="009D20E7" w:rsidP="004B7042">
      <w:pPr>
        <w:jc w:val="both"/>
        <w:rPr>
          <w:rFonts w:ascii="Times New Roman" w:hAnsi="Times New Roman" w:cs="Times New Roman"/>
        </w:rPr>
      </w:pPr>
    </w:p>
    <w:p w:rsidR="00E27E21" w:rsidRPr="004B7042" w:rsidRDefault="009D20E7" w:rsidP="004B7042">
      <w:pPr>
        <w:jc w:val="both"/>
        <w:rPr>
          <w:rFonts w:ascii="Times New Roman" w:hAnsi="Times New Roman" w:cs="Times New Roman"/>
        </w:rPr>
      </w:pPr>
      <w:r w:rsidRPr="004B7042">
        <w:rPr>
          <w:rFonts w:ascii="Times New Roman" w:hAnsi="Times New Roman" w:cs="Times New Roman"/>
          <w:b/>
        </w:rPr>
        <w:t>13.1.2</w:t>
      </w:r>
      <w:r w:rsidRPr="004B7042">
        <w:rPr>
          <w:rFonts w:ascii="Times New Roman" w:hAnsi="Times New Roman" w:cs="Times New Roman"/>
        </w:rPr>
        <w:t xml:space="preserve"> </w:t>
      </w:r>
      <w:r w:rsidR="009D334C" w:rsidRPr="004B7042">
        <w:rPr>
          <w:rFonts w:ascii="Times New Roman" w:hAnsi="Times New Roman" w:cs="Times New Roman"/>
        </w:rPr>
        <w:t>CAS</w:t>
      </w:r>
      <w:r w:rsidR="002A6A96" w:rsidRPr="004B7042">
        <w:rPr>
          <w:rFonts w:ascii="Times New Roman" w:hAnsi="Times New Roman" w:cs="Times New Roman"/>
        </w:rPr>
        <w:t xml:space="preserve"> не должен принимать во внимание факты, установленные в решении, на которое была подана апелляция.</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При принятии решения </w:t>
      </w:r>
      <w:r w:rsidR="009D334C" w:rsidRPr="004B7042">
        <w:rPr>
          <w:rFonts w:ascii="Times New Roman" w:hAnsi="Times New Roman" w:cs="Times New Roman"/>
        </w:rPr>
        <w:t>CAS</w:t>
      </w:r>
      <w:r w:rsidRPr="004B7042">
        <w:rPr>
          <w:rFonts w:ascii="Times New Roman" w:hAnsi="Times New Roman" w:cs="Times New Roman"/>
        </w:rPr>
        <w:t xml:space="preserve"> не должен принимать во внимание решение органа, на которое была подана апелляция.</w:t>
      </w:r>
    </w:p>
    <w:p w:rsidR="009D20E7" w:rsidRPr="004B7042" w:rsidRDefault="009D20E7" w:rsidP="004B7042">
      <w:pPr>
        <w:jc w:val="both"/>
        <w:rPr>
          <w:rFonts w:ascii="Times New Roman" w:hAnsi="Times New Roman" w:cs="Times New Roman"/>
        </w:rPr>
      </w:pPr>
    </w:p>
    <w:p w:rsidR="00E27E21" w:rsidRPr="004B7042" w:rsidRDefault="009D20E7"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w:t>
      </w:r>
      <w:r w:rsidRPr="004B7042">
        <w:rPr>
          <w:rFonts w:ascii="Times New Roman" w:hAnsi="Times New Roman" w:cs="Times New Roman"/>
          <w:i/>
        </w:rPr>
        <w:t>13.1.2:</w:t>
      </w:r>
      <w:r w:rsidR="002A6A96" w:rsidRPr="004B7042">
        <w:rPr>
          <w:rFonts w:ascii="Times New Roman" w:hAnsi="Times New Roman" w:cs="Times New Roman"/>
          <w:i/>
        </w:rPr>
        <w:t xml:space="preserve"> </w:t>
      </w:r>
      <w:r w:rsidR="009D334C" w:rsidRPr="004B7042">
        <w:rPr>
          <w:rFonts w:ascii="Times New Roman" w:hAnsi="Times New Roman" w:cs="Times New Roman"/>
          <w:i/>
        </w:rPr>
        <w:t>CAS</w:t>
      </w:r>
      <w:r w:rsidR="002A6A96" w:rsidRPr="004B7042">
        <w:rPr>
          <w:rFonts w:ascii="Times New Roman" w:hAnsi="Times New Roman" w:cs="Times New Roman"/>
          <w:i/>
        </w:rPr>
        <w:t xml:space="preserve"> проводит рассмотрение de novo. Предыдущее рассмотрение не ограничивает предоставление доказательств и не имеет веса при слушаниях в </w:t>
      </w:r>
      <w:r w:rsidR="009D334C" w:rsidRPr="004B7042">
        <w:rPr>
          <w:rFonts w:ascii="Times New Roman" w:hAnsi="Times New Roman" w:cs="Times New Roman"/>
          <w:i/>
        </w:rPr>
        <w:t>CAS</w:t>
      </w:r>
      <w:r w:rsidRPr="004B7042">
        <w:rPr>
          <w:rFonts w:ascii="Times New Roman" w:hAnsi="Times New Roman" w:cs="Times New Roman"/>
          <w:i/>
        </w:rPr>
        <w:t>]</w:t>
      </w:r>
      <w:r w:rsidR="002A6A96" w:rsidRPr="004B7042">
        <w:rPr>
          <w:rFonts w:ascii="Times New Roman" w:hAnsi="Times New Roman" w:cs="Times New Roman"/>
          <w:i/>
        </w:rPr>
        <w:t>.</w:t>
      </w:r>
    </w:p>
    <w:p w:rsidR="009D20E7" w:rsidRPr="004B7042" w:rsidRDefault="009D20E7" w:rsidP="004B7042">
      <w:pPr>
        <w:jc w:val="both"/>
        <w:rPr>
          <w:rFonts w:ascii="Times New Roman" w:hAnsi="Times New Roman" w:cs="Times New Roman"/>
        </w:rPr>
      </w:pPr>
    </w:p>
    <w:p w:rsidR="00E27E21" w:rsidRPr="004B7042" w:rsidRDefault="009D20E7" w:rsidP="004B7042">
      <w:pPr>
        <w:jc w:val="both"/>
        <w:rPr>
          <w:rFonts w:ascii="Times New Roman" w:hAnsi="Times New Roman" w:cs="Times New Roman"/>
        </w:rPr>
      </w:pPr>
      <w:r w:rsidRPr="004B7042">
        <w:rPr>
          <w:rFonts w:ascii="Times New Roman" w:hAnsi="Times New Roman" w:cs="Times New Roman"/>
          <w:b/>
        </w:rPr>
        <w:t>13.1.3</w:t>
      </w:r>
      <w:r w:rsidRPr="004B7042">
        <w:rPr>
          <w:rFonts w:ascii="Times New Roman" w:hAnsi="Times New Roman" w:cs="Times New Roman"/>
        </w:rPr>
        <w:t xml:space="preserve"> </w:t>
      </w:r>
      <w:r w:rsidR="002A6A96" w:rsidRPr="004B7042">
        <w:rPr>
          <w:rFonts w:ascii="Times New Roman" w:hAnsi="Times New Roman" w:cs="Times New Roman"/>
        </w:rPr>
        <w:t>ВАДА не должно исчерпать внутренние способы разбирательства</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В тех случаях, когда ВАДА имеет право на апелляцию по статье 13, и ни одна из сторон не подала апелляцию на окончательное решение в рамках процедуры, разработанной</w:t>
      </w:r>
      <w:r w:rsidR="009D20E7" w:rsidRPr="004B7042">
        <w:rPr>
          <w:rFonts w:ascii="Times New Roman" w:hAnsi="Times New Roman" w:cs="Times New Roman"/>
        </w:rPr>
        <w:t xml:space="preserve"> </w:t>
      </w:r>
      <w:r w:rsidR="009D20E7" w:rsidRPr="004B7042">
        <w:rPr>
          <w:rFonts w:ascii="Times New Roman" w:hAnsi="Times New Roman" w:cs="Times New Roman"/>
          <w:lang w:val="en-US"/>
        </w:rPr>
        <w:t>IJF</w:t>
      </w:r>
      <w:r w:rsidRPr="004B7042">
        <w:rPr>
          <w:rFonts w:ascii="Times New Roman" w:hAnsi="Times New Roman" w:cs="Times New Roman"/>
        </w:rPr>
        <w:t xml:space="preserve">, ВАДА может подать апелляцию на такое решение напрямую в </w:t>
      </w:r>
      <w:r w:rsidR="009D334C" w:rsidRPr="004B7042">
        <w:rPr>
          <w:rFonts w:ascii="Times New Roman" w:hAnsi="Times New Roman" w:cs="Times New Roman"/>
        </w:rPr>
        <w:t>CAS</w:t>
      </w:r>
      <w:r w:rsidRPr="004B7042">
        <w:rPr>
          <w:rFonts w:ascii="Times New Roman" w:hAnsi="Times New Roman" w:cs="Times New Roman"/>
        </w:rPr>
        <w:t xml:space="preserve">, минуя способы внутреннего разбирательства, предусмотренные </w:t>
      </w:r>
      <w:r w:rsidR="00FE4D78" w:rsidRPr="004B7042">
        <w:rPr>
          <w:rFonts w:ascii="Times New Roman" w:hAnsi="Times New Roman" w:cs="Times New Roman"/>
          <w:lang w:val="en-US"/>
        </w:rPr>
        <w:t>IJF</w:t>
      </w:r>
      <w:r w:rsidRPr="004B7042">
        <w:rPr>
          <w:rFonts w:ascii="Times New Roman" w:hAnsi="Times New Roman" w:cs="Times New Roman"/>
        </w:rPr>
        <w:t>.</w:t>
      </w:r>
    </w:p>
    <w:p w:rsidR="009D20E7" w:rsidRPr="004B7042" w:rsidRDefault="009D20E7" w:rsidP="004B7042">
      <w:pPr>
        <w:jc w:val="both"/>
        <w:rPr>
          <w:rFonts w:ascii="Times New Roman" w:hAnsi="Times New Roman" w:cs="Times New Roman"/>
        </w:rPr>
      </w:pPr>
    </w:p>
    <w:p w:rsidR="00E27E21" w:rsidRPr="004B7042" w:rsidRDefault="00FE4D78"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w:t>
      </w:r>
      <w:r w:rsidR="002A6A96" w:rsidRPr="004B7042">
        <w:rPr>
          <w:rFonts w:ascii="Times New Roman" w:hAnsi="Times New Roman" w:cs="Times New Roman"/>
          <w:i/>
        </w:rPr>
        <w:t xml:space="preserve"> статье 13.1.3. Если решение вынесено до заключительной стадии процесса, разработанного </w:t>
      </w:r>
      <w:r w:rsidRPr="004B7042">
        <w:rPr>
          <w:rFonts w:ascii="Times New Roman" w:hAnsi="Times New Roman" w:cs="Times New Roman"/>
          <w:i/>
          <w:lang w:val="en-US"/>
        </w:rPr>
        <w:t>IJF</w:t>
      </w:r>
      <w:r w:rsidRPr="004B7042">
        <w:rPr>
          <w:rFonts w:ascii="Times New Roman" w:hAnsi="Times New Roman" w:cs="Times New Roman"/>
          <w:i/>
        </w:rPr>
        <w:t xml:space="preserve"> (</w:t>
      </w:r>
      <w:r w:rsidR="002A6A96" w:rsidRPr="004B7042">
        <w:rPr>
          <w:rFonts w:ascii="Times New Roman" w:hAnsi="Times New Roman" w:cs="Times New Roman"/>
          <w:i/>
        </w:rPr>
        <w:t>например, во время первого слушания</w:t>
      </w:r>
      <w:r w:rsidRPr="004B7042">
        <w:rPr>
          <w:rFonts w:ascii="Times New Roman" w:hAnsi="Times New Roman" w:cs="Times New Roman"/>
          <w:i/>
        </w:rPr>
        <w:t>)</w:t>
      </w:r>
      <w:r w:rsidR="002A6A96" w:rsidRPr="004B7042">
        <w:rPr>
          <w:rFonts w:ascii="Times New Roman" w:hAnsi="Times New Roman" w:cs="Times New Roman"/>
          <w:i/>
        </w:rPr>
        <w:t xml:space="preserve">, и ни одна из сторон не собирается подавать апелляцию на данное решение на следующий уровень процедуры, разработанный </w:t>
      </w:r>
      <w:r w:rsidRPr="004B7042">
        <w:rPr>
          <w:rFonts w:ascii="Times New Roman" w:hAnsi="Times New Roman" w:cs="Times New Roman"/>
          <w:i/>
          <w:lang w:val="en-US"/>
        </w:rPr>
        <w:t>IJF</w:t>
      </w:r>
      <w:r w:rsidRPr="004B7042">
        <w:rPr>
          <w:rFonts w:ascii="Times New Roman" w:hAnsi="Times New Roman" w:cs="Times New Roman"/>
          <w:i/>
        </w:rPr>
        <w:t xml:space="preserve"> </w:t>
      </w:r>
      <w:r w:rsidR="002A6A96" w:rsidRPr="004B7042">
        <w:rPr>
          <w:rFonts w:ascii="Times New Roman" w:hAnsi="Times New Roman" w:cs="Times New Roman"/>
          <w:i/>
        </w:rPr>
        <w:t xml:space="preserve">(например, в </w:t>
      </w:r>
      <w:r w:rsidRPr="004B7042">
        <w:rPr>
          <w:rFonts w:ascii="Times New Roman" w:hAnsi="Times New Roman" w:cs="Times New Roman"/>
          <w:i/>
        </w:rPr>
        <w:t>Управляющий с</w:t>
      </w:r>
      <w:r w:rsidR="002A6A96" w:rsidRPr="004B7042">
        <w:rPr>
          <w:rFonts w:ascii="Times New Roman" w:hAnsi="Times New Roman" w:cs="Times New Roman"/>
          <w:i/>
        </w:rPr>
        <w:t xml:space="preserve">овет), ВАДА может миновать оставшиеся уровни во внутреннем процессе </w:t>
      </w:r>
      <w:r w:rsidRPr="004B7042">
        <w:rPr>
          <w:rFonts w:ascii="Times New Roman" w:hAnsi="Times New Roman" w:cs="Times New Roman"/>
          <w:i/>
          <w:lang w:val="en-US"/>
        </w:rPr>
        <w:t>IJF</w:t>
      </w:r>
      <w:r w:rsidRPr="004B7042">
        <w:rPr>
          <w:rFonts w:ascii="Times New Roman" w:hAnsi="Times New Roman" w:cs="Times New Roman"/>
          <w:i/>
        </w:rPr>
        <w:t xml:space="preserve"> и подать апелляцию напрямую</w:t>
      </w:r>
      <w:r w:rsidR="002A6A96" w:rsidRPr="004B7042">
        <w:rPr>
          <w:rFonts w:ascii="Times New Roman" w:hAnsi="Times New Roman" w:cs="Times New Roman"/>
          <w:i/>
        </w:rPr>
        <w:t xml:space="preserve"> в </w:t>
      </w:r>
      <w:r w:rsidR="009D334C" w:rsidRPr="004B7042">
        <w:rPr>
          <w:rFonts w:ascii="Times New Roman" w:hAnsi="Times New Roman" w:cs="Times New Roman"/>
          <w:i/>
        </w:rPr>
        <w:t>CAS</w:t>
      </w:r>
      <w:r w:rsidRPr="004B7042">
        <w:rPr>
          <w:rFonts w:ascii="Times New Roman" w:hAnsi="Times New Roman" w:cs="Times New Roman"/>
          <w:i/>
        </w:rPr>
        <w:t>]</w:t>
      </w:r>
      <w:r w:rsidR="002A6A96" w:rsidRPr="004B7042">
        <w:rPr>
          <w:rFonts w:ascii="Times New Roman" w:hAnsi="Times New Roman" w:cs="Times New Roman"/>
          <w:i/>
        </w:rPr>
        <w:t>.</w:t>
      </w:r>
    </w:p>
    <w:p w:rsidR="009D20E7" w:rsidRPr="004B7042" w:rsidRDefault="009D20E7" w:rsidP="004B7042">
      <w:pPr>
        <w:jc w:val="both"/>
        <w:rPr>
          <w:rFonts w:ascii="Times New Roman" w:hAnsi="Times New Roman" w:cs="Times New Roman"/>
        </w:rPr>
      </w:pPr>
    </w:p>
    <w:p w:rsidR="00E27E21" w:rsidRPr="004B7042" w:rsidRDefault="009C5CF9" w:rsidP="004B7042">
      <w:pPr>
        <w:jc w:val="both"/>
        <w:rPr>
          <w:rFonts w:ascii="Times New Roman" w:hAnsi="Times New Roman" w:cs="Times New Roman"/>
          <w:b/>
        </w:rPr>
      </w:pPr>
      <w:r w:rsidRPr="004B7042">
        <w:rPr>
          <w:rFonts w:ascii="Times New Roman" w:hAnsi="Times New Roman" w:cs="Times New Roman"/>
          <w:b/>
        </w:rPr>
        <w:t xml:space="preserve">13.2 </w:t>
      </w:r>
      <w:r w:rsidR="002A6A96" w:rsidRPr="004B7042">
        <w:rPr>
          <w:rFonts w:ascii="Times New Roman" w:hAnsi="Times New Roman" w:cs="Times New Roman"/>
          <w:b/>
        </w:rPr>
        <w:t>Апелляции по поводу решений относительно нарушений антидопинговых правил,</w:t>
      </w:r>
      <w:r w:rsidR="00BA3517" w:rsidRPr="004B7042">
        <w:rPr>
          <w:rFonts w:ascii="Times New Roman" w:hAnsi="Times New Roman" w:cs="Times New Roman"/>
          <w:b/>
        </w:rPr>
        <w:t xml:space="preserve"> </w:t>
      </w:r>
      <w:r w:rsidR="002A6A96" w:rsidRPr="004B7042">
        <w:rPr>
          <w:rFonts w:ascii="Times New Roman" w:hAnsi="Times New Roman" w:cs="Times New Roman"/>
          <w:b/>
        </w:rPr>
        <w:t>Последствий, Временных отстранений, признания решений и юрисдикции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На указанные ниже решения апелляция может подаваться только в порядке,</w:t>
      </w:r>
      <w:r w:rsidR="00BA3517" w:rsidRPr="004B7042">
        <w:rPr>
          <w:rFonts w:ascii="Times New Roman" w:hAnsi="Times New Roman" w:cs="Times New Roman"/>
        </w:rPr>
        <w:t xml:space="preserve"> </w:t>
      </w:r>
      <w:r w:rsidR="009C5CF9" w:rsidRPr="004B7042">
        <w:rPr>
          <w:rFonts w:ascii="Times New Roman" w:hAnsi="Times New Roman" w:cs="Times New Roman"/>
        </w:rPr>
        <w:t>предусмотренном статьями</w:t>
      </w:r>
      <w:r w:rsidRPr="004B7042">
        <w:rPr>
          <w:rFonts w:ascii="Times New Roman" w:hAnsi="Times New Roman" w:cs="Times New Roman"/>
        </w:rPr>
        <w:t xml:space="preserve"> 13.2</w:t>
      </w:r>
      <w:r w:rsidR="009C5CF9" w:rsidRPr="004B7042">
        <w:rPr>
          <w:rFonts w:ascii="Times New Roman" w:hAnsi="Times New Roman" w:cs="Times New Roman"/>
        </w:rPr>
        <w:t>-13.7</w:t>
      </w:r>
      <w:r w:rsidRPr="004B7042">
        <w:rPr>
          <w:rFonts w:ascii="Times New Roman" w:hAnsi="Times New Roman" w:cs="Times New Roman"/>
        </w:rPr>
        <w:t>:</w:t>
      </w:r>
      <w:r w:rsidR="009C5CF9" w:rsidRPr="004B7042">
        <w:rPr>
          <w:rFonts w:ascii="Times New Roman" w:hAnsi="Times New Roman" w:cs="Times New Roman"/>
        </w:rPr>
        <w:t xml:space="preserve"> </w:t>
      </w:r>
      <w:r w:rsidRPr="004B7042">
        <w:rPr>
          <w:rFonts w:ascii="Times New Roman" w:hAnsi="Times New Roman" w:cs="Times New Roman"/>
        </w:rPr>
        <w:t>решение о том, что имело место нарушение антидопинговых правил;</w:t>
      </w:r>
      <w:r w:rsidR="009C5CF9" w:rsidRPr="004B7042">
        <w:rPr>
          <w:rFonts w:ascii="Times New Roman" w:hAnsi="Times New Roman" w:cs="Times New Roman"/>
        </w:rPr>
        <w:t xml:space="preserve"> </w:t>
      </w:r>
      <w:r w:rsidRPr="004B7042">
        <w:rPr>
          <w:rFonts w:ascii="Times New Roman" w:hAnsi="Times New Roman" w:cs="Times New Roman"/>
        </w:rPr>
        <w:t>решение о наложении либо неприменении Последствий за нарушение антидопинговых правил;</w:t>
      </w:r>
      <w:r w:rsidR="009C5CF9" w:rsidRPr="004B7042">
        <w:rPr>
          <w:rFonts w:ascii="Times New Roman" w:hAnsi="Times New Roman" w:cs="Times New Roman"/>
        </w:rPr>
        <w:t xml:space="preserve"> </w:t>
      </w:r>
      <w:r w:rsidRPr="004B7042">
        <w:rPr>
          <w:rFonts w:ascii="Times New Roman" w:hAnsi="Times New Roman" w:cs="Times New Roman"/>
        </w:rPr>
        <w:t>решение о том, что не имело место нарушение антидопинговых правил;</w:t>
      </w:r>
      <w:r w:rsidR="009C5CF9" w:rsidRPr="004B7042">
        <w:rPr>
          <w:rFonts w:ascii="Times New Roman" w:hAnsi="Times New Roman" w:cs="Times New Roman"/>
        </w:rPr>
        <w:t xml:space="preserve"> </w:t>
      </w:r>
      <w:r w:rsidRPr="004B7042">
        <w:rPr>
          <w:rFonts w:ascii="Times New Roman" w:hAnsi="Times New Roman" w:cs="Times New Roman"/>
        </w:rPr>
        <w:t xml:space="preserve">решение о том, что рассмотрение факта нарушения </w:t>
      </w:r>
      <w:r w:rsidRPr="004B7042">
        <w:rPr>
          <w:rFonts w:ascii="Times New Roman" w:hAnsi="Times New Roman" w:cs="Times New Roman"/>
        </w:rPr>
        <w:lastRenderedPageBreak/>
        <w:t>антидопинговых правил не может быть продолжено по процедурным причинам (включая, например, истечение срока давности);</w:t>
      </w:r>
      <w:r w:rsidR="009C5CF9" w:rsidRPr="004B7042">
        <w:rPr>
          <w:rFonts w:ascii="Times New Roman" w:hAnsi="Times New Roman" w:cs="Times New Roman"/>
        </w:rPr>
        <w:t xml:space="preserve"> </w:t>
      </w:r>
      <w:r w:rsidRPr="004B7042">
        <w:rPr>
          <w:rFonts w:ascii="Times New Roman" w:hAnsi="Times New Roman" w:cs="Times New Roman"/>
        </w:rPr>
        <w:t>решение ВАДА не освобождать Спортсмена, который уходил из спорта, от обязательного предоставления шестимесячного уведомления о возвращении к выступлениям в Соревнованиях в соответствии со статьей 5.7.1;</w:t>
      </w:r>
      <w:r w:rsidR="009C5CF9" w:rsidRPr="004B7042">
        <w:rPr>
          <w:rFonts w:ascii="Times New Roman" w:hAnsi="Times New Roman" w:cs="Times New Roman"/>
        </w:rPr>
        <w:t xml:space="preserve"> </w:t>
      </w:r>
      <w:r w:rsidRPr="004B7042">
        <w:rPr>
          <w:rFonts w:ascii="Times New Roman" w:hAnsi="Times New Roman" w:cs="Times New Roman"/>
        </w:rPr>
        <w:t>решение ВАДА о передаче полномочий по обработке результатов в соответствии со статьей 7.1</w:t>
      </w:r>
      <w:r w:rsidR="009C5CF9" w:rsidRPr="004B7042">
        <w:rPr>
          <w:rFonts w:ascii="Times New Roman" w:hAnsi="Times New Roman" w:cs="Times New Roman"/>
        </w:rPr>
        <w:t xml:space="preserve"> Кодекса</w:t>
      </w:r>
      <w:r w:rsidRPr="004B7042">
        <w:rPr>
          <w:rFonts w:ascii="Times New Roman" w:hAnsi="Times New Roman" w:cs="Times New Roman"/>
        </w:rPr>
        <w:t>;</w:t>
      </w:r>
      <w:r w:rsidR="009C5CF9" w:rsidRPr="004B7042">
        <w:rPr>
          <w:rFonts w:ascii="Times New Roman" w:hAnsi="Times New Roman" w:cs="Times New Roman"/>
        </w:rPr>
        <w:t xml:space="preserve"> </w:t>
      </w:r>
      <w:r w:rsidRPr="004B7042">
        <w:rPr>
          <w:rFonts w:ascii="Times New Roman" w:hAnsi="Times New Roman" w:cs="Times New Roman"/>
        </w:rPr>
        <w:t xml:space="preserve">решение </w:t>
      </w:r>
      <w:r w:rsidR="009C5CF9" w:rsidRPr="004B7042">
        <w:rPr>
          <w:rFonts w:ascii="Times New Roman" w:hAnsi="Times New Roman" w:cs="Times New Roman"/>
          <w:lang w:val="en-US"/>
        </w:rPr>
        <w:t>IJF</w:t>
      </w:r>
      <w:r w:rsidR="009C5CF9" w:rsidRPr="004B7042">
        <w:rPr>
          <w:rFonts w:ascii="Times New Roman" w:hAnsi="Times New Roman" w:cs="Times New Roman"/>
        </w:rPr>
        <w:t xml:space="preserve"> </w:t>
      </w:r>
      <w:r w:rsidRPr="004B7042">
        <w:rPr>
          <w:rFonts w:ascii="Times New Roman" w:hAnsi="Times New Roman" w:cs="Times New Roman"/>
        </w:rPr>
        <w:t>не выдвигать Неблагоприятный результат анализ или Атипичный результат анализа в качестве нарушения антидопинговых правил;</w:t>
      </w:r>
      <w:r w:rsidR="009C5CF9" w:rsidRPr="004B7042">
        <w:rPr>
          <w:rFonts w:ascii="Times New Roman" w:hAnsi="Times New Roman" w:cs="Times New Roman"/>
        </w:rPr>
        <w:t xml:space="preserve"> </w:t>
      </w:r>
      <w:r w:rsidRPr="004B7042">
        <w:rPr>
          <w:rFonts w:ascii="Times New Roman" w:hAnsi="Times New Roman" w:cs="Times New Roman"/>
        </w:rPr>
        <w:t>решение не продолжать рассмотрение нарушения антидопинговых правил после расследования по статье 7.7;</w:t>
      </w:r>
      <w:r w:rsidR="009C5CF9" w:rsidRPr="004B7042">
        <w:rPr>
          <w:rFonts w:ascii="Times New Roman" w:hAnsi="Times New Roman" w:cs="Times New Roman"/>
        </w:rPr>
        <w:t xml:space="preserve"> </w:t>
      </w:r>
      <w:r w:rsidRPr="004B7042">
        <w:rPr>
          <w:rFonts w:ascii="Times New Roman" w:hAnsi="Times New Roman" w:cs="Times New Roman"/>
        </w:rPr>
        <w:t>решение применить Временное отстранение на основании Предварительных слушаний;</w:t>
      </w:r>
      <w:r w:rsidR="009C5CF9" w:rsidRPr="004B7042">
        <w:rPr>
          <w:rFonts w:ascii="Times New Roman" w:hAnsi="Times New Roman" w:cs="Times New Roman"/>
        </w:rPr>
        <w:t xml:space="preserve"> </w:t>
      </w:r>
      <w:r w:rsidRPr="004B7042">
        <w:rPr>
          <w:rFonts w:ascii="Times New Roman" w:hAnsi="Times New Roman" w:cs="Times New Roman"/>
        </w:rPr>
        <w:t xml:space="preserve">несоблюдение </w:t>
      </w:r>
      <w:r w:rsidR="00ED200F" w:rsidRPr="004B7042">
        <w:rPr>
          <w:rFonts w:ascii="Times New Roman" w:hAnsi="Times New Roman" w:cs="Times New Roman"/>
          <w:lang w:val="en-US"/>
        </w:rPr>
        <w:t>IJF</w:t>
      </w:r>
      <w:r w:rsidR="00ED200F" w:rsidRPr="004B7042">
        <w:rPr>
          <w:rFonts w:ascii="Times New Roman" w:hAnsi="Times New Roman" w:cs="Times New Roman"/>
        </w:rPr>
        <w:t xml:space="preserve"> </w:t>
      </w:r>
      <w:r w:rsidRPr="004B7042">
        <w:rPr>
          <w:rFonts w:ascii="Times New Roman" w:hAnsi="Times New Roman" w:cs="Times New Roman"/>
        </w:rPr>
        <w:t>статьи 7.9;</w:t>
      </w:r>
      <w:r w:rsidR="00ED200F" w:rsidRPr="004B7042">
        <w:rPr>
          <w:rFonts w:ascii="Times New Roman" w:hAnsi="Times New Roman" w:cs="Times New Roman"/>
        </w:rPr>
        <w:t xml:space="preserve"> </w:t>
      </w:r>
      <w:r w:rsidRPr="004B7042">
        <w:rPr>
          <w:rFonts w:ascii="Times New Roman" w:hAnsi="Times New Roman" w:cs="Times New Roman"/>
        </w:rPr>
        <w:t xml:space="preserve">решение, что у </w:t>
      </w:r>
      <w:r w:rsidR="00ED200F" w:rsidRPr="004B7042">
        <w:rPr>
          <w:rFonts w:ascii="Times New Roman" w:hAnsi="Times New Roman" w:cs="Times New Roman"/>
          <w:lang w:val="en-US"/>
        </w:rPr>
        <w:t>IJF</w:t>
      </w:r>
      <w:r w:rsidR="00ED200F" w:rsidRPr="004B7042">
        <w:rPr>
          <w:rFonts w:ascii="Times New Roman" w:hAnsi="Times New Roman" w:cs="Times New Roman"/>
        </w:rPr>
        <w:t xml:space="preserve"> </w:t>
      </w:r>
      <w:r w:rsidRPr="004B7042">
        <w:rPr>
          <w:rFonts w:ascii="Times New Roman" w:hAnsi="Times New Roman" w:cs="Times New Roman"/>
        </w:rPr>
        <w:t>нет юрисдикции по рассмотрению возможного нарушения антидопинговых правил или его Последствий;</w:t>
      </w:r>
      <w:r w:rsidR="00ED200F" w:rsidRPr="004B7042">
        <w:rPr>
          <w:rFonts w:ascii="Times New Roman" w:hAnsi="Times New Roman" w:cs="Times New Roman"/>
        </w:rPr>
        <w:t xml:space="preserve"> </w:t>
      </w:r>
      <w:r w:rsidRPr="004B7042">
        <w:rPr>
          <w:rFonts w:ascii="Times New Roman" w:hAnsi="Times New Roman" w:cs="Times New Roman"/>
        </w:rPr>
        <w:t>решение отменить или не отменять срок Дисквалификации или восстановить или не восстанавливать отмененный ранее срок Дисквалификации по статье 10.6.1;</w:t>
      </w:r>
      <w:r w:rsidR="00ED200F" w:rsidRPr="004B7042">
        <w:rPr>
          <w:rFonts w:ascii="Times New Roman" w:hAnsi="Times New Roman" w:cs="Times New Roman"/>
        </w:rPr>
        <w:t xml:space="preserve"> </w:t>
      </w:r>
      <w:r w:rsidRPr="004B7042">
        <w:rPr>
          <w:rFonts w:ascii="Times New Roman" w:hAnsi="Times New Roman" w:cs="Times New Roman"/>
        </w:rPr>
        <w:t>решение по статье 10.12.3;</w:t>
      </w:r>
      <w:r w:rsidR="00ED200F" w:rsidRPr="004B7042">
        <w:rPr>
          <w:rFonts w:ascii="Times New Roman" w:hAnsi="Times New Roman" w:cs="Times New Roman"/>
        </w:rPr>
        <w:t xml:space="preserve"> </w:t>
      </w:r>
      <w:r w:rsidRPr="004B7042">
        <w:rPr>
          <w:rFonts w:ascii="Times New Roman" w:hAnsi="Times New Roman" w:cs="Times New Roman"/>
        </w:rPr>
        <w:t xml:space="preserve">решение </w:t>
      </w:r>
      <w:r w:rsidR="00ED200F" w:rsidRPr="004B7042">
        <w:rPr>
          <w:rFonts w:ascii="Times New Roman" w:hAnsi="Times New Roman" w:cs="Times New Roman"/>
          <w:lang w:val="en-US"/>
        </w:rPr>
        <w:t>IJF</w:t>
      </w:r>
      <w:r w:rsidR="00ED200F" w:rsidRPr="004B7042">
        <w:rPr>
          <w:rFonts w:ascii="Times New Roman" w:hAnsi="Times New Roman" w:cs="Times New Roman"/>
        </w:rPr>
        <w:t xml:space="preserve"> </w:t>
      </w:r>
      <w:r w:rsidRPr="004B7042">
        <w:rPr>
          <w:rFonts w:ascii="Times New Roman" w:hAnsi="Times New Roman" w:cs="Times New Roman"/>
        </w:rPr>
        <w:t xml:space="preserve">не признавать решение </w:t>
      </w:r>
      <w:r w:rsidR="008F6052" w:rsidRPr="004B7042">
        <w:rPr>
          <w:rFonts w:ascii="Times New Roman" w:hAnsi="Times New Roman" w:cs="Times New Roman"/>
        </w:rPr>
        <w:t>иной</w:t>
      </w:r>
      <w:r w:rsidRPr="004B7042">
        <w:rPr>
          <w:rFonts w:ascii="Times New Roman" w:hAnsi="Times New Roman" w:cs="Times New Roman"/>
        </w:rPr>
        <w:t xml:space="preserve"> Антидопинговой организации по статье 15.</w:t>
      </w:r>
    </w:p>
    <w:p w:rsidR="00FE4D78" w:rsidRPr="004B7042" w:rsidRDefault="00FE4D78" w:rsidP="004B7042">
      <w:pPr>
        <w:jc w:val="both"/>
        <w:rPr>
          <w:rFonts w:ascii="Times New Roman" w:hAnsi="Times New Roman" w:cs="Times New Roman"/>
        </w:rPr>
      </w:pPr>
    </w:p>
    <w:p w:rsidR="00E27E21" w:rsidRPr="004B7042" w:rsidRDefault="00C440DC" w:rsidP="004B7042">
      <w:pPr>
        <w:jc w:val="both"/>
        <w:rPr>
          <w:rFonts w:ascii="Times New Roman" w:hAnsi="Times New Roman" w:cs="Times New Roman"/>
        </w:rPr>
      </w:pPr>
      <w:r w:rsidRPr="004B7042">
        <w:rPr>
          <w:rFonts w:ascii="Times New Roman" w:hAnsi="Times New Roman" w:cs="Times New Roman"/>
          <w:b/>
        </w:rPr>
        <w:t>13.</w:t>
      </w:r>
      <w:r w:rsidR="00B54517" w:rsidRPr="004B7042">
        <w:rPr>
          <w:rFonts w:ascii="Times New Roman" w:hAnsi="Times New Roman" w:cs="Times New Roman"/>
          <w:b/>
        </w:rPr>
        <w:t>2.1</w:t>
      </w:r>
      <w:r w:rsidR="00B54517" w:rsidRPr="004B7042">
        <w:rPr>
          <w:rFonts w:ascii="Times New Roman" w:hAnsi="Times New Roman" w:cs="Times New Roman"/>
        </w:rPr>
        <w:t xml:space="preserve"> </w:t>
      </w:r>
      <w:r w:rsidR="002A6A96" w:rsidRPr="004B7042">
        <w:rPr>
          <w:rFonts w:ascii="Times New Roman" w:hAnsi="Times New Roman" w:cs="Times New Roman"/>
        </w:rPr>
        <w:t>Апелляции, касающиеся Спортсменов международного уровня или Международных спортивных мероприятий</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Если нарушение произошло во время Международного спортивного мероприятия или если вовлечены Спортсмены международного уровня, апелляция на вынесенное решение должна подаваться исключительно в </w:t>
      </w:r>
      <w:r w:rsidR="009D334C" w:rsidRPr="004B7042">
        <w:rPr>
          <w:rFonts w:ascii="Times New Roman" w:hAnsi="Times New Roman" w:cs="Times New Roman"/>
        </w:rPr>
        <w:t>CAS</w:t>
      </w:r>
      <w:r w:rsidRPr="004B7042">
        <w:rPr>
          <w:rFonts w:ascii="Times New Roman" w:hAnsi="Times New Roman" w:cs="Times New Roman"/>
        </w:rPr>
        <w:t>.</w:t>
      </w:r>
    </w:p>
    <w:p w:rsidR="00FE4D78" w:rsidRPr="004B7042" w:rsidRDefault="00FE4D78" w:rsidP="004B7042">
      <w:pPr>
        <w:jc w:val="both"/>
        <w:rPr>
          <w:rFonts w:ascii="Times New Roman" w:hAnsi="Times New Roman" w:cs="Times New Roman"/>
        </w:rPr>
      </w:pPr>
    </w:p>
    <w:p w:rsidR="00E27E21" w:rsidRPr="004B7042" w:rsidRDefault="00B54517" w:rsidP="004B7042">
      <w:pPr>
        <w:jc w:val="both"/>
        <w:rPr>
          <w:rFonts w:ascii="Times New Roman" w:hAnsi="Times New Roman" w:cs="Times New Roman"/>
          <w:i/>
        </w:rPr>
      </w:pPr>
      <w:r w:rsidRPr="004B7042">
        <w:rPr>
          <w:rFonts w:ascii="Times New Roman" w:hAnsi="Times New Roman" w:cs="Times New Roman"/>
          <w:i/>
        </w:rPr>
        <w:t>[Примечание к статье 13.2.1:</w:t>
      </w:r>
      <w:r w:rsidR="002A6A96" w:rsidRPr="004B7042">
        <w:rPr>
          <w:rFonts w:ascii="Times New Roman" w:hAnsi="Times New Roman" w:cs="Times New Roman"/>
          <w:i/>
        </w:rPr>
        <w:t xml:space="preserve"> Решения </w:t>
      </w:r>
      <w:r w:rsidR="009D334C" w:rsidRPr="004B7042">
        <w:rPr>
          <w:rFonts w:ascii="Times New Roman" w:hAnsi="Times New Roman" w:cs="Times New Roman"/>
          <w:i/>
        </w:rPr>
        <w:t>CAS</w:t>
      </w:r>
      <w:r w:rsidR="002A6A96" w:rsidRPr="004B7042">
        <w:rPr>
          <w:rFonts w:ascii="Times New Roman" w:hAnsi="Times New Roman" w:cs="Times New Roman"/>
          <w:i/>
        </w:rPr>
        <w:t xml:space="preserve"> являются окончательными и обязательными, за исключением любого пересмотра, предусмотренного законом, который применяется к аннулированию или исполнению арбитражных решений</w:t>
      </w:r>
      <w:r w:rsidRPr="004B7042">
        <w:rPr>
          <w:rFonts w:ascii="Times New Roman" w:hAnsi="Times New Roman" w:cs="Times New Roman"/>
          <w:i/>
        </w:rPr>
        <w:t>]</w:t>
      </w:r>
      <w:r w:rsidR="002A6A96" w:rsidRPr="004B7042">
        <w:rPr>
          <w:rFonts w:ascii="Times New Roman" w:hAnsi="Times New Roman" w:cs="Times New Roman"/>
          <w:i/>
        </w:rPr>
        <w:t>.</w:t>
      </w:r>
    </w:p>
    <w:p w:rsidR="00FE4D78" w:rsidRPr="004B7042" w:rsidRDefault="00FE4D78" w:rsidP="004B7042">
      <w:pPr>
        <w:jc w:val="both"/>
        <w:rPr>
          <w:rFonts w:ascii="Times New Roman" w:hAnsi="Times New Roman" w:cs="Times New Roman"/>
        </w:rPr>
      </w:pPr>
    </w:p>
    <w:p w:rsidR="00E27E21" w:rsidRPr="004B7042" w:rsidRDefault="00C440DC" w:rsidP="004B7042">
      <w:pPr>
        <w:jc w:val="both"/>
        <w:rPr>
          <w:rFonts w:ascii="Times New Roman" w:hAnsi="Times New Roman" w:cs="Times New Roman"/>
        </w:rPr>
      </w:pPr>
      <w:r w:rsidRPr="004B7042">
        <w:rPr>
          <w:rFonts w:ascii="Times New Roman" w:hAnsi="Times New Roman" w:cs="Times New Roman"/>
          <w:b/>
        </w:rPr>
        <w:t>13.2.2</w:t>
      </w:r>
      <w:r w:rsidRPr="004B7042">
        <w:rPr>
          <w:rFonts w:ascii="Times New Roman" w:hAnsi="Times New Roman" w:cs="Times New Roman"/>
        </w:rPr>
        <w:t xml:space="preserve"> </w:t>
      </w:r>
      <w:r w:rsidR="002A6A96" w:rsidRPr="004B7042">
        <w:rPr>
          <w:rFonts w:ascii="Times New Roman" w:hAnsi="Times New Roman" w:cs="Times New Roman"/>
        </w:rPr>
        <w:t xml:space="preserve">Апелляции, касающиеся </w:t>
      </w:r>
      <w:r w:rsidR="008F6052" w:rsidRPr="004B7042">
        <w:rPr>
          <w:rFonts w:ascii="Times New Roman" w:hAnsi="Times New Roman" w:cs="Times New Roman"/>
        </w:rPr>
        <w:t>иных</w:t>
      </w:r>
      <w:r w:rsidR="002A6A96" w:rsidRPr="004B7042">
        <w:rPr>
          <w:rFonts w:ascii="Times New Roman" w:hAnsi="Times New Roman" w:cs="Times New Roman"/>
        </w:rPr>
        <w:t xml:space="preserve"> Спортсменов или иных Лиц</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В случаях, не подпадающих по действие статьи 13.2.1, апелляция на решение может подаваться в независимую и беспристрастную организацию</w:t>
      </w:r>
      <w:r w:rsidR="00AD39CE" w:rsidRPr="004B7042">
        <w:rPr>
          <w:rFonts w:ascii="Times New Roman" w:hAnsi="Times New Roman" w:cs="Times New Roman"/>
        </w:rPr>
        <w:t xml:space="preserve"> по рассмотрению апелляций национального уровня</w:t>
      </w:r>
      <w:r w:rsidRPr="004B7042">
        <w:rPr>
          <w:rFonts w:ascii="Times New Roman" w:hAnsi="Times New Roman" w:cs="Times New Roman"/>
        </w:rPr>
        <w:t xml:space="preserve"> в соответствии с правилами, установленными Национальной антидопинговой организацией</w:t>
      </w:r>
      <w:r w:rsidR="00AD39CE" w:rsidRPr="004B7042">
        <w:rPr>
          <w:rFonts w:ascii="Times New Roman" w:hAnsi="Times New Roman" w:cs="Times New Roman"/>
        </w:rPr>
        <w:t>, под юрисдикцию которой подпадает Спортсмен или иное Лицо</w:t>
      </w:r>
      <w:r w:rsidRPr="004B7042">
        <w:rPr>
          <w:rFonts w:ascii="Times New Roman" w:hAnsi="Times New Roman" w:cs="Times New Roman"/>
        </w:rPr>
        <w:t>. Такие апелляции должны соответствовать следующим принципам:</w:t>
      </w:r>
      <w:r w:rsidR="00AD39CE" w:rsidRPr="004B7042">
        <w:rPr>
          <w:rFonts w:ascii="Times New Roman" w:hAnsi="Times New Roman" w:cs="Times New Roman"/>
        </w:rPr>
        <w:t xml:space="preserve"> </w:t>
      </w:r>
      <w:r w:rsidRPr="004B7042">
        <w:rPr>
          <w:rFonts w:ascii="Times New Roman" w:hAnsi="Times New Roman" w:cs="Times New Roman"/>
        </w:rPr>
        <w:t>проведение своевременных слушаний;</w:t>
      </w:r>
      <w:r w:rsidR="00AD39CE" w:rsidRPr="004B7042">
        <w:rPr>
          <w:rFonts w:ascii="Times New Roman" w:hAnsi="Times New Roman" w:cs="Times New Roman"/>
        </w:rPr>
        <w:t xml:space="preserve"> </w:t>
      </w:r>
      <w:r w:rsidRPr="004B7042">
        <w:rPr>
          <w:rFonts w:ascii="Times New Roman" w:hAnsi="Times New Roman" w:cs="Times New Roman"/>
        </w:rPr>
        <w:t>непредвзятость и беспристрастность комиссии, осуществляющей слушания;</w:t>
      </w:r>
      <w:r w:rsidR="00AD39CE" w:rsidRPr="004B7042">
        <w:rPr>
          <w:rFonts w:ascii="Times New Roman" w:hAnsi="Times New Roman" w:cs="Times New Roman"/>
        </w:rPr>
        <w:t xml:space="preserve"> </w:t>
      </w:r>
      <w:r w:rsidRPr="004B7042">
        <w:rPr>
          <w:rFonts w:ascii="Times New Roman" w:hAnsi="Times New Roman" w:cs="Times New Roman"/>
        </w:rPr>
        <w:t>право быть представленным адвокатом за свой счет;</w:t>
      </w:r>
      <w:r w:rsidR="00AD39CE" w:rsidRPr="004B7042">
        <w:rPr>
          <w:rFonts w:ascii="Times New Roman" w:hAnsi="Times New Roman" w:cs="Times New Roman"/>
        </w:rPr>
        <w:t xml:space="preserve"> </w:t>
      </w:r>
      <w:r w:rsidRPr="004B7042">
        <w:rPr>
          <w:rFonts w:ascii="Times New Roman" w:hAnsi="Times New Roman" w:cs="Times New Roman"/>
        </w:rPr>
        <w:t>своевременное обоснованное решение в письменной форме.</w:t>
      </w:r>
      <w:r w:rsidR="00AD39CE" w:rsidRPr="004B7042">
        <w:rPr>
          <w:rFonts w:ascii="Times New Roman" w:hAnsi="Times New Roman" w:cs="Times New Roman"/>
        </w:rPr>
        <w:t xml:space="preserve"> Если Национальная а</w:t>
      </w:r>
      <w:r w:rsidRPr="004B7042">
        <w:rPr>
          <w:rFonts w:ascii="Times New Roman" w:hAnsi="Times New Roman" w:cs="Times New Roman"/>
        </w:rPr>
        <w:t>нтидопинговая организация</w:t>
      </w:r>
      <w:r w:rsidR="00AD39CE" w:rsidRPr="004B7042">
        <w:rPr>
          <w:rFonts w:ascii="Times New Roman" w:hAnsi="Times New Roman" w:cs="Times New Roman"/>
        </w:rPr>
        <w:t xml:space="preserve"> не определила такую организацию,</w:t>
      </w:r>
      <w:r w:rsidRPr="004B7042">
        <w:rPr>
          <w:rFonts w:ascii="Times New Roman" w:hAnsi="Times New Roman" w:cs="Times New Roman"/>
        </w:rPr>
        <w:t xml:space="preserve"> </w:t>
      </w:r>
      <w:r w:rsidR="00AD39CE" w:rsidRPr="004B7042">
        <w:rPr>
          <w:rFonts w:ascii="Times New Roman" w:hAnsi="Times New Roman" w:cs="Times New Roman"/>
        </w:rPr>
        <w:t xml:space="preserve">разрешается </w:t>
      </w:r>
      <w:r w:rsidRPr="004B7042">
        <w:rPr>
          <w:rFonts w:ascii="Times New Roman" w:hAnsi="Times New Roman" w:cs="Times New Roman"/>
        </w:rPr>
        <w:t xml:space="preserve">подать апелляцию непосредственно в </w:t>
      </w:r>
      <w:r w:rsidR="009D334C" w:rsidRPr="004B7042">
        <w:rPr>
          <w:rFonts w:ascii="Times New Roman" w:hAnsi="Times New Roman" w:cs="Times New Roman"/>
        </w:rPr>
        <w:t>CAS</w:t>
      </w:r>
      <w:r w:rsidR="00AD39CE" w:rsidRPr="004B7042">
        <w:rPr>
          <w:rFonts w:ascii="Times New Roman" w:hAnsi="Times New Roman" w:cs="Times New Roman"/>
        </w:rPr>
        <w:t xml:space="preserve"> в соответствии с применимыми правилами</w:t>
      </w:r>
      <w:r w:rsidRPr="004B7042">
        <w:rPr>
          <w:rFonts w:ascii="Times New Roman" w:hAnsi="Times New Roman" w:cs="Times New Roman"/>
        </w:rPr>
        <w:t>.</w:t>
      </w:r>
    </w:p>
    <w:p w:rsidR="00FE4D78" w:rsidRPr="004B7042" w:rsidRDefault="00FE4D78" w:rsidP="004B7042">
      <w:pPr>
        <w:jc w:val="both"/>
        <w:rPr>
          <w:rFonts w:ascii="Times New Roman" w:hAnsi="Times New Roman" w:cs="Times New Roman"/>
        </w:rPr>
      </w:pPr>
    </w:p>
    <w:p w:rsidR="00E27E21" w:rsidRPr="004B7042" w:rsidRDefault="00AD39CE" w:rsidP="004B7042">
      <w:pPr>
        <w:jc w:val="both"/>
        <w:rPr>
          <w:rFonts w:ascii="Times New Roman" w:hAnsi="Times New Roman" w:cs="Times New Roman"/>
        </w:rPr>
      </w:pPr>
      <w:r w:rsidRPr="004B7042">
        <w:rPr>
          <w:rFonts w:ascii="Times New Roman" w:hAnsi="Times New Roman" w:cs="Times New Roman"/>
          <w:b/>
        </w:rPr>
        <w:t>13.2.3</w:t>
      </w:r>
      <w:r w:rsidRPr="004B7042">
        <w:rPr>
          <w:rFonts w:ascii="Times New Roman" w:hAnsi="Times New Roman" w:cs="Times New Roman"/>
        </w:rPr>
        <w:t xml:space="preserve"> </w:t>
      </w:r>
      <w:r w:rsidR="002A6A96" w:rsidRPr="004B7042">
        <w:rPr>
          <w:rFonts w:ascii="Times New Roman" w:hAnsi="Times New Roman" w:cs="Times New Roman"/>
        </w:rPr>
        <w:t>Лица, уполномоченные подавать апелляции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В случаях, предусмотренных статьей 13.2.1, подавать апелляцию в </w:t>
      </w:r>
      <w:r w:rsidR="009D334C" w:rsidRPr="004B7042">
        <w:rPr>
          <w:rFonts w:ascii="Times New Roman" w:hAnsi="Times New Roman" w:cs="Times New Roman"/>
        </w:rPr>
        <w:t>CAS</w:t>
      </w:r>
      <w:r w:rsidRPr="004B7042">
        <w:rPr>
          <w:rFonts w:ascii="Times New Roman" w:hAnsi="Times New Roman" w:cs="Times New Roman"/>
        </w:rPr>
        <w:t xml:space="preserve"> имеют право следующие стороны:</w:t>
      </w:r>
      <w:r w:rsidR="006572C7" w:rsidRPr="004B7042">
        <w:rPr>
          <w:rFonts w:ascii="Times New Roman" w:hAnsi="Times New Roman" w:cs="Times New Roman"/>
        </w:rPr>
        <w:t xml:space="preserve"> (а) </w:t>
      </w:r>
      <w:r w:rsidRPr="004B7042">
        <w:rPr>
          <w:rFonts w:ascii="Times New Roman" w:hAnsi="Times New Roman" w:cs="Times New Roman"/>
        </w:rPr>
        <w:t>Спортсмен или иное Лицо, в отношении которого принято решение, на которое подается апелляция;</w:t>
      </w:r>
      <w:r w:rsidR="006572C7" w:rsidRPr="004B7042">
        <w:rPr>
          <w:rFonts w:ascii="Times New Roman" w:hAnsi="Times New Roman" w:cs="Times New Roman"/>
        </w:rPr>
        <w:t xml:space="preserve"> (b</w:t>
      </w:r>
      <w:r w:rsidRPr="004B7042">
        <w:rPr>
          <w:rFonts w:ascii="Times New Roman" w:hAnsi="Times New Roman" w:cs="Times New Roman"/>
        </w:rPr>
        <w:t>)</w:t>
      </w:r>
      <w:r w:rsidR="006572C7" w:rsidRPr="004B7042">
        <w:rPr>
          <w:rFonts w:ascii="Times New Roman" w:hAnsi="Times New Roman" w:cs="Times New Roman"/>
        </w:rPr>
        <w:t xml:space="preserve"> </w:t>
      </w:r>
      <w:r w:rsidRPr="004B7042">
        <w:rPr>
          <w:rFonts w:ascii="Times New Roman" w:hAnsi="Times New Roman" w:cs="Times New Roman"/>
        </w:rPr>
        <w:t>другая сторона, участвующая в деле, по которому было вынесено решение;</w:t>
      </w:r>
      <w:r w:rsidR="006572C7" w:rsidRPr="004B7042">
        <w:rPr>
          <w:rFonts w:ascii="Times New Roman" w:hAnsi="Times New Roman" w:cs="Times New Roman"/>
        </w:rPr>
        <w:t xml:space="preserve"> (</w:t>
      </w:r>
      <w:r w:rsidR="006572C7" w:rsidRPr="004B7042">
        <w:rPr>
          <w:rFonts w:ascii="Times New Roman" w:hAnsi="Times New Roman" w:cs="Times New Roman"/>
          <w:lang w:val="en-US"/>
        </w:rPr>
        <w:t>c</w:t>
      </w:r>
      <w:r w:rsidRPr="004B7042">
        <w:rPr>
          <w:rFonts w:ascii="Times New Roman" w:hAnsi="Times New Roman" w:cs="Times New Roman"/>
        </w:rPr>
        <w:t>)</w:t>
      </w:r>
      <w:r w:rsidR="006572C7" w:rsidRPr="004B7042">
        <w:rPr>
          <w:rFonts w:ascii="Times New Roman" w:hAnsi="Times New Roman" w:cs="Times New Roman"/>
        </w:rPr>
        <w:t xml:space="preserve"> </w:t>
      </w:r>
      <w:r w:rsidR="006572C7" w:rsidRPr="004B7042">
        <w:rPr>
          <w:rFonts w:ascii="Times New Roman" w:hAnsi="Times New Roman" w:cs="Times New Roman"/>
          <w:lang w:val="en-US"/>
        </w:rPr>
        <w:t>IJF</w:t>
      </w:r>
      <w:r w:rsidRPr="004B7042">
        <w:rPr>
          <w:rFonts w:ascii="Times New Roman" w:hAnsi="Times New Roman" w:cs="Times New Roman"/>
        </w:rPr>
        <w:t>;</w:t>
      </w:r>
      <w:r w:rsidR="006572C7" w:rsidRPr="004B7042">
        <w:rPr>
          <w:rFonts w:ascii="Times New Roman" w:hAnsi="Times New Roman" w:cs="Times New Roman"/>
        </w:rPr>
        <w:t xml:space="preserve"> (</w:t>
      </w:r>
      <w:r w:rsidR="006572C7" w:rsidRPr="004B7042">
        <w:rPr>
          <w:rFonts w:ascii="Times New Roman" w:hAnsi="Times New Roman" w:cs="Times New Roman"/>
          <w:lang w:val="en-US"/>
        </w:rPr>
        <w:t>d</w:t>
      </w:r>
      <w:r w:rsidRPr="004B7042">
        <w:rPr>
          <w:rFonts w:ascii="Times New Roman" w:hAnsi="Times New Roman" w:cs="Times New Roman"/>
        </w:rPr>
        <w:t>)</w:t>
      </w:r>
      <w:r w:rsidR="006572C7" w:rsidRPr="004B7042">
        <w:rPr>
          <w:rFonts w:ascii="Times New Roman" w:hAnsi="Times New Roman" w:cs="Times New Roman"/>
        </w:rPr>
        <w:t xml:space="preserve"> </w:t>
      </w:r>
      <w:r w:rsidRPr="004B7042">
        <w:rPr>
          <w:rFonts w:ascii="Times New Roman" w:hAnsi="Times New Roman" w:cs="Times New Roman"/>
        </w:rPr>
        <w:t>Национальная антидопинговая организация страны проживания данного Лица или страны, гражданином которой оно является</w:t>
      </w:r>
      <w:r w:rsidR="006572C7" w:rsidRPr="004B7042">
        <w:rPr>
          <w:rFonts w:ascii="Times New Roman" w:hAnsi="Times New Roman" w:cs="Times New Roman"/>
        </w:rPr>
        <w:t>, или страны,</w:t>
      </w:r>
      <w:r w:rsidRPr="004B7042">
        <w:rPr>
          <w:rFonts w:ascii="Times New Roman" w:hAnsi="Times New Roman" w:cs="Times New Roman"/>
        </w:rPr>
        <w:t xml:space="preserve"> выдавшей лицензию;</w:t>
      </w:r>
      <w:r w:rsidR="006572C7" w:rsidRPr="004B7042">
        <w:rPr>
          <w:rFonts w:ascii="Times New Roman" w:hAnsi="Times New Roman" w:cs="Times New Roman"/>
        </w:rPr>
        <w:t xml:space="preserve"> (e</w:t>
      </w:r>
      <w:r w:rsidRPr="004B7042">
        <w:rPr>
          <w:rFonts w:ascii="Times New Roman" w:hAnsi="Times New Roman" w:cs="Times New Roman"/>
        </w:rPr>
        <w:t>)</w:t>
      </w:r>
      <w:r w:rsidRPr="004B7042">
        <w:rPr>
          <w:rFonts w:ascii="Times New Roman" w:hAnsi="Times New Roman" w:cs="Times New Roman"/>
        </w:rPr>
        <w:tab/>
        <w:t>Международный олимпийский комитет либо Международный паралимпийский комитет,</w:t>
      </w:r>
      <w:r w:rsidR="006572C7" w:rsidRPr="004B7042">
        <w:rPr>
          <w:rFonts w:ascii="Times New Roman" w:hAnsi="Times New Roman" w:cs="Times New Roman"/>
        </w:rPr>
        <w:t xml:space="preserve"> если применимо, </w:t>
      </w:r>
      <w:r w:rsidRPr="004B7042">
        <w:rPr>
          <w:rFonts w:ascii="Times New Roman" w:hAnsi="Times New Roman" w:cs="Times New Roman"/>
        </w:rPr>
        <w:t>когда решение связано с проведением Олимпийских игр или Паралимпийских игр, включая решение о допуске к участию в Олимпийских и Паралимпийских играх;</w:t>
      </w:r>
      <w:r w:rsidR="006572C7" w:rsidRPr="004B7042">
        <w:rPr>
          <w:rFonts w:ascii="Times New Roman" w:hAnsi="Times New Roman" w:cs="Times New Roman"/>
        </w:rPr>
        <w:t xml:space="preserve"> (</w:t>
      </w:r>
      <w:r w:rsidR="006572C7" w:rsidRPr="004B7042">
        <w:rPr>
          <w:rFonts w:ascii="Times New Roman" w:hAnsi="Times New Roman" w:cs="Times New Roman"/>
          <w:lang w:val="en-US"/>
        </w:rPr>
        <w:t>f</w:t>
      </w:r>
      <w:r w:rsidRPr="004B7042">
        <w:rPr>
          <w:rFonts w:ascii="Times New Roman" w:hAnsi="Times New Roman" w:cs="Times New Roman"/>
        </w:rPr>
        <w:t>)</w:t>
      </w:r>
      <w:r w:rsidRPr="004B7042">
        <w:rPr>
          <w:rFonts w:ascii="Times New Roman" w:hAnsi="Times New Roman" w:cs="Times New Roman"/>
        </w:rPr>
        <w:tab/>
        <w:t>ВАДА.</w:t>
      </w:r>
    </w:p>
    <w:p w:rsidR="00FE4D78" w:rsidRPr="004B7042" w:rsidRDefault="00FE4D7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В случаях, предусмотренных статьей 13.2.2, стороны, имеющие право подавать апелляцию в национальный апелляционный орган, определяются в соответствии с правилами, принятыми Национальной антидопинговой организацией, но должны быть включены как </w:t>
      </w:r>
      <w:r w:rsidRPr="004B7042">
        <w:rPr>
          <w:rFonts w:ascii="Times New Roman" w:hAnsi="Times New Roman" w:cs="Times New Roman"/>
        </w:rPr>
        <w:lastRenderedPageBreak/>
        <w:t>минимум</w:t>
      </w:r>
      <w:r w:rsidR="00CB5750" w:rsidRPr="004B7042">
        <w:rPr>
          <w:rFonts w:ascii="Times New Roman" w:hAnsi="Times New Roman" w:cs="Times New Roman"/>
        </w:rPr>
        <w:t>, следующие стороны</w:t>
      </w:r>
      <w:r w:rsidRPr="004B7042">
        <w:rPr>
          <w:rFonts w:ascii="Times New Roman" w:hAnsi="Times New Roman" w:cs="Times New Roman"/>
        </w:rPr>
        <w:t>:</w:t>
      </w:r>
      <w:r w:rsidR="00CB5750" w:rsidRPr="004B7042">
        <w:rPr>
          <w:rFonts w:ascii="Times New Roman" w:hAnsi="Times New Roman" w:cs="Times New Roman"/>
        </w:rPr>
        <w:t xml:space="preserve"> (</w:t>
      </w:r>
      <w:r w:rsidRPr="004B7042">
        <w:rPr>
          <w:rFonts w:ascii="Times New Roman" w:hAnsi="Times New Roman" w:cs="Times New Roman"/>
        </w:rPr>
        <w:t>а)</w:t>
      </w:r>
      <w:r w:rsidR="00CB5750" w:rsidRPr="004B7042">
        <w:rPr>
          <w:rFonts w:ascii="Times New Roman" w:hAnsi="Times New Roman" w:cs="Times New Roman"/>
        </w:rPr>
        <w:t xml:space="preserve"> </w:t>
      </w:r>
      <w:r w:rsidRPr="004B7042">
        <w:rPr>
          <w:rFonts w:ascii="Times New Roman" w:hAnsi="Times New Roman" w:cs="Times New Roman"/>
        </w:rPr>
        <w:t>Спортсмен или иное Лицо, в отношении которого принято решение, на которое подана апелляция;</w:t>
      </w:r>
      <w:r w:rsidR="00CB5750" w:rsidRPr="004B7042">
        <w:rPr>
          <w:rFonts w:ascii="Times New Roman" w:hAnsi="Times New Roman" w:cs="Times New Roman"/>
        </w:rPr>
        <w:t xml:space="preserve"> (b</w:t>
      </w:r>
      <w:r w:rsidRPr="004B7042">
        <w:rPr>
          <w:rFonts w:ascii="Times New Roman" w:hAnsi="Times New Roman" w:cs="Times New Roman"/>
        </w:rPr>
        <w:t>)</w:t>
      </w:r>
      <w:r w:rsidR="00CB5750" w:rsidRPr="004B7042">
        <w:rPr>
          <w:rFonts w:ascii="Times New Roman" w:hAnsi="Times New Roman" w:cs="Times New Roman"/>
        </w:rPr>
        <w:t xml:space="preserve"> </w:t>
      </w:r>
      <w:r w:rsidRPr="004B7042">
        <w:rPr>
          <w:rFonts w:ascii="Times New Roman" w:hAnsi="Times New Roman" w:cs="Times New Roman"/>
        </w:rPr>
        <w:t>другая сторона, участвующая в деле, по которому было вынесено решение;</w:t>
      </w:r>
      <w:r w:rsidR="00CB5750" w:rsidRPr="004B7042">
        <w:rPr>
          <w:rFonts w:ascii="Times New Roman" w:hAnsi="Times New Roman" w:cs="Times New Roman"/>
        </w:rPr>
        <w:t xml:space="preserve"> (</w:t>
      </w:r>
      <w:r w:rsidR="00CB5750" w:rsidRPr="004B7042">
        <w:rPr>
          <w:rFonts w:ascii="Times New Roman" w:hAnsi="Times New Roman" w:cs="Times New Roman"/>
          <w:lang w:val="en-US"/>
        </w:rPr>
        <w:t>c</w:t>
      </w:r>
      <w:r w:rsidRPr="004B7042">
        <w:rPr>
          <w:rFonts w:ascii="Times New Roman" w:hAnsi="Times New Roman" w:cs="Times New Roman"/>
        </w:rPr>
        <w:t>)</w:t>
      </w:r>
      <w:r w:rsidR="00CB5750" w:rsidRPr="004B7042">
        <w:rPr>
          <w:rFonts w:ascii="Times New Roman" w:hAnsi="Times New Roman" w:cs="Times New Roman"/>
        </w:rPr>
        <w:t xml:space="preserve"> </w:t>
      </w:r>
      <w:r w:rsidR="00CB5750" w:rsidRPr="004B7042">
        <w:rPr>
          <w:rFonts w:ascii="Times New Roman" w:hAnsi="Times New Roman" w:cs="Times New Roman"/>
          <w:lang w:val="en-US"/>
        </w:rPr>
        <w:t>IJF</w:t>
      </w:r>
      <w:r w:rsidRPr="004B7042">
        <w:rPr>
          <w:rFonts w:ascii="Times New Roman" w:hAnsi="Times New Roman" w:cs="Times New Roman"/>
        </w:rPr>
        <w:t>;</w:t>
      </w:r>
      <w:r w:rsidR="00CB5750" w:rsidRPr="004B7042">
        <w:rPr>
          <w:rFonts w:ascii="Times New Roman" w:hAnsi="Times New Roman" w:cs="Times New Roman"/>
        </w:rPr>
        <w:t xml:space="preserve"> (</w:t>
      </w:r>
      <w:r w:rsidR="00CB5750" w:rsidRPr="004B7042">
        <w:rPr>
          <w:rFonts w:ascii="Times New Roman" w:hAnsi="Times New Roman" w:cs="Times New Roman"/>
          <w:lang w:val="en-US"/>
        </w:rPr>
        <w:t>d</w:t>
      </w:r>
      <w:r w:rsidRPr="004B7042">
        <w:rPr>
          <w:rFonts w:ascii="Times New Roman" w:hAnsi="Times New Roman" w:cs="Times New Roman"/>
        </w:rPr>
        <w:t>)</w:t>
      </w:r>
      <w:r w:rsidR="00CB5750" w:rsidRPr="004B7042">
        <w:rPr>
          <w:rFonts w:ascii="Times New Roman" w:hAnsi="Times New Roman" w:cs="Times New Roman"/>
        </w:rPr>
        <w:t xml:space="preserve"> </w:t>
      </w:r>
      <w:r w:rsidRPr="004B7042">
        <w:rPr>
          <w:rFonts w:ascii="Times New Roman" w:hAnsi="Times New Roman" w:cs="Times New Roman"/>
        </w:rPr>
        <w:t>Национальная антидопинговая организация страны проживания данного Лица;</w:t>
      </w:r>
      <w:r w:rsidR="00CB5750" w:rsidRPr="004B7042">
        <w:rPr>
          <w:rFonts w:ascii="Times New Roman" w:hAnsi="Times New Roman" w:cs="Times New Roman"/>
        </w:rPr>
        <w:t xml:space="preserve"> (</w:t>
      </w:r>
      <w:r w:rsidR="00CB5750" w:rsidRPr="004B7042">
        <w:rPr>
          <w:rFonts w:ascii="Times New Roman" w:hAnsi="Times New Roman" w:cs="Times New Roman"/>
          <w:lang w:val="en-US"/>
        </w:rPr>
        <w:t>e</w:t>
      </w:r>
      <w:r w:rsidRPr="004B7042">
        <w:rPr>
          <w:rFonts w:ascii="Times New Roman" w:hAnsi="Times New Roman" w:cs="Times New Roman"/>
        </w:rPr>
        <w:t>)</w:t>
      </w:r>
      <w:r w:rsidR="00CB5750" w:rsidRPr="004B7042">
        <w:rPr>
          <w:rFonts w:ascii="Times New Roman" w:hAnsi="Times New Roman" w:cs="Times New Roman"/>
        </w:rPr>
        <w:t xml:space="preserve"> </w:t>
      </w:r>
      <w:r w:rsidRPr="004B7042">
        <w:rPr>
          <w:rFonts w:ascii="Times New Roman" w:hAnsi="Times New Roman" w:cs="Times New Roman"/>
        </w:rPr>
        <w:t>Международный олимпийский комитет либо Международный паралимпийский комитет, когда решение связано с проведением Олимпийских игр или Паралимпийских игр, включая решение о допуске к участию в Олимпийских и Паралимпийских играх;</w:t>
      </w:r>
      <w:r w:rsidR="00CB5750" w:rsidRPr="004B7042">
        <w:rPr>
          <w:rFonts w:ascii="Times New Roman" w:hAnsi="Times New Roman" w:cs="Times New Roman"/>
        </w:rPr>
        <w:t xml:space="preserve"> (</w:t>
      </w:r>
      <w:r w:rsidR="00CB5750" w:rsidRPr="004B7042">
        <w:rPr>
          <w:rFonts w:ascii="Times New Roman" w:hAnsi="Times New Roman" w:cs="Times New Roman"/>
          <w:lang w:val="en-US"/>
        </w:rPr>
        <w:t>f</w:t>
      </w:r>
      <w:r w:rsidRPr="004B7042">
        <w:rPr>
          <w:rFonts w:ascii="Times New Roman" w:hAnsi="Times New Roman" w:cs="Times New Roman"/>
        </w:rPr>
        <w:t>)</w:t>
      </w:r>
      <w:r w:rsidR="00CB5750" w:rsidRPr="004B7042">
        <w:rPr>
          <w:rFonts w:ascii="Times New Roman" w:hAnsi="Times New Roman" w:cs="Times New Roman"/>
        </w:rPr>
        <w:t xml:space="preserve"> </w:t>
      </w:r>
      <w:r w:rsidRPr="004B7042">
        <w:rPr>
          <w:rFonts w:ascii="Times New Roman" w:hAnsi="Times New Roman" w:cs="Times New Roman"/>
        </w:rPr>
        <w:t>ВАДА.</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В случаях, предусмотренных статьей 13.2.2, ВАДА, Международный олимпийский комитет, Международный паралимпийский комитет и </w:t>
      </w:r>
      <w:r w:rsidR="00CB5750" w:rsidRPr="004B7042">
        <w:rPr>
          <w:rFonts w:ascii="Times New Roman" w:hAnsi="Times New Roman" w:cs="Times New Roman"/>
          <w:lang w:val="en-US"/>
        </w:rPr>
        <w:t>IJF</w:t>
      </w:r>
      <w:r w:rsidR="00CB5750" w:rsidRPr="004B7042">
        <w:rPr>
          <w:rFonts w:ascii="Times New Roman" w:hAnsi="Times New Roman" w:cs="Times New Roman"/>
        </w:rPr>
        <w:t xml:space="preserve"> </w:t>
      </w:r>
      <w:r w:rsidRPr="004B7042">
        <w:rPr>
          <w:rFonts w:ascii="Times New Roman" w:hAnsi="Times New Roman" w:cs="Times New Roman"/>
        </w:rPr>
        <w:t xml:space="preserve">также имеют право подавать апелляцию в </w:t>
      </w:r>
      <w:r w:rsidR="009D334C" w:rsidRPr="004B7042">
        <w:rPr>
          <w:rFonts w:ascii="Times New Roman" w:hAnsi="Times New Roman" w:cs="Times New Roman"/>
        </w:rPr>
        <w:t>CAS</w:t>
      </w:r>
      <w:r w:rsidRPr="004B7042">
        <w:rPr>
          <w:rFonts w:ascii="Times New Roman" w:hAnsi="Times New Roman" w:cs="Times New Roman"/>
        </w:rPr>
        <w:t xml:space="preserve"> на решения, принятые национальным апелляционным органом. Любая сторона, подающая апелляцию, имеет право на содействие со стороны </w:t>
      </w:r>
      <w:r w:rsidR="009D334C" w:rsidRPr="004B7042">
        <w:rPr>
          <w:rFonts w:ascii="Times New Roman" w:hAnsi="Times New Roman" w:cs="Times New Roman"/>
        </w:rPr>
        <w:t>CAS</w:t>
      </w:r>
      <w:r w:rsidRPr="004B7042">
        <w:rPr>
          <w:rFonts w:ascii="Times New Roman" w:hAnsi="Times New Roman" w:cs="Times New Roman"/>
        </w:rPr>
        <w:t xml:space="preserve"> в получении всей необходимой информации от Антидопинговой организации, на решение которой подана апелляция, и такая информация должна быть предоставлена по указанию </w:t>
      </w:r>
      <w:r w:rsidR="009D334C" w:rsidRPr="004B7042">
        <w:rPr>
          <w:rFonts w:ascii="Times New Roman" w:hAnsi="Times New Roman" w:cs="Times New Roman"/>
        </w:rPr>
        <w:t>CAS</w:t>
      </w:r>
      <w:r w:rsidRPr="004B7042">
        <w:rPr>
          <w:rFonts w:ascii="Times New Roman" w:hAnsi="Times New Roman" w:cs="Times New Roman"/>
        </w:rPr>
        <w:t>.</w:t>
      </w:r>
    </w:p>
    <w:p w:rsidR="00CB5750" w:rsidRPr="004B7042" w:rsidRDefault="00CB5750" w:rsidP="004B7042">
      <w:pPr>
        <w:jc w:val="both"/>
        <w:rPr>
          <w:rFonts w:ascii="Times New Roman" w:hAnsi="Times New Roman" w:cs="Times New Roman"/>
        </w:rPr>
      </w:pPr>
    </w:p>
    <w:p w:rsidR="00CB5750" w:rsidRPr="004B7042" w:rsidRDefault="00CB5750" w:rsidP="004B7042">
      <w:pPr>
        <w:jc w:val="both"/>
        <w:rPr>
          <w:rFonts w:ascii="Times New Roman" w:hAnsi="Times New Roman" w:cs="Times New Roman"/>
        </w:rPr>
      </w:pPr>
      <w:r w:rsidRPr="004B7042">
        <w:rPr>
          <w:rFonts w:ascii="Times New Roman" w:hAnsi="Times New Roman" w:cs="Times New Roman"/>
        </w:rPr>
        <w:t>Несмотря на вышесказанное, апелляция по поводу Временного отстранения может подаваться только Спортсменом или иным Лицом, на которое было наложено Временное отстранение.</w:t>
      </w:r>
    </w:p>
    <w:p w:rsidR="00212B63" w:rsidRPr="004B7042" w:rsidRDefault="00212B63" w:rsidP="004B7042">
      <w:pPr>
        <w:jc w:val="both"/>
        <w:rPr>
          <w:rFonts w:ascii="Times New Roman" w:hAnsi="Times New Roman" w:cs="Times New Roman"/>
        </w:rPr>
      </w:pPr>
    </w:p>
    <w:p w:rsidR="00E27E21" w:rsidRPr="004B7042" w:rsidRDefault="00691AD9" w:rsidP="004B7042">
      <w:pPr>
        <w:jc w:val="both"/>
        <w:rPr>
          <w:rFonts w:ascii="Times New Roman" w:hAnsi="Times New Roman" w:cs="Times New Roman"/>
        </w:rPr>
      </w:pPr>
      <w:r w:rsidRPr="004B7042">
        <w:rPr>
          <w:rFonts w:ascii="Times New Roman" w:hAnsi="Times New Roman" w:cs="Times New Roman"/>
          <w:b/>
        </w:rPr>
        <w:t>13.2.4</w:t>
      </w:r>
      <w:r w:rsidRPr="004B7042">
        <w:rPr>
          <w:rFonts w:ascii="Times New Roman" w:hAnsi="Times New Roman" w:cs="Times New Roman"/>
        </w:rPr>
        <w:t xml:space="preserve"> </w:t>
      </w:r>
      <w:r w:rsidR="002A6A96" w:rsidRPr="004B7042">
        <w:rPr>
          <w:rFonts w:ascii="Times New Roman" w:hAnsi="Times New Roman" w:cs="Times New Roman"/>
        </w:rPr>
        <w:t xml:space="preserve">Разрешение на подачу встречных апелляций и </w:t>
      </w:r>
      <w:r w:rsidR="008F6052" w:rsidRPr="004B7042">
        <w:rPr>
          <w:rFonts w:ascii="Times New Roman" w:hAnsi="Times New Roman" w:cs="Times New Roman"/>
        </w:rPr>
        <w:t>иных</w:t>
      </w:r>
      <w:r w:rsidR="002A6A96" w:rsidRPr="004B7042">
        <w:rPr>
          <w:rFonts w:ascii="Times New Roman" w:hAnsi="Times New Roman" w:cs="Times New Roman"/>
        </w:rPr>
        <w:t xml:space="preserve"> последующих апелляций</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Встречные апелляции и </w:t>
      </w:r>
      <w:r w:rsidR="008F6052" w:rsidRPr="004B7042">
        <w:rPr>
          <w:rFonts w:ascii="Times New Roman" w:hAnsi="Times New Roman" w:cs="Times New Roman"/>
        </w:rPr>
        <w:t>иные</w:t>
      </w:r>
      <w:r w:rsidRPr="004B7042">
        <w:rPr>
          <w:rFonts w:ascii="Times New Roman" w:hAnsi="Times New Roman" w:cs="Times New Roman"/>
        </w:rPr>
        <w:t xml:space="preserve"> последующие апелляции, сделанные любым ответчиком, заявленным по делу, которое рассматривается </w:t>
      </w:r>
      <w:r w:rsidR="009D334C" w:rsidRPr="004B7042">
        <w:rPr>
          <w:rFonts w:ascii="Times New Roman" w:hAnsi="Times New Roman" w:cs="Times New Roman"/>
        </w:rPr>
        <w:t>CAS</w:t>
      </w:r>
      <w:r w:rsidRPr="004B7042">
        <w:rPr>
          <w:rFonts w:ascii="Times New Roman" w:hAnsi="Times New Roman" w:cs="Times New Roman"/>
        </w:rPr>
        <w:t>, прямо разрешены в соответствии с Кодексом. Любая сторона, имеющая право подать апелляцию в соответствии со статьей 13, может подать встречную апелляцию или последующую апелляцию до окончания срока предоставления ответа сторонами.</w:t>
      </w:r>
    </w:p>
    <w:p w:rsidR="00212B63" w:rsidRPr="004B7042" w:rsidRDefault="00212B63" w:rsidP="004B7042">
      <w:pPr>
        <w:jc w:val="both"/>
        <w:rPr>
          <w:rFonts w:ascii="Times New Roman" w:hAnsi="Times New Roman" w:cs="Times New Roman"/>
        </w:rPr>
      </w:pPr>
    </w:p>
    <w:p w:rsidR="00E27E21" w:rsidRPr="004B7042" w:rsidRDefault="00691AD9"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w:t>
      </w:r>
      <w:r w:rsidR="002A6A96" w:rsidRPr="004B7042">
        <w:rPr>
          <w:rFonts w:ascii="Times New Roman" w:hAnsi="Times New Roman" w:cs="Times New Roman"/>
          <w:i/>
        </w:rPr>
        <w:t xml:space="preserve"> статье 13.2.4. Данное положение необходимо в связи с тем, что с 2011 года правила </w:t>
      </w:r>
      <w:r w:rsidR="009D334C" w:rsidRPr="004B7042">
        <w:rPr>
          <w:rFonts w:ascii="Times New Roman" w:hAnsi="Times New Roman" w:cs="Times New Roman"/>
          <w:i/>
        </w:rPr>
        <w:t>CAS</w:t>
      </w:r>
      <w:r w:rsidR="002A6A96" w:rsidRPr="004B7042">
        <w:rPr>
          <w:rFonts w:ascii="Times New Roman" w:hAnsi="Times New Roman" w:cs="Times New Roman"/>
          <w:i/>
        </w:rPr>
        <w:t xml:space="preserve"> больше не разрешают Спортсмену подавать встречную апелляцию, когда Антидопинговая организация подает апелляцию на решение по истечении времени на подачу апелляции у Спортсмена. Данное положение позволяет проводить полные слушания для всех сторон</w:t>
      </w:r>
      <w:r w:rsidRPr="004B7042">
        <w:rPr>
          <w:rFonts w:ascii="Times New Roman" w:hAnsi="Times New Roman" w:cs="Times New Roman"/>
          <w:i/>
        </w:rPr>
        <w:t>]</w:t>
      </w:r>
      <w:r w:rsidR="002A6A96" w:rsidRPr="004B7042">
        <w:rPr>
          <w:rFonts w:ascii="Times New Roman" w:hAnsi="Times New Roman" w:cs="Times New Roman"/>
          <w:i/>
        </w:rPr>
        <w:t>.</w:t>
      </w:r>
    </w:p>
    <w:p w:rsidR="00212B63" w:rsidRPr="004B7042" w:rsidRDefault="00212B63"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13.3. Нев</w:t>
      </w:r>
      <w:r w:rsidR="00691AD9" w:rsidRPr="004B7042">
        <w:rPr>
          <w:rFonts w:ascii="Times New Roman" w:hAnsi="Times New Roman" w:cs="Times New Roman"/>
          <w:b/>
        </w:rPr>
        <w:t>ынесение своевременного решения</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Когда </w:t>
      </w:r>
      <w:r w:rsidR="00691AD9" w:rsidRPr="004B7042">
        <w:rPr>
          <w:rFonts w:ascii="Times New Roman" w:hAnsi="Times New Roman" w:cs="Times New Roman"/>
          <w:lang w:val="en-US"/>
        </w:rPr>
        <w:t>IJF</w:t>
      </w:r>
      <w:r w:rsidR="00691AD9" w:rsidRPr="004B7042">
        <w:rPr>
          <w:rFonts w:ascii="Times New Roman" w:hAnsi="Times New Roman" w:cs="Times New Roman"/>
        </w:rPr>
        <w:t xml:space="preserve"> </w:t>
      </w:r>
      <w:r w:rsidRPr="004B7042">
        <w:rPr>
          <w:rFonts w:ascii="Times New Roman" w:hAnsi="Times New Roman" w:cs="Times New Roman"/>
        </w:rPr>
        <w:t>в каком-то конкретном случае не выносит решение о нарушении антидопинговых правил в разумные сроки, установленные ВАДА, ВАДА может пода</w:t>
      </w:r>
      <w:r w:rsidR="00691AD9" w:rsidRPr="004B7042">
        <w:rPr>
          <w:rFonts w:ascii="Times New Roman" w:hAnsi="Times New Roman" w:cs="Times New Roman"/>
        </w:rPr>
        <w:t>ть апелляцию непосредственно</w:t>
      </w:r>
      <w:r w:rsidRPr="004B7042">
        <w:rPr>
          <w:rFonts w:ascii="Times New Roman" w:hAnsi="Times New Roman" w:cs="Times New Roman"/>
        </w:rPr>
        <w:t xml:space="preserve"> в </w:t>
      </w:r>
      <w:r w:rsidR="009D334C" w:rsidRPr="004B7042">
        <w:rPr>
          <w:rFonts w:ascii="Times New Roman" w:hAnsi="Times New Roman" w:cs="Times New Roman"/>
        </w:rPr>
        <w:t>CAS</w:t>
      </w:r>
      <w:r w:rsidRPr="004B7042">
        <w:rPr>
          <w:rFonts w:ascii="Times New Roman" w:hAnsi="Times New Roman" w:cs="Times New Roman"/>
        </w:rPr>
        <w:t xml:space="preserve">, как если бы </w:t>
      </w:r>
      <w:r w:rsidR="00691AD9" w:rsidRPr="004B7042">
        <w:rPr>
          <w:rFonts w:ascii="Times New Roman" w:hAnsi="Times New Roman" w:cs="Times New Roman"/>
          <w:lang w:val="en-US"/>
        </w:rPr>
        <w:t>IJF</w:t>
      </w:r>
      <w:r w:rsidR="00691AD9" w:rsidRPr="004B7042">
        <w:rPr>
          <w:rFonts w:ascii="Times New Roman" w:hAnsi="Times New Roman" w:cs="Times New Roman"/>
        </w:rPr>
        <w:t xml:space="preserve"> </w:t>
      </w:r>
      <w:r w:rsidRPr="004B7042">
        <w:rPr>
          <w:rFonts w:ascii="Times New Roman" w:hAnsi="Times New Roman" w:cs="Times New Roman"/>
        </w:rPr>
        <w:t xml:space="preserve">вынесла решение об отсутствии нарушения антидопинговых правил. Если </w:t>
      </w:r>
      <w:r w:rsidR="009D334C" w:rsidRPr="004B7042">
        <w:rPr>
          <w:rFonts w:ascii="Times New Roman" w:hAnsi="Times New Roman" w:cs="Times New Roman"/>
        </w:rPr>
        <w:t>CAS</w:t>
      </w:r>
      <w:r w:rsidRPr="004B7042">
        <w:rPr>
          <w:rFonts w:ascii="Times New Roman" w:hAnsi="Times New Roman" w:cs="Times New Roman"/>
        </w:rPr>
        <w:t xml:space="preserve"> установит, что нарушение антидопинговых правил имело место и ВАДА действовало обоснованно, подав апелляцию </w:t>
      </w:r>
      <w:r w:rsidR="00691AD9" w:rsidRPr="004B7042">
        <w:rPr>
          <w:rFonts w:ascii="Times New Roman" w:hAnsi="Times New Roman" w:cs="Times New Roman"/>
        </w:rPr>
        <w:t xml:space="preserve">непосредственно </w:t>
      </w:r>
      <w:r w:rsidRPr="004B7042">
        <w:rPr>
          <w:rFonts w:ascii="Times New Roman" w:hAnsi="Times New Roman" w:cs="Times New Roman"/>
        </w:rPr>
        <w:t xml:space="preserve">в </w:t>
      </w:r>
      <w:r w:rsidR="009D334C" w:rsidRPr="004B7042">
        <w:rPr>
          <w:rFonts w:ascii="Times New Roman" w:hAnsi="Times New Roman" w:cs="Times New Roman"/>
        </w:rPr>
        <w:t>CAS</w:t>
      </w:r>
      <w:r w:rsidRPr="004B7042">
        <w:rPr>
          <w:rFonts w:ascii="Times New Roman" w:hAnsi="Times New Roman" w:cs="Times New Roman"/>
        </w:rPr>
        <w:t xml:space="preserve">, расходы ВАДА и оплата адвокатов за рассмотрение апелляции должны быть возмещены ВАДА </w:t>
      </w:r>
      <w:r w:rsidR="00691AD9" w:rsidRPr="004B7042">
        <w:rPr>
          <w:rFonts w:ascii="Times New Roman" w:hAnsi="Times New Roman" w:cs="Times New Roman"/>
        </w:rPr>
        <w:t xml:space="preserve">(возмещение осуществляет </w:t>
      </w:r>
      <w:r w:rsidR="00691AD9" w:rsidRPr="004B7042">
        <w:rPr>
          <w:rFonts w:ascii="Times New Roman" w:hAnsi="Times New Roman" w:cs="Times New Roman"/>
          <w:lang w:val="en-US"/>
        </w:rPr>
        <w:t>IJF</w:t>
      </w:r>
      <w:r w:rsidR="00691AD9" w:rsidRPr="004B7042">
        <w:rPr>
          <w:rFonts w:ascii="Times New Roman" w:hAnsi="Times New Roman" w:cs="Times New Roman"/>
        </w:rPr>
        <w:t>)</w:t>
      </w:r>
      <w:r w:rsidRPr="004B7042">
        <w:rPr>
          <w:rFonts w:ascii="Times New Roman" w:hAnsi="Times New Roman" w:cs="Times New Roman"/>
        </w:rPr>
        <w:t>.</w:t>
      </w:r>
    </w:p>
    <w:p w:rsidR="00212B63" w:rsidRPr="004B7042" w:rsidRDefault="00212B63" w:rsidP="004B7042">
      <w:pPr>
        <w:jc w:val="both"/>
        <w:rPr>
          <w:rFonts w:ascii="Times New Roman" w:hAnsi="Times New Roman" w:cs="Times New Roman"/>
        </w:rPr>
      </w:pPr>
    </w:p>
    <w:p w:rsidR="00E27E21" w:rsidRPr="004B7042" w:rsidRDefault="00691AD9"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к статье 13.3. Учитывая различные обстоятельства при расследовании и обработке результатов в случаях нарушения антидопинговых правил, не всегда представляется возможным для </w:t>
      </w:r>
      <w:r w:rsidR="00666A19" w:rsidRPr="004B7042">
        <w:rPr>
          <w:rFonts w:ascii="Times New Roman" w:hAnsi="Times New Roman" w:cs="Times New Roman"/>
          <w:i/>
          <w:lang w:val="en-US"/>
        </w:rPr>
        <w:t>IJF</w:t>
      </w:r>
      <w:r w:rsidR="00666A19" w:rsidRPr="004B7042">
        <w:rPr>
          <w:rFonts w:ascii="Times New Roman" w:hAnsi="Times New Roman" w:cs="Times New Roman"/>
          <w:i/>
        </w:rPr>
        <w:t xml:space="preserve"> </w:t>
      </w:r>
      <w:r w:rsidR="002A6A96" w:rsidRPr="004B7042">
        <w:rPr>
          <w:rFonts w:ascii="Times New Roman" w:hAnsi="Times New Roman" w:cs="Times New Roman"/>
          <w:i/>
        </w:rPr>
        <w:t>вынести решение к какому-то фиксированному времени до того</w:t>
      </w:r>
      <w:r w:rsidR="00666A19" w:rsidRPr="004B7042">
        <w:rPr>
          <w:rFonts w:ascii="Times New Roman" w:hAnsi="Times New Roman" w:cs="Times New Roman"/>
          <w:i/>
        </w:rPr>
        <w:t>,</w:t>
      </w:r>
      <w:r w:rsidR="002A6A96" w:rsidRPr="004B7042">
        <w:rPr>
          <w:rFonts w:ascii="Times New Roman" w:hAnsi="Times New Roman" w:cs="Times New Roman"/>
          <w:i/>
        </w:rPr>
        <w:t xml:space="preserve"> как ВАДА вмешается, подав апелляцию </w:t>
      </w:r>
      <w:r w:rsidR="00666A19" w:rsidRPr="004B7042">
        <w:rPr>
          <w:rFonts w:ascii="Times New Roman" w:hAnsi="Times New Roman" w:cs="Times New Roman"/>
          <w:i/>
        </w:rPr>
        <w:t xml:space="preserve">напрямую </w:t>
      </w:r>
      <w:r w:rsidR="002A6A96" w:rsidRPr="004B7042">
        <w:rPr>
          <w:rFonts w:ascii="Times New Roman" w:hAnsi="Times New Roman" w:cs="Times New Roman"/>
          <w:i/>
        </w:rPr>
        <w:t xml:space="preserve">в </w:t>
      </w:r>
      <w:r w:rsidR="009D334C" w:rsidRPr="004B7042">
        <w:rPr>
          <w:rFonts w:ascii="Times New Roman" w:hAnsi="Times New Roman" w:cs="Times New Roman"/>
          <w:i/>
        </w:rPr>
        <w:t>CAS</w:t>
      </w:r>
      <w:r w:rsidR="002A6A96" w:rsidRPr="004B7042">
        <w:rPr>
          <w:rFonts w:ascii="Times New Roman" w:hAnsi="Times New Roman" w:cs="Times New Roman"/>
          <w:i/>
        </w:rPr>
        <w:t xml:space="preserve">. Однако перед принятием такого шага ВАДА будет консультироваться с </w:t>
      </w:r>
      <w:r w:rsidR="00666A19" w:rsidRPr="004B7042">
        <w:rPr>
          <w:rFonts w:ascii="Times New Roman" w:hAnsi="Times New Roman" w:cs="Times New Roman"/>
          <w:i/>
          <w:lang w:val="en-US"/>
        </w:rPr>
        <w:t>IJF</w:t>
      </w:r>
      <w:r w:rsidR="00666A19" w:rsidRPr="004B7042">
        <w:rPr>
          <w:rFonts w:ascii="Times New Roman" w:hAnsi="Times New Roman" w:cs="Times New Roman"/>
          <w:i/>
        </w:rPr>
        <w:t xml:space="preserve"> </w:t>
      </w:r>
      <w:r w:rsidR="002A6A96" w:rsidRPr="004B7042">
        <w:rPr>
          <w:rFonts w:ascii="Times New Roman" w:hAnsi="Times New Roman" w:cs="Times New Roman"/>
          <w:i/>
        </w:rPr>
        <w:t>и предоставит ей возможность объяснить, почему она до сих пор не вынесла решение</w:t>
      </w:r>
      <w:r w:rsidRPr="004B7042">
        <w:rPr>
          <w:rFonts w:ascii="Times New Roman" w:hAnsi="Times New Roman" w:cs="Times New Roman"/>
          <w:i/>
        </w:rPr>
        <w:t>]</w:t>
      </w:r>
      <w:r w:rsidR="002A6A96" w:rsidRPr="004B7042">
        <w:rPr>
          <w:rFonts w:ascii="Times New Roman" w:hAnsi="Times New Roman" w:cs="Times New Roman"/>
          <w:i/>
        </w:rPr>
        <w:t>.</w:t>
      </w:r>
    </w:p>
    <w:p w:rsidR="00212B63" w:rsidRPr="004B7042" w:rsidRDefault="00212B63" w:rsidP="004B7042">
      <w:pPr>
        <w:jc w:val="both"/>
        <w:rPr>
          <w:rFonts w:ascii="Times New Roman" w:hAnsi="Times New Roman" w:cs="Times New Roman"/>
        </w:rPr>
      </w:pPr>
    </w:p>
    <w:p w:rsidR="00E27E21" w:rsidRPr="004B7042" w:rsidRDefault="00EA6CA0" w:rsidP="004B7042">
      <w:pPr>
        <w:jc w:val="both"/>
        <w:rPr>
          <w:rFonts w:ascii="Times New Roman" w:hAnsi="Times New Roman" w:cs="Times New Roman"/>
          <w:b/>
        </w:rPr>
      </w:pPr>
      <w:r w:rsidRPr="004B7042">
        <w:rPr>
          <w:rFonts w:ascii="Times New Roman" w:hAnsi="Times New Roman" w:cs="Times New Roman"/>
          <w:b/>
        </w:rPr>
        <w:t>13.4 Апелляции по поводу решений в отношении разрешения на</w:t>
      </w:r>
      <w:r w:rsidR="002A6A96" w:rsidRPr="004B7042">
        <w:rPr>
          <w:rFonts w:ascii="Times New Roman" w:hAnsi="Times New Roman" w:cs="Times New Roman"/>
          <w:b/>
        </w:rPr>
        <w:t xml:space="preserve"> ТИ</w:t>
      </w:r>
    </w:p>
    <w:p w:rsidR="00E27E21" w:rsidRPr="004B7042" w:rsidRDefault="00E912B8" w:rsidP="004B7042">
      <w:pPr>
        <w:jc w:val="both"/>
        <w:rPr>
          <w:rFonts w:ascii="Times New Roman" w:hAnsi="Times New Roman" w:cs="Times New Roman"/>
        </w:rPr>
      </w:pPr>
      <w:r w:rsidRPr="004B7042">
        <w:rPr>
          <w:rFonts w:ascii="Times New Roman" w:hAnsi="Times New Roman" w:cs="Times New Roman"/>
        </w:rPr>
        <w:t>Апелляция на решения в отношении разрешения на</w:t>
      </w:r>
      <w:r w:rsidR="002A6A96" w:rsidRPr="004B7042">
        <w:rPr>
          <w:rFonts w:ascii="Times New Roman" w:hAnsi="Times New Roman" w:cs="Times New Roman"/>
        </w:rPr>
        <w:t xml:space="preserve"> ТИ может подаваться исключительно в порядке, предусмотренном статьей 4.4.</w:t>
      </w:r>
    </w:p>
    <w:p w:rsidR="00212B63" w:rsidRPr="004B7042" w:rsidRDefault="00212B63" w:rsidP="004B7042">
      <w:pPr>
        <w:jc w:val="both"/>
        <w:rPr>
          <w:rFonts w:ascii="Times New Roman" w:hAnsi="Times New Roman" w:cs="Times New Roman"/>
        </w:rPr>
      </w:pPr>
    </w:p>
    <w:p w:rsidR="00E27E21" w:rsidRPr="004B7042" w:rsidRDefault="00E912B8" w:rsidP="004B7042">
      <w:pPr>
        <w:jc w:val="both"/>
        <w:rPr>
          <w:rFonts w:ascii="Times New Roman" w:hAnsi="Times New Roman" w:cs="Times New Roman"/>
          <w:b/>
        </w:rPr>
      </w:pPr>
      <w:r w:rsidRPr="004B7042">
        <w:rPr>
          <w:rFonts w:ascii="Times New Roman" w:hAnsi="Times New Roman" w:cs="Times New Roman"/>
          <w:b/>
        </w:rPr>
        <w:lastRenderedPageBreak/>
        <w:t xml:space="preserve">13.5 </w:t>
      </w:r>
      <w:r w:rsidR="002A6A96" w:rsidRPr="004B7042">
        <w:rPr>
          <w:rFonts w:ascii="Times New Roman" w:hAnsi="Times New Roman" w:cs="Times New Roman"/>
          <w:b/>
        </w:rPr>
        <w:t>Уведомление о решении по апелляции</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Любая Антидопинговая организация, которая является стороной по апелляции, должна незамедлительно, в порядке, предусмотренном статьей 14.2, предоставить решение по апелляции Спортсмену или иному Лицу и другим Антидопинговым организациям, которые имеют право подать апелляцию в соответствии со статьей 13.2.3.</w:t>
      </w:r>
    </w:p>
    <w:p w:rsidR="00212B63" w:rsidRPr="004B7042" w:rsidRDefault="00212B63" w:rsidP="004B7042">
      <w:pPr>
        <w:jc w:val="both"/>
        <w:rPr>
          <w:rFonts w:ascii="Times New Roman" w:hAnsi="Times New Roman" w:cs="Times New Roman"/>
        </w:rPr>
      </w:pPr>
    </w:p>
    <w:p w:rsidR="001D6237" w:rsidRPr="004B7042" w:rsidRDefault="001D6237" w:rsidP="004B7042">
      <w:pPr>
        <w:jc w:val="both"/>
        <w:rPr>
          <w:rFonts w:ascii="Times New Roman" w:hAnsi="Times New Roman" w:cs="Times New Roman"/>
          <w:b/>
        </w:rPr>
      </w:pPr>
      <w:r w:rsidRPr="004B7042">
        <w:rPr>
          <w:rFonts w:ascii="Times New Roman" w:hAnsi="Times New Roman" w:cs="Times New Roman"/>
          <w:b/>
        </w:rPr>
        <w:t>13.6 Апелляции на решения согласно статье 12</w:t>
      </w:r>
    </w:p>
    <w:p w:rsidR="001D6237" w:rsidRPr="004B7042" w:rsidRDefault="001D6237" w:rsidP="004B7042">
      <w:pPr>
        <w:jc w:val="both"/>
        <w:rPr>
          <w:rFonts w:ascii="Times New Roman" w:hAnsi="Times New Roman" w:cs="Times New Roman"/>
        </w:rPr>
      </w:pPr>
      <w:r w:rsidRPr="004B7042">
        <w:rPr>
          <w:rFonts w:ascii="Times New Roman" w:hAnsi="Times New Roman" w:cs="Times New Roman"/>
        </w:rPr>
        <w:t xml:space="preserve">Апелляции на решения, вынесенные IJF согласно статье 12, могут быть поданы </w:t>
      </w:r>
      <w:r w:rsidR="003C6905" w:rsidRPr="004B7042">
        <w:rPr>
          <w:rFonts w:ascii="Times New Roman" w:hAnsi="Times New Roman" w:cs="Times New Roman"/>
        </w:rPr>
        <w:t>Национальной федерацией исключительно в CAS.</w:t>
      </w:r>
    </w:p>
    <w:p w:rsidR="001D6237" w:rsidRPr="004B7042" w:rsidRDefault="001D6237" w:rsidP="004B7042">
      <w:pPr>
        <w:jc w:val="both"/>
        <w:rPr>
          <w:rFonts w:ascii="Times New Roman" w:hAnsi="Times New Roman" w:cs="Times New Roman"/>
        </w:rPr>
      </w:pPr>
    </w:p>
    <w:p w:rsidR="003C6905" w:rsidRPr="004B7042" w:rsidRDefault="003C6905" w:rsidP="004B7042">
      <w:pPr>
        <w:jc w:val="both"/>
        <w:rPr>
          <w:rFonts w:ascii="Times New Roman" w:hAnsi="Times New Roman" w:cs="Times New Roman"/>
          <w:b/>
        </w:rPr>
      </w:pPr>
      <w:r w:rsidRPr="004B7042">
        <w:rPr>
          <w:rFonts w:ascii="Times New Roman" w:hAnsi="Times New Roman" w:cs="Times New Roman"/>
          <w:b/>
        </w:rPr>
        <w:t>13.7 Срок подачи апелляции</w:t>
      </w:r>
    </w:p>
    <w:p w:rsidR="003C6905" w:rsidRPr="004B7042" w:rsidRDefault="003C6905" w:rsidP="004B7042">
      <w:pPr>
        <w:jc w:val="both"/>
        <w:rPr>
          <w:rFonts w:ascii="Times New Roman" w:hAnsi="Times New Roman" w:cs="Times New Roman"/>
        </w:rPr>
      </w:pPr>
    </w:p>
    <w:p w:rsidR="003C6905" w:rsidRPr="004B7042" w:rsidRDefault="003C6905" w:rsidP="004B7042">
      <w:pPr>
        <w:jc w:val="both"/>
        <w:rPr>
          <w:rFonts w:ascii="Times New Roman" w:hAnsi="Times New Roman" w:cs="Times New Roman"/>
        </w:rPr>
      </w:pPr>
      <w:r w:rsidRPr="004B7042">
        <w:rPr>
          <w:rFonts w:ascii="Times New Roman" w:hAnsi="Times New Roman" w:cs="Times New Roman"/>
          <w:b/>
        </w:rPr>
        <w:t>13.7.1</w:t>
      </w:r>
      <w:r w:rsidRPr="004B7042">
        <w:rPr>
          <w:rFonts w:ascii="Times New Roman" w:hAnsi="Times New Roman" w:cs="Times New Roman"/>
        </w:rPr>
        <w:t xml:space="preserve"> Апелляция в </w:t>
      </w:r>
      <w:r w:rsidRPr="004B7042">
        <w:rPr>
          <w:rFonts w:ascii="Times New Roman" w:hAnsi="Times New Roman" w:cs="Times New Roman"/>
          <w:lang w:val="en-US"/>
        </w:rPr>
        <w:t>CAS</w:t>
      </w:r>
    </w:p>
    <w:p w:rsidR="003C6905" w:rsidRPr="004B7042" w:rsidRDefault="003C6905" w:rsidP="004B7042">
      <w:pPr>
        <w:jc w:val="both"/>
        <w:rPr>
          <w:rFonts w:ascii="Times New Roman" w:hAnsi="Times New Roman" w:cs="Times New Roman"/>
        </w:rPr>
      </w:pPr>
      <w:r w:rsidRPr="004B7042">
        <w:rPr>
          <w:rFonts w:ascii="Times New Roman" w:hAnsi="Times New Roman" w:cs="Times New Roman"/>
        </w:rPr>
        <w:t>Срок подачи апелляции в CAS составляет двадцать один день с даты получения решения стороной, подающей апелляцию. Несмотря на вышеизложенное, в отношении апелляций, поданных стороной</w:t>
      </w:r>
      <w:r w:rsidR="004E5929" w:rsidRPr="004B7042">
        <w:rPr>
          <w:rFonts w:ascii="Times New Roman" w:hAnsi="Times New Roman" w:cs="Times New Roman"/>
        </w:rPr>
        <w:t>, обладающей таким правом, но не являющейся стороной разбирательства, в результате которого было вынесено решение, на которое подается апелляция, применяются следующие правила:</w:t>
      </w:r>
    </w:p>
    <w:p w:rsidR="004E5929" w:rsidRPr="004B7042" w:rsidRDefault="004E5929" w:rsidP="004B7042">
      <w:pPr>
        <w:jc w:val="both"/>
        <w:rPr>
          <w:rFonts w:ascii="Times New Roman" w:hAnsi="Times New Roman" w:cs="Times New Roman"/>
        </w:rPr>
      </w:pPr>
    </w:p>
    <w:p w:rsidR="004E5929" w:rsidRPr="004B7042" w:rsidRDefault="004E5929" w:rsidP="004B7042">
      <w:pPr>
        <w:jc w:val="both"/>
        <w:rPr>
          <w:rFonts w:ascii="Times New Roman" w:hAnsi="Times New Roman" w:cs="Times New Roman"/>
        </w:rPr>
      </w:pPr>
      <w:r w:rsidRPr="004B7042">
        <w:rPr>
          <w:rFonts w:ascii="Times New Roman" w:hAnsi="Times New Roman" w:cs="Times New Roman"/>
          <w:lang w:val="en-US"/>
        </w:rPr>
        <w:t>a</w:t>
      </w:r>
      <w:r w:rsidRPr="004B7042">
        <w:rPr>
          <w:rFonts w:ascii="Times New Roman" w:hAnsi="Times New Roman" w:cs="Times New Roman"/>
        </w:rPr>
        <w:t>) В течение пятнадцати дней с даты уведомления о решении такая сторона (стороны) вправе запросить копии файлов дела у органа, вынесшего решение;</w:t>
      </w:r>
    </w:p>
    <w:p w:rsidR="004E5929" w:rsidRPr="004B7042" w:rsidRDefault="004E5929" w:rsidP="004B7042">
      <w:pPr>
        <w:jc w:val="both"/>
        <w:rPr>
          <w:rFonts w:ascii="Times New Roman" w:hAnsi="Times New Roman" w:cs="Times New Roman"/>
        </w:rPr>
      </w:pPr>
      <w:r w:rsidRPr="004B7042">
        <w:rPr>
          <w:rFonts w:ascii="Times New Roman" w:hAnsi="Times New Roman" w:cs="Times New Roman"/>
          <w:lang w:val="en-US"/>
        </w:rPr>
        <w:t>b</w:t>
      </w:r>
      <w:r w:rsidRPr="004B7042">
        <w:rPr>
          <w:rFonts w:ascii="Times New Roman" w:hAnsi="Times New Roman" w:cs="Times New Roman"/>
        </w:rPr>
        <w:t>) В случае направления такого за</w:t>
      </w:r>
      <w:r w:rsidR="00610367" w:rsidRPr="004B7042">
        <w:rPr>
          <w:rFonts w:ascii="Times New Roman" w:hAnsi="Times New Roman" w:cs="Times New Roman"/>
        </w:rPr>
        <w:t>проса в течение пятнадцати дней</w:t>
      </w:r>
      <w:r w:rsidRPr="004B7042">
        <w:rPr>
          <w:rFonts w:ascii="Times New Roman" w:hAnsi="Times New Roman" w:cs="Times New Roman"/>
        </w:rPr>
        <w:t xml:space="preserve"> сторона, направившая запрос, </w:t>
      </w:r>
      <w:r w:rsidR="00610367" w:rsidRPr="004B7042">
        <w:rPr>
          <w:rFonts w:ascii="Times New Roman" w:hAnsi="Times New Roman" w:cs="Times New Roman"/>
        </w:rPr>
        <w:t>вправе подать апелляцию в CAS в течение двадцати одного дня с даты получения копий файлов дела.</w:t>
      </w:r>
    </w:p>
    <w:p w:rsidR="003C6905" w:rsidRPr="004B7042" w:rsidRDefault="003C6905" w:rsidP="004B7042">
      <w:pPr>
        <w:jc w:val="both"/>
        <w:rPr>
          <w:rFonts w:ascii="Times New Roman" w:hAnsi="Times New Roman" w:cs="Times New Roman"/>
        </w:rPr>
      </w:pPr>
    </w:p>
    <w:p w:rsidR="003C6905" w:rsidRPr="004B7042" w:rsidRDefault="00610367" w:rsidP="004B7042">
      <w:pPr>
        <w:jc w:val="both"/>
        <w:rPr>
          <w:rFonts w:ascii="Times New Roman" w:hAnsi="Times New Roman" w:cs="Times New Roman"/>
        </w:rPr>
      </w:pPr>
      <w:r w:rsidRPr="004B7042">
        <w:rPr>
          <w:rFonts w:ascii="Times New Roman" w:hAnsi="Times New Roman" w:cs="Times New Roman"/>
        </w:rPr>
        <w:t>Несмотря на вышеизложенное, о</w:t>
      </w:r>
      <w:r w:rsidR="003C6905" w:rsidRPr="004B7042">
        <w:rPr>
          <w:rFonts w:ascii="Times New Roman" w:hAnsi="Times New Roman" w:cs="Times New Roman"/>
        </w:rPr>
        <w:t>кончательный срок подачи апелляции ВАДА должен быть один из тех, что позднее:</w:t>
      </w:r>
    </w:p>
    <w:p w:rsidR="003C6905" w:rsidRPr="004B7042" w:rsidRDefault="003C6905" w:rsidP="004B7042">
      <w:pPr>
        <w:jc w:val="both"/>
        <w:rPr>
          <w:rFonts w:ascii="Times New Roman" w:hAnsi="Times New Roman" w:cs="Times New Roman"/>
        </w:rPr>
      </w:pPr>
      <w:r w:rsidRPr="004B7042">
        <w:rPr>
          <w:rFonts w:ascii="Times New Roman" w:hAnsi="Times New Roman" w:cs="Times New Roman"/>
        </w:rPr>
        <w:t>а)</w:t>
      </w:r>
      <w:r w:rsidRPr="004B7042">
        <w:rPr>
          <w:rFonts w:ascii="Times New Roman" w:hAnsi="Times New Roman" w:cs="Times New Roman"/>
        </w:rPr>
        <w:tab/>
        <w:t>двадцать один день после последнего дня, когда могла быть подана апелляция любой иной стороной;</w:t>
      </w:r>
    </w:p>
    <w:p w:rsidR="003C6905" w:rsidRPr="004B7042" w:rsidRDefault="003C6905" w:rsidP="004B7042">
      <w:pPr>
        <w:jc w:val="both"/>
        <w:rPr>
          <w:rFonts w:ascii="Times New Roman" w:hAnsi="Times New Roman" w:cs="Times New Roman"/>
        </w:rPr>
      </w:pPr>
      <w:r w:rsidRPr="004B7042">
        <w:rPr>
          <w:rFonts w:ascii="Times New Roman" w:hAnsi="Times New Roman" w:cs="Times New Roman"/>
        </w:rPr>
        <w:t>б)</w:t>
      </w:r>
      <w:r w:rsidRPr="004B7042">
        <w:rPr>
          <w:rFonts w:ascii="Times New Roman" w:hAnsi="Times New Roman" w:cs="Times New Roman"/>
        </w:rPr>
        <w:tab/>
        <w:t>двадцать один день после получения ВАДА полного комплекта документов, относящихся к данному решению.</w:t>
      </w:r>
    </w:p>
    <w:p w:rsidR="003C6905" w:rsidRPr="004B7042" w:rsidRDefault="003C6905" w:rsidP="004B7042">
      <w:pPr>
        <w:jc w:val="both"/>
        <w:rPr>
          <w:rFonts w:ascii="Times New Roman" w:hAnsi="Times New Roman" w:cs="Times New Roman"/>
        </w:rPr>
      </w:pPr>
    </w:p>
    <w:p w:rsidR="001D6237" w:rsidRPr="004B7042" w:rsidRDefault="00610367" w:rsidP="004B7042">
      <w:pPr>
        <w:jc w:val="both"/>
        <w:rPr>
          <w:rFonts w:ascii="Times New Roman" w:hAnsi="Times New Roman" w:cs="Times New Roman"/>
        </w:rPr>
      </w:pPr>
      <w:r w:rsidRPr="004B7042">
        <w:rPr>
          <w:rFonts w:ascii="Times New Roman" w:hAnsi="Times New Roman" w:cs="Times New Roman"/>
          <w:b/>
        </w:rPr>
        <w:t>13.7.2</w:t>
      </w:r>
      <w:r w:rsidRPr="004B7042">
        <w:rPr>
          <w:rFonts w:ascii="Times New Roman" w:hAnsi="Times New Roman" w:cs="Times New Roman"/>
        </w:rPr>
        <w:t xml:space="preserve"> Апелляции по статье 13.2.2</w:t>
      </w:r>
    </w:p>
    <w:p w:rsidR="00610367" w:rsidRPr="004B7042" w:rsidRDefault="009D24AD" w:rsidP="004B7042">
      <w:pPr>
        <w:jc w:val="both"/>
        <w:rPr>
          <w:rFonts w:ascii="Times New Roman" w:hAnsi="Times New Roman" w:cs="Times New Roman"/>
        </w:rPr>
      </w:pPr>
      <w:r w:rsidRPr="004B7042">
        <w:rPr>
          <w:rFonts w:ascii="Times New Roman" w:hAnsi="Times New Roman" w:cs="Times New Roman"/>
        </w:rPr>
        <w:t xml:space="preserve">Срок подачи апелляции в независимую и беспристрастную организацию, созданную на национальном уровне в соответствии с правилами, установленными Национальной антидопинговой организацией, </w:t>
      </w:r>
      <w:r w:rsidR="00AC205F" w:rsidRPr="004B7042">
        <w:rPr>
          <w:rFonts w:ascii="Times New Roman" w:hAnsi="Times New Roman" w:cs="Times New Roman"/>
        </w:rPr>
        <w:t>должен быть определен в тех же правилах Национальной антидопинговой организацией.</w:t>
      </w:r>
    </w:p>
    <w:p w:rsidR="00AC205F" w:rsidRPr="004B7042" w:rsidRDefault="00AC205F" w:rsidP="004B7042">
      <w:pPr>
        <w:jc w:val="both"/>
        <w:rPr>
          <w:rFonts w:ascii="Times New Roman" w:hAnsi="Times New Roman" w:cs="Times New Roman"/>
        </w:rPr>
      </w:pPr>
    </w:p>
    <w:p w:rsidR="00AC205F" w:rsidRPr="004B7042" w:rsidRDefault="00AC205F" w:rsidP="004B7042">
      <w:pPr>
        <w:jc w:val="both"/>
        <w:rPr>
          <w:rFonts w:ascii="Times New Roman" w:hAnsi="Times New Roman" w:cs="Times New Roman"/>
        </w:rPr>
      </w:pPr>
      <w:r w:rsidRPr="004B7042">
        <w:rPr>
          <w:rFonts w:ascii="Times New Roman" w:hAnsi="Times New Roman" w:cs="Times New Roman"/>
        </w:rPr>
        <w:t>Несмотря на вышеизложенное, окончательный срок подачи апелляции или вмешательства ВАДА должен быть один из тех, что позднее:</w:t>
      </w:r>
    </w:p>
    <w:p w:rsidR="00AC205F" w:rsidRPr="004B7042" w:rsidRDefault="00AC205F" w:rsidP="004B7042">
      <w:pPr>
        <w:jc w:val="both"/>
        <w:rPr>
          <w:rFonts w:ascii="Times New Roman" w:hAnsi="Times New Roman" w:cs="Times New Roman"/>
        </w:rPr>
      </w:pPr>
      <w:r w:rsidRPr="004B7042">
        <w:rPr>
          <w:rFonts w:ascii="Times New Roman" w:hAnsi="Times New Roman" w:cs="Times New Roman"/>
        </w:rPr>
        <w:t>а)</w:t>
      </w:r>
      <w:r w:rsidRPr="004B7042">
        <w:rPr>
          <w:rFonts w:ascii="Times New Roman" w:hAnsi="Times New Roman" w:cs="Times New Roman"/>
        </w:rPr>
        <w:tab/>
        <w:t>двадцать один день после последнего дня, когда могла быть подана апелляция любой иной стороной;</w:t>
      </w:r>
    </w:p>
    <w:p w:rsidR="00212B63" w:rsidRPr="004B7042" w:rsidRDefault="00AC205F" w:rsidP="004B7042">
      <w:pPr>
        <w:jc w:val="both"/>
        <w:rPr>
          <w:rFonts w:ascii="Times New Roman" w:hAnsi="Times New Roman" w:cs="Times New Roman"/>
        </w:rPr>
      </w:pPr>
      <w:r w:rsidRPr="004B7042">
        <w:rPr>
          <w:rFonts w:ascii="Times New Roman" w:hAnsi="Times New Roman" w:cs="Times New Roman"/>
        </w:rPr>
        <w:t>б)</w:t>
      </w:r>
      <w:r w:rsidRPr="004B7042">
        <w:rPr>
          <w:rFonts w:ascii="Times New Roman" w:hAnsi="Times New Roman" w:cs="Times New Roman"/>
        </w:rPr>
        <w:tab/>
        <w:t>двадцать один день после получения ВАДА полного комплекта документов, относящихся к данному решению.</w:t>
      </w:r>
      <w:bookmarkStart w:id="28" w:name="bookmark17"/>
    </w:p>
    <w:p w:rsidR="00E27E21" w:rsidRPr="004B7042" w:rsidRDefault="002A6A96" w:rsidP="004B7042">
      <w:pPr>
        <w:pStyle w:val="1"/>
        <w:jc w:val="both"/>
        <w:rPr>
          <w:rFonts w:ascii="Times New Roman" w:hAnsi="Times New Roman" w:cs="Times New Roman"/>
          <w:sz w:val="24"/>
          <w:szCs w:val="24"/>
        </w:rPr>
      </w:pPr>
      <w:bookmarkStart w:id="29" w:name="_Toc444679410"/>
      <w:r w:rsidRPr="004B7042">
        <w:rPr>
          <w:rFonts w:ascii="Times New Roman" w:hAnsi="Times New Roman" w:cs="Times New Roman"/>
          <w:sz w:val="24"/>
          <w:szCs w:val="24"/>
        </w:rPr>
        <w:t>СТАТЬЯ 14. КОНФИДЕНЦИАЛЬНОСТЬ И ОТЧЕТНОСТЬ</w:t>
      </w:r>
      <w:bookmarkEnd w:id="28"/>
      <w:bookmarkEnd w:id="29"/>
    </w:p>
    <w:p w:rsidR="00156C98" w:rsidRPr="004B7042" w:rsidRDefault="00156C98" w:rsidP="004B7042">
      <w:pPr>
        <w:jc w:val="both"/>
        <w:rPr>
          <w:rFonts w:ascii="Times New Roman" w:hAnsi="Times New Roman" w:cs="Times New Roman"/>
        </w:rPr>
      </w:pPr>
    </w:p>
    <w:p w:rsidR="00E27E21" w:rsidRPr="004B7042" w:rsidRDefault="00A77C38" w:rsidP="004B7042">
      <w:pPr>
        <w:jc w:val="both"/>
        <w:rPr>
          <w:rFonts w:ascii="Times New Roman" w:hAnsi="Times New Roman" w:cs="Times New Roman"/>
          <w:b/>
        </w:rPr>
      </w:pPr>
      <w:r w:rsidRPr="004B7042">
        <w:rPr>
          <w:rFonts w:ascii="Times New Roman" w:hAnsi="Times New Roman" w:cs="Times New Roman"/>
          <w:b/>
        </w:rPr>
        <w:t xml:space="preserve">14.1 </w:t>
      </w:r>
      <w:r w:rsidR="002A6A96" w:rsidRPr="004B7042">
        <w:rPr>
          <w:rFonts w:ascii="Times New Roman" w:hAnsi="Times New Roman" w:cs="Times New Roman"/>
          <w:b/>
        </w:rPr>
        <w:t xml:space="preserve">Информация о Неблагоприятных результатах анализа, Атипичных результатах анализа и </w:t>
      </w:r>
      <w:r w:rsidR="008F6052" w:rsidRPr="004B7042">
        <w:rPr>
          <w:rFonts w:ascii="Times New Roman" w:hAnsi="Times New Roman" w:cs="Times New Roman"/>
          <w:b/>
        </w:rPr>
        <w:t>иных</w:t>
      </w:r>
      <w:r w:rsidR="002A6A96" w:rsidRPr="004B7042">
        <w:rPr>
          <w:rFonts w:ascii="Times New Roman" w:hAnsi="Times New Roman" w:cs="Times New Roman"/>
          <w:b/>
        </w:rPr>
        <w:t xml:space="preserve"> фактах возможного нарушения антидопинговых правил</w:t>
      </w:r>
    </w:p>
    <w:p w:rsidR="00A77C38" w:rsidRPr="004B7042" w:rsidRDefault="00A77C38" w:rsidP="004B7042">
      <w:pPr>
        <w:jc w:val="both"/>
        <w:rPr>
          <w:rFonts w:ascii="Times New Roman" w:hAnsi="Times New Roman" w:cs="Times New Roman"/>
        </w:rPr>
      </w:pPr>
    </w:p>
    <w:p w:rsidR="00E27E21" w:rsidRPr="004B7042" w:rsidRDefault="00A77C38" w:rsidP="004B7042">
      <w:pPr>
        <w:jc w:val="both"/>
        <w:rPr>
          <w:rFonts w:ascii="Times New Roman" w:hAnsi="Times New Roman" w:cs="Times New Roman"/>
        </w:rPr>
      </w:pPr>
      <w:r w:rsidRPr="004B7042">
        <w:rPr>
          <w:rFonts w:ascii="Times New Roman" w:hAnsi="Times New Roman" w:cs="Times New Roman"/>
          <w:b/>
        </w:rPr>
        <w:lastRenderedPageBreak/>
        <w:t>14.1.1</w:t>
      </w:r>
      <w:r w:rsidRPr="004B7042">
        <w:rPr>
          <w:rFonts w:ascii="Times New Roman" w:hAnsi="Times New Roman" w:cs="Times New Roman"/>
        </w:rPr>
        <w:t xml:space="preserve"> </w:t>
      </w:r>
      <w:r w:rsidR="002A6A96" w:rsidRPr="004B7042">
        <w:rPr>
          <w:rFonts w:ascii="Times New Roman" w:hAnsi="Times New Roman" w:cs="Times New Roman"/>
        </w:rPr>
        <w:t>Уведомление Спортсменов и иных Лиц о фактах нарушения антидопинговых правил</w:t>
      </w:r>
    </w:p>
    <w:p w:rsidR="00A77C38" w:rsidRPr="004B7042" w:rsidRDefault="00D8067F" w:rsidP="004B7042">
      <w:pPr>
        <w:jc w:val="both"/>
        <w:rPr>
          <w:rFonts w:ascii="Times New Roman" w:hAnsi="Times New Roman" w:cs="Times New Roman"/>
        </w:rPr>
      </w:pPr>
      <w:r w:rsidRPr="004B7042">
        <w:rPr>
          <w:rFonts w:ascii="Times New Roman" w:hAnsi="Times New Roman" w:cs="Times New Roman"/>
        </w:rPr>
        <w:t>Уведомление Спортсменам или иным Лицам о факте нарушения антидопинговых правил должно быть направлено согласно статьям 7 и 14 настоящих Антидопинговых правил. Уведомление Спортсмену или иному Лицу, являющемуся членом Национальной федерации, направляется в Национальную федерацию в форме конфиденциального электронного письма на английском языке.</w:t>
      </w:r>
    </w:p>
    <w:p w:rsidR="00A77C38" w:rsidRPr="004B7042" w:rsidRDefault="00A77C38" w:rsidP="004B7042">
      <w:pPr>
        <w:jc w:val="both"/>
        <w:rPr>
          <w:rFonts w:ascii="Times New Roman" w:hAnsi="Times New Roman" w:cs="Times New Roman"/>
        </w:rPr>
      </w:pPr>
    </w:p>
    <w:p w:rsidR="00E27E21" w:rsidRPr="004B7042" w:rsidRDefault="00A77C38" w:rsidP="004B7042">
      <w:pPr>
        <w:jc w:val="both"/>
        <w:rPr>
          <w:rFonts w:ascii="Times New Roman" w:hAnsi="Times New Roman" w:cs="Times New Roman"/>
        </w:rPr>
      </w:pPr>
      <w:r w:rsidRPr="004B7042">
        <w:rPr>
          <w:rFonts w:ascii="Times New Roman" w:hAnsi="Times New Roman" w:cs="Times New Roman"/>
          <w:b/>
        </w:rPr>
        <w:t>14.1.2</w:t>
      </w:r>
      <w:r w:rsidRPr="004B7042">
        <w:rPr>
          <w:rFonts w:ascii="Times New Roman" w:hAnsi="Times New Roman" w:cs="Times New Roman"/>
        </w:rPr>
        <w:t xml:space="preserve"> </w:t>
      </w:r>
      <w:r w:rsidR="002A6A96" w:rsidRPr="004B7042">
        <w:rPr>
          <w:rFonts w:ascii="Times New Roman" w:hAnsi="Times New Roman" w:cs="Times New Roman"/>
        </w:rPr>
        <w:t>Уведомление Национал</w:t>
      </w:r>
      <w:r w:rsidRPr="004B7042">
        <w:rPr>
          <w:rFonts w:ascii="Times New Roman" w:hAnsi="Times New Roman" w:cs="Times New Roman"/>
        </w:rPr>
        <w:t>ьных антидопинговых организаций</w:t>
      </w:r>
      <w:r w:rsidR="002A6A96" w:rsidRPr="004B7042">
        <w:rPr>
          <w:rFonts w:ascii="Times New Roman" w:hAnsi="Times New Roman" w:cs="Times New Roman"/>
        </w:rPr>
        <w:t xml:space="preserve"> и </w:t>
      </w:r>
      <w:r w:rsidR="008D29CA" w:rsidRPr="004B7042">
        <w:rPr>
          <w:rFonts w:ascii="Times New Roman" w:hAnsi="Times New Roman" w:cs="Times New Roman"/>
        </w:rPr>
        <w:t>ВАДА</w:t>
      </w:r>
      <w:r w:rsidR="002A6A96" w:rsidRPr="004B7042">
        <w:rPr>
          <w:rFonts w:ascii="Times New Roman" w:hAnsi="Times New Roman" w:cs="Times New Roman"/>
        </w:rPr>
        <w:t xml:space="preserve"> о фактах нарушения антидопинговых правил</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Одновременно с отправкой уведомления Спортсмену или иному Лицу уведомление о факте возможного нарушения антидопинговых правил </w:t>
      </w:r>
      <w:r w:rsidR="000A0381" w:rsidRPr="004B7042">
        <w:rPr>
          <w:rFonts w:ascii="Times New Roman" w:hAnsi="Times New Roman" w:cs="Times New Roman"/>
        </w:rPr>
        <w:t xml:space="preserve">должно быть направлено </w:t>
      </w:r>
      <w:r w:rsidRPr="004B7042">
        <w:rPr>
          <w:rFonts w:ascii="Times New Roman" w:hAnsi="Times New Roman" w:cs="Times New Roman"/>
        </w:rPr>
        <w:t xml:space="preserve">в Национальную антидопинговую организацию и </w:t>
      </w:r>
      <w:r w:rsidR="008D29CA" w:rsidRPr="004B7042">
        <w:rPr>
          <w:rFonts w:ascii="Times New Roman" w:hAnsi="Times New Roman" w:cs="Times New Roman"/>
        </w:rPr>
        <w:t>ВАДА</w:t>
      </w:r>
      <w:r w:rsidR="000A0381" w:rsidRPr="004B7042">
        <w:rPr>
          <w:rFonts w:ascii="Times New Roman" w:hAnsi="Times New Roman" w:cs="Times New Roman"/>
        </w:rPr>
        <w:t xml:space="preserve"> согласно статьям 7 и 14 настоящих Антидопинговых правил</w:t>
      </w:r>
      <w:r w:rsidRPr="004B7042">
        <w:rPr>
          <w:rFonts w:ascii="Times New Roman" w:hAnsi="Times New Roman" w:cs="Times New Roman"/>
        </w:rPr>
        <w:t>.</w:t>
      </w:r>
    </w:p>
    <w:p w:rsidR="00156C98" w:rsidRPr="004B7042" w:rsidRDefault="00156C98" w:rsidP="004B7042">
      <w:pPr>
        <w:jc w:val="both"/>
        <w:rPr>
          <w:rFonts w:ascii="Times New Roman" w:hAnsi="Times New Roman" w:cs="Times New Roman"/>
        </w:rPr>
      </w:pPr>
    </w:p>
    <w:p w:rsidR="00E27E21" w:rsidRPr="004B7042" w:rsidRDefault="00877015" w:rsidP="004B7042">
      <w:pPr>
        <w:jc w:val="both"/>
        <w:rPr>
          <w:rFonts w:ascii="Times New Roman" w:hAnsi="Times New Roman" w:cs="Times New Roman"/>
        </w:rPr>
      </w:pPr>
      <w:r w:rsidRPr="004B7042">
        <w:rPr>
          <w:rFonts w:ascii="Times New Roman" w:hAnsi="Times New Roman" w:cs="Times New Roman"/>
          <w:b/>
        </w:rPr>
        <w:t>14.1.3</w:t>
      </w:r>
      <w:r w:rsidRPr="004B7042">
        <w:rPr>
          <w:rFonts w:ascii="Times New Roman" w:hAnsi="Times New Roman" w:cs="Times New Roman"/>
        </w:rPr>
        <w:t xml:space="preserve"> </w:t>
      </w:r>
      <w:r w:rsidR="002A6A96" w:rsidRPr="004B7042">
        <w:rPr>
          <w:rFonts w:ascii="Times New Roman" w:hAnsi="Times New Roman" w:cs="Times New Roman"/>
        </w:rPr>
        <w:t>Содержание уведомления о факте нарушения антидопинговых правил</w:t>
      </w:r>
    </w:p>
    <w:p w:rsidR="00877015" w:rsidRPr="004B7042" w:rsidRDefault="002A6A96" w:rsidP="004B7042">
      <w:pPr>
        <w:jc w:val="both"/>
        <w:rPr>
          <w:rFonts w:ascii="Times New Roman" w:hAnsi="Times New Roman" w:cs="Times New Roman"/>
        </w:rPr>
      </w:pPr>
      <w:r w:rsidRPr="004B7042">
        <w:rPr>
          <w:rFonts w:ascii="Times New Roman" w:hAnsi="Times New Roman" w:cs="Times New Roman"/>
        </w:rPr>
        <w:t>Уведомление</w:t>
      </w:r>
      <w:r w:rsidR="00877015" w:rsidRPr="004B7042">
        <w:rPr>
          <w:rFonts w:ascii="Times New Roman" w:hAnsi="Times New Roman" w:cs="Times New Roman"/>
        </w:rPr>
        <w:t xml:space="preserve"> о нарушении антидопинговых правил согласно статье 2.1</w:t>
      </w:r>
      <w:r w:rsidRPr="004B7042">
        <w:rPr>
          <w:rFonts w:ascii="Times New Roman" w:hAnsi="Times New Roman" w:cs="Times New Roman"/>
        </w:rPr>
        <w:t xml:space="preserve"> должно содержать указание на имя и фамилию Спортсмена, представляемую им страну, вид спорта и спортивную дисциплину, соревновательный уровень Спортсмена, было ли тес</w:t>
      </w:r>
      <w:r w:rsidR="00877015" w:rsidRPr="004B7042">
        <w:rPr>
          <w:rFonts w:ascii="Times New Roman" w:hAnsi="Times New Roman" w:cs="Times New Roman"/>
        </w:rPr>
        <w:t>тирование Соревновательным или В</w:t>
      </w:r>
      <w:r w:rsidRPr="004B7042">
        <w:rPr>
          <w:rFonts w:ascii="Times New Roman" w:hAnsi="Times New Roman" w:cs="Times New Roman"/>
        </w:rPr>
        <w:t>несоревновательным, дату отбора Пробы, результат лабораторного анализа и иную информацию, согласно требованиям Международного стандарта по тестированию и расследованиям</w:t>
      </w:r>
      <w:r w:rsidR="00877015" w:rsidRPr="004B7042">
        <w:rPr>
          <w:rFonts w:ascii="Times New Roman" w:hAnsi="Times New Roman" w:cs="Times New Roman"/>
        </w:rPr>
        <w:t>.</w:t>
      </w:r>
    </w:p>
    <w:p w:rsidR="00877015" w:rsidRPr="004B7042" w:rsidRDefault="00877015" w:rsidP="004B7042">
      <w:pPr>
        <w:jc w:val="both"/>
        <w:rPr>
          <w:rFonts w:ascii="Times New Roman" w:hAnsi="Times New Roman" w:cs="Times New Roman"/>
        </w:rPr>
      </w:pPr>
    </w:p>
    <w:p w:rsidR="00E27E21" w:rsidRPr="004B7042" w:rsidRDefault="00877015" w:rsidP="004B7042">
      <w:pPr>
        <w:jc w:val="both"/>
        <w:rPr>
          <w:rFonts w:ascii="Times New Roman" w:hAnsi="Times New Roman" w:cs="Times New Roman"/>
        </w:rPr>
      </w:pPr>
      <w:r w:rsidRPr="004B7042">
        <w:rPr>
          <w:rFonts w:ascii="Times New Roman" w:hAnsi="Times New Roman" w:cs="Times New Roman"/>
        </w:rPr>
        <w:t xml:space="preserve">Уведомление о нарушении антидопинговых правил </w:t>
      </w:r>
      <w:r w:rsidR="002A6A96" w:rsidRPr="004B7042">
        <w:rPr>
          <w:rFonts w:ascii="Times New Roman" w:hAnsi="Times New Roman" w:cs="Times New Roman"/>
        </w:rPr>
        <w:t xml:space="preserve">по статьям иным, нежели статья 2.1, </w:t>
      </w:r>
      <w:r w:rsidRPr="004B7042">
        <w:rPr>
          <w:rFonts w:ascii="Times New Roman" w:hAnsi="Times New Roman" w:cs="Times New Roman"/>
        </w:rPr>
        <w:t xml:space="preserve">должно содержать указание на </w:t>
      </w:r>
      <w:r w:rsidR="002A6A96" w:rsidRPr="004B7042">
        <w:rPr>
          <w:rFonts w:ascii="Times New Roman" w:hAnsi="Times New Roman" w:cs="Times New Roman"/>
        </w:rPr>
        <w:t>нарушенное правило и состав возможного нарушения.</w:t>
      </w:r>
    </w:p>
    <w:p w:rsidR="00156C98" w:rsidRPr="004B7042" w:rsidRDefault="00156C98" w:rsidP="004B7042">
      <w:pPr>
        <w:jc w:val="both"/>
        <w:rPr>
          <w:rFonts w:ascii="Times New Roman" w:hAnsi="Times New Roman" w:cs="Times New Roman"/>
        </w:rPr>
      </w:pPr>
    </w:p>
    <w:p w:rsidR="00E27E21" w:rsidRPr="004B7042" w:rsidRDefault="00877015" w:rsidP="004B7042">
      <w:pPr>
        <w:jc w:val="both"/>
        <w:rPr>
          <w:rFonts w:ascii="Times New Roman" w:hAnsi="Times New Roman" w:cs="Times New Roman"/>
        </w:rPr>
      </w:pPr>
      <w:r w:rsidRPr="004B7042">
        <w:rPr>
          <w:rFonts w:ascii="Times New Roman" w:hAnsi="Times New Roman" w:cs="Times New Roman"/>
          <w:b/>
        </w:rPr>
        <w:t>14.1.4</w:t>
      </w:r>
      <w:r w:rsidRPr="004B7042">
        <w:rPr>
          <w:rFonts w:ascii="Times New Roman" w:hAnsi="Times New Roman" w:cs="Times New Roman"/>
        </w:rPr>
        <w:t xml:space="preserve"> </w:t>
      </w:r>
      <w:r w:rsidR="002A6A96" w:rsidRPr="004B7042">
        <w:rPr>
          <w:rFonts w:ascii="Times New Roman" w:hAnsi="Times New Roman" w:cs="Times New Roman"/>
        </w:rPr>
        <w:t>Отчет о статусе</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За исключением расследований, не завершившихся уведомлением о факте нарушения антидопинговых правил по статье 14.1.1, </w:t>
      </w:r>
      <w:r w:rsidR="00640095" w:rsidRPr="004B7042">
        <w:rPr>
          <w:rFonts w:ascii="Times New Roman" w:hAnsi="Times New Roman" w:cs="Times New Roman"/>
        </w:rPr>
        <w:t>Национальные а</w:t>
      </w:r>
      <w:r w:rsidRPr="004B7042">
        <w:rPr>
          <w:rFonts w:ascii="Times New Roman" w:hAnsi="Times New Roman" w:cs="Times New Roman"/>
        </w:rPr>
        <w:t>нтидопинговые организации</w:t>
      </w:r>
      <w:r w:rsidR="00640095" w:rsidRPr="004B7042">
        <w:rPr>
          <w:rFonts w:ascii="Times New Roman" w:hAnsi="Times New Roman" w:cs="Times New Roman"/>
        </w:rPr>
        <w:t xml:space="preserve"> и ВАДА </w:t>
      </w:r>
      <w:r w:rsidRPr="004B7042">
        <w:rPr>
          <w:rFonts w:ascii="Times New Roman" w:hAnsi="Times New Roman" w:cs="Times New Roman"/>
        </w:rPr>
        <w:t>должны регулярно получать информацию о текущем статусе и результатах расследования либо процедурах, предпринимаемых в соответствии со статьями 7, 8 или 13. Им также должно быть незамедлительно направлено письменное мотивированное обоснование результатов рассмотрения дела либо решение по итогам рассмотрения дела.</w:t>
      </w:r>
    </w:p>
    <w:p w:rsidR="00156C98" w:rsidRPr="004B7042" w:rsidRDefault="00156C98" w:rsidP="004B7042">
      <w:pPr>
        <w:jc w:val="both"/>
        <w:rPr>
          <w:rFonts w:ascii="Times New Roman" w:hAnsi="Times New Roman" w:cs="Times New Roman"/>
        </w:rPr>
      </w:pPr>
    </w:p>
    <w:p w:rsidR="00E27E21" w:rsidRPr="004B7042" w:rsidRDefault="000571AD" w:rsidP="004B7042">
      <w:pPr>
        <w:jc w:val="both"/>
        <w:rPr>
          <w:rFonts w:ascii="Times New Roman" w:hAnsi="Times New Roman" w:cs="Times New Roman"/>
        </w:rPr>
      </w:pPr>
      <w:r w:rsidRPr="004B7042">
        <w:rPr>
          <w:rFonts w:ascii="Times New Roman" w:hAnsi="Times New Roman" w:cs="Times New Roman"/>
          <w:b/>
        </w:rPr>
        <w:t>14.1.5</w:t>
      </w:r>
      <w:r w:rsidRPr="004B7042">
        <w:rPr>
          <w:rFonts w:ascii="Times New Roman" w:hAnsi="Times New Roman" w:cs="Times New Roman"/>
        </w:rPr>
        <w:t xml:space="preserve"> </w:t>
      </w:r>
      <w:r w:rsidR="002A6A96" w:rsidRPr="004B7042">
        <w:rPr>
          <w:rFonts w:ascii="Times New Roman" w:hAnsi="Times New Roman" w:cs="Times New Roman"/>
        </w:rPr>
        <w:t>Конфиденциальность</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 xml:space="preserve">Организации, получающие данную информацию, не вправе передавать ее Лицам иным, нежели тем, кому необходимо ее знать в силу выполняемых ими профессиональных обязанностей (к их числу будет относиться персонал соответствующего Национального олимпийского комитета, Национальной федерации и команды в Командном виде спорта), пока </w:t>
      </w:r>
      <w:r w:rsidR="000571AD" w:rsidRPr="004B7042">
        <w:rPr>
          <w:rFonts w:ascii="Times New Roman" w:hAnsi="Times New Roman" w:cs="Times New Roman"/>
          <w:lang w:val="en-US"/>
        </w:rPr>
        <w:t>IJF</w:t>
      </w:r>
      <w:r w:rsidR="000571AD" w:rsidRPr="004B7042">
        <w:rPr>
          <w:rFonts w:ascii="Times New Roman" w:hAnsi="Times New Roman" w:cs="Times New Roman"/>
        </w:rPr>
        <w:t xml:space="preserve"> </w:t>
      </w:r>
      <w:r w:rsidRPr="004B7042">
        <w:rPr>
          <w:rFonts w:ascii="Times New Roman" w:hAnsi="Times New Roman" w:cs="Times New Roman"/>
        </w:rPr>
        <w:t>не обнародует данные либо не будет признан факт нарушения ею требований об опубликовании данных, предусмотренных статьей</w:t>
      </w:r>
      <w:r w:rsidR="000571AD" w:rsidRPr="004B7042">
        <w:rPr>
          <w:rFonts w:ascii="Times New Roman" w:hAnsi="Times New Roman" w:cs="Times New Roman"/>
        </w:rPr>
        <w:t xml:space="preserve"> </w:t>
      </w:r>
      <w:r w:rsidRPr="004B7042">
        <w:rPr>
          <w:rFonts w:ascii="Times New Roman" w:hAnsi="Times New Roman" w:cs="Times New Roman"/>
        </w:rPr>
        <w:t>14.3.</w:t>
      </w:r>
    </w:p>
    <w:p w:rsidR="00156C98" w:rsidRPr="004B7042" w:rsidRDefault="00156C98" w:rsidP="004B7042">
      <w:pPr>
        <w:jc w:val="both"/>
        <w:rPr>
          <w:rFonts w:ascii="Times New Roman" w:hAnsi="Times New Roman" w:cs="Times New Roman"/>
        </w:rPr>
      </w:pPr>
    </w:p>
    <w:p w:rsidR="00E27E21" w:rsidRPr="004B7042" w:rsidRDefault="00E02ABB" w:rsidP="004B7042">
      <w:pPr>
        <w:jc w:val="both"/>
        <w:rPr>
          <w:rFonts w:ascii="Times New Roman" w:hAnsi="Times New Roman" w:cs="Times New Roman"/>
        </w:rPr>
      </w:pPr>
      <w:r w:rsidRPr="004B7042">
        <w:rPr>
          <w:rFonts w:ascii="Times New Roman" w:hAnsi="Times New Roman" w:cs="Times New Roman"/>
          <w:b/>
        </w:rPr>
        <w:t>14.1.6</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должна обеспечить сохранение конфиденциальности информации о Неблагоприятных результатах анализа, Атипичных результатах и других нарушениях антидопинговых правил до тех пор, пока такая инфор</w:t>
      </w:r>
      <w:r w:rsidR="00116A09" w:rsidRPr="004B7042">
        <w:rPr>
          <w:rFonts w:ascii="Times New Roman" w:hAnsi="Times New Roman" w:cs="Times New Roman"/>
        </w:rPr>
        <w:t>мация не будет Публично раскрыта</w:t>
      </w:r>
      <w:r w:rsidRPr="004B7042">
        <w:rPr>
          <w:rFonts w:ascii="Times New Roman" w:hAnsi="Times New Roman" w:cs="Times New Roman"/>
        </w:rPr>
        <w:t xml:space="preserve"> в соответствии со статьей 14.3, и должна </w:t>
      </w:r>
      <w:r w:rsidR="00027063" w:rsidRPr="004B7042">
        <w:rPr>
          <w:rFonts w:ascii="Times New Roman" w:hAnsi="Times New Roman" w:cs="Times New Roman"/>
        </w:rPr>
        <w:t xml:space="preserve">предусмотреть наличие соответствующих положений в любых контрактах, заключаемых между IJF и любым ее работником (на постоянной или временной основе), подрядчиком, агентом и консультантом, с целью </w:t>
      </w:r>
      <w:r w:rsidR="002A6A96" w:rsidRPr="004B7042">
        <w:rPr>
          <w:rFonts w:ascii="Times New Roman" w:hAnsi="Times New Roman" w:cs="Times New Roman"/>
        </w:rPr>
        <w:t>защиты конфиденциальных данных, а также процедуры расследования и применения санкций в связи с несанкционированным раскрытием</w:t>
      </w:r>
      <w:r w:rsidR="00027063" w:rsidRPr="004B7042">
        <w:rPr>
          <w:rFonts w:ascii="Times New Roman" w:hAnsi="Times New Roman" w:cs="Times New Roman"/>
        </w:rPr>
        <w:t xml:space="preserve"> такой</w:t>
      </w:r>
      <w:r w:rsidR="002A6A96" w:rsidRPr="004B7042">
        <w:rPr>
          <w:rFonts w:ascii="Times New Roman" w:hAnsi="Times New Roman" w:cs="Times New Roman"/>
        </w:rPr>
        <w:t xml:space="preserve"> конфиденциальной информации.</w:t>
      </w:r>
    </w:p>
    <w:p w:rsidR="00156C98" w:rsidRPr="004B7042" w:rsidRDefault="00156C98" w:rsidP="004B7042">
      <w:pPr>
        <w:jc w:val="both"/>
        <w:rPr>
          <w:rFonts w:ascii="Times New Roman" w:hAnsi="Times New Roman" w:cs="Times New Roman"/>
        </w:rPr>
      </w:pPr>
    </w:p>
    <w:p w:rsidR="00E27E21" w:rsidRPr="004B7042" w:rsidRDefault="00E02ABB" w:rsidP="004B7042">
      <w:pPr>
        <w:jc w:val="both"/>
        <w:rPr>
          <w:rFonts w:ascii="Times New Roman" w:hAnsi="Times New Roman" w:cs="Times New Roman"/>
          <w:b/>
        </w:rPr>
      </w:pPr>
      <w:r w:rsidRPr="004B7042">
        <w:rPr>
          <w:rFonts w:ascii="Times New Roman" w:hAnsi="Times New Roman" w:cs="Times New Roman"/>
          <w:b/>
        </w:rPr>
        <w:lastRenderedPageBreak/>
        <w:t xml:space="preserve">14.2 </w:t>
      </w:r>
      <w:r w:rsidR="002A6A96" w:rsidRPr="004B7042">
        <w:rPr>
          <w:rFonts w:ascii="Times New Roman" w:hAnsi="Times New Roman" w:cs="Times New Roman"/>
          <w:b/>
        </w:rPr>
        <w:t>Уведомление о решениях по делам о нарушении антидопинговых правил и запрос материалов дела</w:t>
      </w:r>
    </w:p>
    <w:p w:rsidR="00D3772D" w:rsidRPr="004B7042" w:rsidRDefault="00D3772D" w:rsidP="004B7042">
      <w:pPr>
        <w:jc w:val="both"/>
        <w:rPr>
          <w:rFonts w:ascii="Times New Roman" w:hAnsi="Times New Roman" w:cs="Times New Roman"/>
          <w:b/>
        </w:rPr>
      </w:pPr>
    </w:p>
    <w:p w:rsidR="00E27E21" w:rsidRPr="004B7042" w:rsidRDefault="00027063" w:rsidP="004B7042">
      <w:pPr>
        <w:jc w:val="both"/>
        <w:rPr>
          <w:rFonts w:ascii="Times New Roman" w:hAnsi="Times New Roman" w:cs="Times New Roman"/>
        </w:rPr>
      </w:pPr>
      <w:r w:rsidRPr="004B7042">
        <w:rPr>
          <w:rFonts w:ascii="Times New Roman" w:hAnsi="Times New Roman" w:cs="Times New Roman"/>
          <w:b/>
        </w:rPr>
        <w:t>14.2.1</w:t>
      </w:r>
      <w:r w:rsidRPr="004B7042">
        <w:rPr>
          <w:rFonts w:ascii="Times New Roman" w:hAnsi="Times New Roman" w:cs="Times New Roman"/>
        </w:rPr>
        <w:t xml:space="preserve"> </w:t>
      </w:r>
      <w:r w:rsidR="002A6A96" w:rsidRPr="004B7042">
        <w:rPr>
          <w:rFonts w:ascii="Times New Roman" w:hAnsi="Times New Roman" w:cs="Times New Roman"/>
        </w:rPr>
        <w:t>Решения по делам о нарушении антидопинговых правил, принятые</w:t>
      </w:r>
      <w:r w:rsidRPr="004B7042">
        <w:rPr>
          <w:rFonts w:ascii="Times New Roman" w:hAnsi="Times New Roman" w:cs="Times New Roman"/>
        </w:rPr>
        <w:t xml:space="preserve"> в соответствии со статьями 7.11</w:t>
      </w:r>
      <w:r w:rsidR="002A6A96" w:rsidRPr="004B7042">
        <w:rPr>
          <w:rFonts w:ascii="Times New Roman" w:hAnsi="Times New Roman" w:cs="Times New Roman"/>
        </w:rPr>
        <w:t>, 8.</w:t>
      </w:r>
      <w:r w:rsidRPr="004B7042">
        <w:rPr>
          <w:rFonts w:ascii="Times New Roman" w:hAnsi="Times New Roman" w:cs="Times New Roman"/>
        </w:rPr>
        <w:t>2</w:t>
      </w:r>
      <w:r w:rsidR="002A6A96" w:rsidRPr="004B7042">
        <w:rPr>
          <w:rFonts w:ascii="Times New Roman" w:hAnsi="Times New Roman" w:cs="Times New Roman"/>
        </w:rPr>
        <w:t xml:space="preserve">, 10.4, 10.5, 10.6, 10.12.3 или 13.5, должны содержать </w:t>
      </w:r>
      <w:r w:rsidRPr="004B7042">
        <w:rPr>
          <w:rFonts w:ascii="Times New Roman" w:hAnsi="Times New Roman" w:cs="Times New Roman"/>
        </w:rPr>
        <w:t xml:space="preserve">обоснование </w:t>
      </w:r>
      <w:r w:rsidR="002A6A96" w:rsidRPr="004B7042">
        <w:rPr>
          <w:rFonts w:ascii="Times New Roman" w:hAnsi="Times New Roman" w:cs="Times New Roman"/>
        </w:rPr>
        <w:t xml:space="preserve">принятого решения, включая, где это применимо, </w:t>
      </w:r>
      <w:r w:rsidRPr="004B7042">
        <w:rPr>
          <w:rFonts w:ascii="Times New Roman" w:hAnsi="Times New Roman" w:cs="Times New Roman"/>
        </w:rPr>
        <w:t>обоснование</w:t>
      </w:r>
      <w:r w:rsidR="002A6A96" w:rsidRPr="004B7042">
        <w:rPr>
          <w:rFonts w:ascii="Times New Roman" w:hAnsi="Times New Roman" w:cs="Times New Roman"/>
        </w:rPr>
        <w:t xml:space="preserve"> неприменения максимальной возможной санкции. Если решение составлено не на английском или французском языке,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 xml:space="preserve">обязана предоставлять краткое содержание из решения на английском или французском языке, отражающее содержание решения и его </w:t>
      </w:r>
      <w:r w:rsidRPr="004B7042">
        <w:rPr>
          <w:rFonts w:ascii="Times New Roman" w:hAnsi="Times New Roman" w:cs="Times New Roman"/>
        </w:rPr>
        <w:t xml:space="preserve">обосновывающую </w:t>
      </w:r>
      <w:r w:rsidR="002A6A96" w:rsidRPr="004B7042">
        <w:rPr>
          <w:rFonts w:ascii="Times New Roman" w:hAnsi="Times New Roman" w:cs="Times New Roman"/>
        </w:rPr>
        <w:t>часть.</w:t>
      </w:r>
    </w:p>
    <w:p w:rsidR="00156C98" w:rsidRPr="004B7042" w:rsidRDefault="00156C98" w:rsidP="004B7042">
      <w:pPr>
        <w:jc w:val="both"/>
        <w:rPr>
          <w:rFonts w:ascii="Times New Roman" w:hAnsi="Times New Roman" w:cs="Times New Roman"/>
        </w:rPr>
      </w:pPr>
    </w:p>
    <w:p w:rsidR="00E27E21" w:rsidRPr="004B7042" w:rsidRDefault="00D3772D" w:rsidP="004B7042">
      <w:pPr>
        <w:jc w:val="both"/>
        <w:rPr>
          <w:rFonts w:ascii="Times New Roman" w:hAnsi="Times New Roman" w:cs="Times New Roman"/>
        </w:rPr>
      </w:pPr>
      <w:r w:rsidRPr="004B7042">
        <w:rPr>
          <w:rFonts w:ascii="Times New Roman" w:hAnsi="Times New Roman" w:cs="Times New Roman"/>
          <w:b/>
        </w:rPr>
        <w:t>14.2.2</w:t>
      </w:r>
      <w:r w:rsidRPr="004B7042">
        <w:rPr>
          <w:rFonts w:ascii="Times New Roman" w:hAnsi="Times New Roman" w:cs="Times New Roman"/>
        </w:rPr>
        <w:t xml:space="preserve"> </w:t>
      </w:r>
      <w:r w:rsidR="002A6A96" w:rsidRPr="004B7042">
        <w:rPr>
          <w:rFonts w:ascii="Times New Roman" w:hAnsi="Times New Roman" w:cs="Times New Roman"/>
        </w:rPr>
        <w:t>Антидопинговая организация с правом подачи апелляции на решение, полученное в соответствии со статьей 14.2.1, вправе не позднее чем через 15 дней с даты получения указанного решения запросить копию всех документов по делу.</w:t>
      </w:r>
    </w:p>
    <w:p w:rsidR="00156C98" w:rsidRPr="004B7042" w:rsidRDefault="00156C98" w:rsidP="004B7042">
      <w:pPr>
        <w:jc w:val="both"/>
        <w:rPr>
          <w:rFonts w:ascii="Times New Roman" w:hAnsi="Times New Roman" w:cs="Times New Roman"/>
        </w:rPr>
      </w:pPr>
    </w:p>
    <w:p w:rsidR="00E27E21" w:rsidRPr="004B7042" w:rsidRDefault="00116A09" w:rsidP="004B7042">
      <w:pPr>
        <w:jc w:val="both"/>
        <w:rPr>
          <w:rFonts w:ascii="Times New Roman" w:hAnsi="Times New Roman" w:cs="Times New Roman"/>
          <w:b/>
          <w:lang w:val="en-US"/>
        </w:rPr>
      </w:pPr>
      <w:r w:rsidRPr="004B7042">
        <w:rPr>
          <w:rFonts w:ascii="Times New Roman" w:hAnsi="Times New Roman" w:cs="Times New Roman"/>
          <w:b/>
          <w:lang w:val="en-US"/>
        </w:rPr>
        <w:t xml:space="preserve">14.3 </w:t>
      </w:r>
      <w:r w:rsidRPr="004B7042">
        <w:rPr>
          <w:rFonts w:ascii="Times New Roman" w:hAnsi="Times New Roman" w:cs="Times New Roman"/>
          <w:b/>
        </w:rPr>
        <w:t>Публичное раскрытие</w:t>
      </w:r>
    </w:p>
    <w:p w:rsidR="004923E0" w:rsidRPr="004B7042" w:rsidRDefault="004923E0" w:rsidP="004B7042">
      <w:pPr>
        <w:jc w:val="both"/>
        <w:rPr>
          <w:rFonts w:ascii="Times New Roman" w:hAnsi="Times New Roman" w:cs="Times New Roman"/>
          <w:b/>
          <w:lang w:val="en-US"/>
        </w:rPr>
      </w:pPr>
    </w:p>
    <w:p w:rsidR="00E27E21" w:rsidRPr="004B7042" w:rsidRDefault="004923E0" w:rsidP="004B7042">
      <w:pPr>
        <w:jc w:val="both"/>
        <w:rPr>
          <w:rFonts w:ascii="Times New Roman" w:hAnsi="Times New Roman" w:cs="Times New Roman"/>
        </w:rPr>
      </w:pPr>
      <w:r w:rsidRPr="004B7042">
        <w:rPr>
          <w:rFonts w:ascii="Times New Roman" w:hAnsi="Times New Roman" w:cs="Times New Roman"/>
          <w:b/>
        </w:rPr>
        <w:t>14.3.1</w:t>
      </w:r>
      <w:r w:rsidRPr="004B7042">
        <w:rPr>
          <w:rFonts w:ascii="Times New Roman" w:hAnsi="Times New Roman" w:cs="Times New Roman"/>
        </w:rPr>
        <w:t xml:space="preserve"> </w:t>
      </w:r>
      <w:r w:rsidR="002A6A96" w:rsidRPr="004B7042">
        <w:rPr>
          <w:rFonts w:ascii="Times New Roman" w:hAnsi="Times New Roman" w:cs="Times New Roman"/>
        </w:rPr>
        <w:t xml:space="preserve">Личность любого Спортсмена или иного Лица, которое обвиняется </w:t>
      </w:r>
      <w:r w:rsidR="00D715B6" w:rsidRPr="004B7042">
        <w:rPr>
          <w:rFonts w:ascii="Times New Roman" w:hAnsi="Times New Roman" w:cs="Times New Roman"/>
          <w:lang w:val="en-US"/>
        </w:rPr>
        <w:t>IJF</w:t>
      </w:r>
      <w:r w:rsidR="00D715B6" w:rsidRPr="004B7042">
        <w:rPr>
          <w:rFonts w:ascii="Times New Roman" w:hAnsi="Times New Roman" w:cs="Times New Roman"/>
        </w:rPr>
        <w:t xml:space="preserve"> </w:t>
      </w:r>
      <w:r w:rsidR="002A6A96" w:rsidRPr="004B7042">
        <w:rPr>
          <w:rFonts w:ascii="Times New Roman" w:hAnsi="Times New Roman" w:cs="Times New Roman"/>
        </w:rPr>
        <w:t xml:space="preserve">в возможном нарушении антидопинговых правил, может быть Публично </w:t>
      </w:r>
      <w:r w:rsidR="00D715B6" w:rsidRPr="004B7042">
        <w:rPr>
          <w:rFonts w:ascii="Times New Roman" w:hAnsi="Times New Roman" w:cs="Times New Roman"/>
        </w:rPr>
        <w:t xml:space="preserve">раскрыта </w:t>
      </w:r>
      <w:r w:rsidR="00D715B6" w:rsidRPr="004B7042">
        <w:rPr>
          <w:rFonts w:ascii="Times New Roman" w:hAnsi="Times New Roman" w:cs="Times New Roman"/>
          <w:lang w:val="en-US"/>
        </w:rPr>
        <w:t>IJF</w:t>
      </w:r>
      <w:r w:rsidR="00D715B6" w:rsidRPr="004B7042">
        <w:rPr>
          <w:rFonts w:ascii="Times New Roman" w:hAnsi="Times New Roman" w:cs="Times New Roman"/>
        </w:rPr>
        <w:t xml:space="preserve"> </w:t>
      </w:r>
      <w:r w:rsidR="002A6A96" w:rsidRPr="004B7042">
        <w:rPr>
          <w:rFonts w:ascii="Times New Roman" w:hAnsi="Times New Roman" w:cs="Times New Roman"/>
        </w:rPr>
        <w:t xml:space="preserve">только после </w:t>
      </w:r>
      <w:r w:rsidR="00D715B6" w:rsidRPr="004B7042">
        <w:rPr>
          <w:rFonts w:ascii="Times New Roman" w:hAnsi="Times New Roman" w:cs="Times New Roman"/>
        </w:rPr>
        <w:t xml:space="preserve">направления </w:t>
      </w:r>
      <w:r w:rsidR="002A6A96" w:rsidRPr="004B7042">
        <w:rPr>
          <w:rFonts w:ascii="Times New Roman" w:hAnsi="Times New Roman" w:cs="Times New Roman"/>
        </w:rPr>
        <w:t>уведомлени</w:t>
      </w:r>
      <w:r w:rsidR="00D715B6" w:rsidRPr="004B7042">
        <w:rPr>
          <w:rFonts w:ascii="Times New Roman" w:hAnsi="Times New Roman" w:cs="Times New Roman"/>
        </w:rPr>
        <w:t>я</w:t>
      </w:r>
      <w:r w:rsidR="002A6A96" w:rsidRPr="004B7042">
        <w:rPr>
          <w:rFonts w:ascii="Times New Roman" w:hAnsi="Times New Roman" w:cs="Times New Roman"/>
        </w:rPr>
        <w:t xml:space="preserve"> Спортсмену или иному Лицу в соответствии со статьями 7.3, 7.4, 7.5, 7.6 или 7.7, а также</w:t>
      </w:r>
      <w:r w:rsidR="00D715B6" w:rsidRPr="004B7042">
        <w:rPr>
          <w:rFonts w:ascii="Times New Roman" w:hAnsi="Times New Roman" w:cs="Times New Roman"/>
        </w:rPr>
        <w:t xml:space="preserve"> одновременного направления уведомления в ВАДА и Национальную</w:t>
      </w:r>
      <w:r w:rsidR="002A6A96" w:rsidRPr="004B7042">
        <w:rPr>
          <w:rFonts w:ascii="Times New Roman" w:hAnsi="Times New Roman" w:cs="Times New Roman"/>
        </w:rPr>
        <w:t xml:space="preserve"> </w:t>
      </w:r>
      <w:r w:rsidR="00D715B6" w:rsidRPr="004B7042">
        <w:rPr>
          <w:rFonts w:ascii="Times New Roman" w:hAnsi="Times New Roman" w:cs="Times New Roman"/>
        </w:rPr>
        <w:t>антидопинговую организацию</w:t>
      </w:r>
      <w:r w:rsidR="002A6A96" w:rsidRPr="004B7042">
        <w:rPr>
          <w:rFonts w:ascii="Times New Roman" w:hAnsi="Times New Roman" w:cs="Times New Roman"/>
        </w:rPr>
        <w:t xml:space="preserve"> в соответствии со статьей 14.1.2.</w:t>
      </w:r>
    </w:p>
    <w:p w:rsidR="00156C98" w:rsidRPr="004B7042" w:rsidRDefault="00156C98" w:rsidP="004B7042">
      <w:pPr>
        <w:jc w:val="both"/>
        <w:rPr>
          <w:rFonts w:ascii="Times New Roman" w:hAnsi="Times New Roman" w:cs="Times New Roman"/>
        </w:rPr>
      </w:pPr>
    </w:p>
    <w:p w:rsidR="00E27E21" w:rsidRPr="004B7042" w:rsidRDefault="004923E0" w:rsidP="004B7042">
      <w:pPr>
        <w:jc w:val="both"/>
        <w:rPr>
          <w:rFonts w:ascii="Times New Roman" w:hAnsi="Times New Roman" w:cs="Times New Roman"/>
        </w:rPr>
      </w:pPr>
      <w:r w:rsidRPr="004B7042">
        <w:rPr>
          <w:rFonts w:ascii="Times New Roman" w:hAnsi="Times New Roman" w:cs="Times New Roman"/>
          <w:b/>
        </w:rPr>
        <w:t>14.3.2</w:t>
      </w:r>
      <w:r w:rsidRPr="004B7042">
        <w:rPr>
          <w:rFonts w:ascii="Times New Roman" w:hAnsi="Times New Roman" w:cs="Times New Roman"/>
        </w:rPr>
        <w:t xml:space="preserve"> </w:t>
      </w:r>
      <w:r w:rsidR="002A6A96" w:rsidRPr="004B7042">
        <w:rPr>
          <w:rFonts w:ascii="Times New Roman" w:hAnsi="Times New Roman" w:cs="Times New Roman"/>
        </w:rPr>
        <w:t xml:space="preserve">Не позднее чем через двадцать дней с даты установления факта нарушения антидопинговых правил решением высшего апелляционного органа согласно статьям 13.2.1 или 13.2.2, либо когда не было использовано право на апелляцию, либо когда в соответствии со статьей 8 не было использовано право на слушание, либо факт возможного нарушения антидопинговых правил не был оспорен в установленные сроки иным способом, </w:t>
      </w:r>
      <w:r w:rsidR="00E72848" w:rsidRPr="004B7042">
        <w:rPr>
          <w:rFonts w:ascii="Times New Roman" w:hAnsi="Times New Roman" w:cs="Times New Roman"/>
          <w:lang w:val="en-US"/>
        </w:rPr>
        <w:t>IJF</w:t>
      </w:r>
      <w:r w:rsidR="00E72848" w:rsidRPr="004B7042">
        <w:rPr>
          <w:rFonts w:ascii="Times New Roman" w:hAnsi="Times New Roman" w:cs="Times New Roman"/>
        </w:rPr>
        <w:t xml:space="preserve"> </w:t>
      </w:r>
      <w:r w:rsidR="002A6A96" w:rsidRPr="004B7042">
        <w:rPr>
          <w:rFonts w:ascii="Times New Roman" w:hAnsi="Times New Roman" w:cs="Times New Roman"/>
        </w:rPr>
        <w:t xml:space="preserve">обязана Публично </w:t>
      </w:r>
      <w:r w:rsidR="00E72848" w:rsidRPr="004B7042">
        <w:rPr>
          <w:rFonts w:ascii="Times New Roman" w:hAnsi="Times New Roman" w:cs="Times New Roman"/>
        </w:rPr>
        <w:t xml:space="preserve">раскрыть </w:t>
      </w:r>
      <w:r w:rsidR="002A6A96" w:rsidRPr="004B7042">
        <w:rPr>
          <w:rFonts w:ascii="Times New Roman" w:hAnsi="Times New Roman" w:cs="Times New Roman"/>
        </w:rPr>
        <w:t>решение по делу о нарушении антидопинговых правил, указав вид спорта, нарушенное антидопинговое правило, имя и фамилию Спортсмена или иного Лица, совершившего нарушение, наименование имеющей отношение к нарушению Запрещенной субстанции или Запрещенного метода</w:t>
      </w:r>
      <w:r w:rsidR="00E72848" w:rsidRPr="004B7042">
        <w:rPr>
          <w:rFonts w:ascii="Times New Roman" w:hAnsi="Times New Roman" w:cs="Times New Roman"/>
        </w:rPr>
        <w:t xml:space="preserve"> (при наличии)</w:t>
      </w:r>
      <w:r w:rsidR="002A6A96" w:rsidRPr="004B7042">
        <w:rPr>
          <w:rFonts w:ascii="Times New Roman" w:hAnsi="Times New Roman" w:cs="Times New Roman"/>
        </w:rPr>
        <w:t xml:space="preserve"> и примененные Последствия. </w:t>
      </w:r>
      <w:r w:rsidR="00E72848" w:rsidRPr="004B7042">
        <w:rPr>
          <w:rFonts w:ascii="Times New Roman" w:hAnsi="Times New Roman" w:cs="Times New Roman"/>
          <w:lang w:val="en-US"/>
        </w:rPr>
        <w:t>IJF</w:t>
      </w:r>
      <w:r w:rsidR="00C777E5" w:rsidRPr="004B7042">
        <w:rPr>
          <w:rFonts w:ascii="Times New Roman" w:hAnsi="Times New Roman" w:cs="Times New Roman"/>
        </w:rPr>
        <w:t xml:space="preserve"> </w:t>
      </w:r>
      <w:r w:rsidR="00E72848" w:rsidRPr="004B7042">
        <w:rPr>
          <w:rFonts w:ascii="Times New Roman" w:hAnsi="Times New Roman" w:cs="Times New Roman"/>
        </w:rPr>
        <w:t xml:space="preserve">также </w:t>
      </w:r>
      <w:r w:rsidR="002A6A96" w:rsidRPr="004B7042">
        <w:rPr>
          <w:rFonts w:ascii="Times New Roman" w:hAnsi="Times New Roman" w:cs="Times New Roman"/>
        </w:rPr>
        <w:t>обязана не позднее чем через двадцать дней с даты вынесения высшим апелляционным органом решения по делу о нарушении антидопинговых правил Публично обнародовать содержание такого решения, включая указание вышеперечисленных данных.</w:t>
      </w:r>
    </w:p>
    <w:p w:rsidR="007018E2" w:rsidRPr="004B7042" w:rsidRDefault="007018E2" w:rsidP="004B7042">
      <w:pPr>
        <w:jc w:val="both"/>
        <w:rPr>
          <w:rFonts w:ascii="Times New Roman" w:hAnsi="Times New Roman" w:cs="Times New Roman"/>
        </w:rPr>
      </w:pPr>
    </w:p>
    <w:p w:rsidR="00E27E21" w:rsidRPr="004B7042" w:rsidRDefault="00E72848" w:rsidP="004B7042">
      <w:pPr>
        <w:jc w:val="both"/>
        <w:rPr>
          <w:rFonts w:ascii="Times New Roman" w:hAnsi="Times New Roman" w:cs="Times New Roman"/>
        </w:rPr>
      </w:pPr>
      <w:r w:rsidRPr="004B7042">
        <w:rPr>
          <w:rFonts w:ascii="Times New Roman" w:hAnsi="Times New Roman" w:cs="Times New Roman"/>
          <w:b/>
        </w:rPr>
        <w:t>14.3.3</w:t>
      </w:r>
      <w:r w:rsidRPr="004B7042">
        <w:rPr>
          <w:rFonts w:ascii="Times New Roman" w:hAnsi="Times New Roman" w:cs="Times New Roman"/>
        </w:rPr>
        <w:t xml:space="preserve"> </w:t>
      </w:r>
      <w:r w:rsidR="002A6A96" w:rsidRPr="004B7042">
        <w:rPr>
          <w:rFonts w:ascii="Times New Roman" w:hAnsi="Times New Roman" w:cs="Times New Roman"/>
        </w:rPr>
        <w:t xml:space="preserve">Во всех случаях, когда установлено по итогам слушания или апелляционного процесса, что Спортсмен или иное Лицо не совершали нарушения антидопинговых правил, решение может быть Публично обнародовано только с согласия Спортсмена или иного Лица, в отношении которых вынесено данное решение.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обязана приложить все разумные усилия для получения такого согласия и, если согласие получено, Публично обнародовать решение полностью либо в такой редакции, которую одобрили Спортсмен или иное Лицо.</w:t>
      </w:r>
    </w:p>
    <w:p w:rsidR="00156C98" w:rsidRPr="004B7042" w:rsidRDefault="00156C98" w:rsidP="004B7042">
      <w:pPr>
        <w:jc w:val="both"/>
        <w:rPr>
          <w:rFonts w:ascii="Times New Roman" w:hAnsi="Times New Roman" w:cs="Times New Roman"/>
        </w:rPr>
      </w:pPr>
    </w:p>
    <w:p w:rsidR="00E27E21" w:rsidRPr="004B7042" w:rsidRDefault="00E72848" w:rsidP="004B7042">
      <w:pPr>
        <w:jc w:val="both"/>
        <w:rPr>
          <w:rFonts w:ascii="Times New Roman" w:hAnsi="Times New Roman" w:cs="Times New Roman"/>
        </w:rPr>
      </w:pPr>
      <w:r w:rsidRPr="004B7042">
        <w:rPr>
          <w:rFonts w:ascii="Times New Roman" w:hAnsi="Times New Roman" w:cs="Times New Roman"/>
          <w:b/>
        </w:rPr>
        <w:t>14.3.4</w:t>
      </w:r>
      <w:r w:rsidRPr="004B7042">
        <w:rPr>
          <w:rFonts w:ascii="Times New Roman" w:hAnsi="Times New Roman" w:cs="Times New Roman"/>
        </w:rPr>
        <w:t xml:space="preserve"> </w:t>
      </w:r>
      <w:r w:rsidR="002A6A96" w:rsidRPr="004B7042">
        <w:rPr>
          <w:rFonts w:ascii="Times New Roman" w:hAnsi="Times New Roman" w:cs="Times New Roman"/>
        </w:rPr>
        <w:t xml:space="preserve">Публичное </w:t>
      </w:r>
      <w:r w:rsidRPr="004B7042">
        <w:rPr>
          <w:rFonts w:ascii="Times New Roman" w:hAnsi="Times New Roman" w:cs="Times New Roman"/>
        </w:rPr>
        <w:t xml:space="preserve">раскрытие </w:t>
      </w:r>
      <w:r w:rsidR="002A6A96" w:rsidRPr="004B7042">
        <w:rPr>
          <w:rFonts w:ascii="Times New Roman" w:hAnsi="Times New Roman" w:cs="Times New Roman"/>
        </w:rPr>
        <w:t xml:space="preserve">предполагает, как минимум, обязательное опубликование соответствующей информации на веб-сайте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и обеспечение доступности публикации на веб-сайте в течение одного месяца либо всего срока Дисквалификации.</w:t>
      </w:r>
    </w:p>
    <w:p w:rsidR="00156C98" w:rsidRPr="004B7042" w:rsidRDefault="00156C98" w:rsidP="004B7042">
      <w:pPr>
        <w:jc w:val="both"/>
        <w:rPr>
          <w:rFonts w:ascii="Times New Roman" w:hAnsi="Times New Roman" w:cs="Times New Roman"/>
        </w:rPr>
      </w:pPr>
    </w:p>
    <w:p w:rsidR="00E27E21" w:rsidRPr="004B7042" w:rsidRDefault="00806F6E" w:rsidP="004B7042">
      <w:pPr>
        <w:jc w:val="both"/>
        <w:rPr>
          <w:rFonts w:ascii="Times New Roman" w:hAnsi="Times New Roman" w:cs="Times New Roman"/>
        </w:rPr>
      </w:pPr>
      <w:r w:rsidRPr="004B7042">
        <w:rPr>
          <w:rFonts w:ascii="Times New Roman" w:hAnsi="Times New Roman" w:cs="Times New Roman"/>
          <w:b/>
        </w:rPr>
        <w:t>14.3.5</w:t>
      </w:r>
      <w:r w:rsidR="00C777E5" w:rsidRPr="004B7042">
        <w:rPr>
          <w:rFonts w:ascii="Times New Roman" w:hAnsi="Times New Roman" w:cs="Times New Roman"/>
          <w:b/>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Национальные федерации, любые органы </w:t>
      </w:r>
      <w:r w:rsidR="002A6A96" w:rsidRPr="004B7042">
        <w:rPr>
          <w:rFonts w:ascii="Times New Roman" w:hAnsi="Times New Roman" w:cs="Times New Roman"/>
        </w:rPr>
        <w:t xml:space="preserve">или их официальные лица не вправе публично комментировать детали любого незакрытого дела (данная норма не </w:t>
      </w:r>
      <w:r w:rsidR="002A6A96" w:rsidRPr="004B7042">
        <w:rPr>
          <w:rFonts w:ascii="Times New Roman" w:hAnsi="Times New Roman" w:cs="Times New Roman"/>
        </w:rPr>
        <w:lastRenderedPageBreak/>
        <w:t>распространяется на общее описание процедур и их научной составляющей), за исключением случаев реакции на публичные заявления, приписываемые Спортсмену, иному Лицу или их представителям.</w:t>
      </w:r>
    </w:p>
    <w:p w:rsidR="00156C98" w:rsidRPr="004B7042" w:rsidRDefault="00156C98" w:rsidP="004B7042">
      <w:pPr>
        <w:jc w:val="both"/>
        <w:rPr>
          <w:rFonts w:ascii="Times New Roman" w:hAnsi="Times New Roman" w:cs="Times New Roman"/>
        </w:rPr>
      </w:pPr>
    </w:p>
    <w:p w:rsidR="00E27E21" w:rsidRPr="004B7042" w:rsidRDefault="00806F6E" w:rsidP="004B7042">
      <w:pPr>
        <w:jc w:val="both"/>
        <w:rPr>
          <w:rFonts w:ascii="Times New Roman" w:hAnsi="Times New Roman" w:cs="Times New Roman"/>
        </w:rPr>
      </w:pPr>
      <w:r w:rsidRPr="004B7042">
        <w:rPr>
          <w:rFonts w:ascii="Times New Roman" w:hAnsi="Times New Roman" w:cs="Times New Roman"/>
          <w:b/>
        </w:rPr>
        <w:t>14.3.6</w:t>
      </w:r>
      <w:r w:rsidRPr="004B7042">
        <w:rPr>
          <w:rFonts w:ascii="Times New Roman" w:hAnsi="Times New Roman" w:cs="Times New Roman"/>
        </w:rPr>
        <w:t xml:space="preserve"> </w:t>
      </w:r>
      <w:r w:rsidR="002A6A96" w:rsidRPr="004B7042">
        <w:rPr>
          <w:rFonts w:ascii="Times New Roman" w:hAnsi="Times New Roman" w:cs="Times New Roman"/>
        </w:rPr>
        <w:t>Положение об обязательном характере Публичного обнародования данных, предусмотренном статьей 14.3.2, не применяется к случаям, когда Спортсмен или иное Лицо, в отношении которого установлен факт нарушения антидопинговых правил, является Несовершеннолетним. При принятии решения о Публичном обнародовании информации по делу, участником которого является Несовершеннолетний, должны приниматься во внимание характер и обстоятельства дела.</w:t>
      </w:r>
    </w:p>
    <w:p w:rsidR="00156C98" w:rsidRPr="004B7042" w:rsidRDefault="00156C98" w:rsidP="004B7042">
      <w:pPr>
        <w:jc w:val="both"/>
        <w:rPr>
          <w:rFonts w:ascii="Times New Roman" w:hAnsi="Times New Roman" w:cs="Times New Roman"/>
        </w:rPr>
      </w:pPr>
    </w:p>
    <w:p w:rsidR="00E27E21" w:rsidRPr="004B7042" w:rsidRDefault="00806F6E" w:rsidP="004B7042">
      <w:pPr>
        <w:jc w:val="both"/>
        <w:rPr>
          <w:rFonts w:ascii="Times New Roman" w:hAnsi="Times New Roman" w:cs="Times New Roman"/>
          <w:b/>
        </w:rPr>
      </w:pPr>
      <w:r w:rsidRPr="004B7042">
        <w:rPr>
          <w:rFonts w:ascii="Times New Roman" w:hAnsi="Times New Roman" w:cs="Times New Roman"/>
          <w:b/>
        </w:rPr>
        <w:t xml:space="preserve">14.4 </w:t>
      </w:r>
      <w:r w:rsidR="002A6A96" w:rsidRPr="004B7042">
        <w:rPr>
          <w:rFonts w:ascii="Times New Roman" w:hAnsi="Times New Roman" w:cs="Times New Roman"/>
          <w:b/>
        </w:rPr>
        <w:t>Статистические отчеты</w:t>
      </w:r>
    </w:p>
    <w:p w:rsidR="00C777E5" w:rsidRPr="004B7042" w:rsidRDefault="00806F6E" w:rsidP="004B7042">
      <w:pPr>
        <w:jc w:val="both"/>
        <w:rPr>
          <w:rFonts w:ascii="Times New Roman" w:hAnsi="Times New Roman" w:cs="Times New Roman"/>
        </w:rPr>
      </w:pPr>
      <w:r w:rsidRPr="004B7042">
        <w:rPr>
          <w:rFonts w:ascii="Times New Roman" w:hAnsi="Times New Roman" w:cs="Times New Roman"/>
          <w:lang w:val="en-US"/>
        </w:rPr>
        <w:t>IJF</w:t>
      </w:r>
      <w:r w:rsidRPr="004B7042">
        <w:rPr>
          <w:rFonts w:ascii="Times New Roman" w:hAnsi="Times New Roman" w:cs="Times New Roman"/>
        </w:rPr>
        <w:t xml:space="preserve"> обязана</w:t>
      </w:r>
      <w:r w:rsidR="002A6A96" w:rsidRPr="004B7042">
        <w:rPr>
          <w:rFonts w:ascii="Times New Roman" w:hAnsi="Times New Roman" w:cs="Times New Roman"/>
        </w:rPr>
        <w:t xml:space="preserve"> </w:t>
      </w:r>
      <w:r w:rsidRPr="004B7042">
        <w:rPr>
          <w:rFonts w:ascii="Times New Roman" w:hAnsi="Times New Roman" w:cs="Times New Roman"/>
        </w:rPr>
        <w:t xml:space="preserve">как </w:t>
      </w:r>
      <w:r w:rsidR="002A6A96" w:rsidRPr="004B7042">
        <w:rPr>
          <w:rFonts w:ascii="Times New Roman" w:hAnsi="Times New Roman" w:cs="Times New Roman"/>
        </w:rPr>
        <w:t xml:space="preserve">минимум ежегодно </w:t>
      </w:r>
      <w:r w:rsidRPr="004B7042">
        <w:rPr>
          <w:rFonts w:ascii="Times New Roman" w:hAnsi="Times New Roman" w:cs="Times New Roman"/>
        </w:rPr>
        <w:t xml:space="preserve">публиковать </w:t>
      </w:r>
      <w:r w:rsidR="002A6A96" w:rsidRPr="004B7042">
        <w:rPr>
          <w:rFonts w:ascii="Times New Roman" w:hAnsi="Times New Roman" w:cs="Times New Roman"/>
        </w:rPr>
        <w:t>общий статистический отчет о своей деятельности в области Доп</w:t>
      </w:r>
      <w:r w:rsidR="00FC3603" w:rsidRPr="004B7042">
        <w:rPr>
          <w:rFonts w:ascii="Times New Roman" w:hAnsi="Times New Roman" w:cs="Times New Roman"/>
        </w:rPr>
        <w:t>инг-контроля, копию которого она обязана</w:t>
      </w:r>
      <w:r w:rsidR="002A6A96" w:rsidRPr="004B7042">
        <w:rPr>
          <w:rFonts w:ascii="Times New Roman" w:hAnsi="Times New Roman" w:cs="Times New Roman"/>
        </w:rPr>
        <w:t xml:space="preserve"> предоставлять ВАДА. </w:t>
      </w:r>
      <w:r w:rsidR="00FC3603" w:rsidRPr="004B7042">
        <w:rPr>
          <w:rFonts w:ascii="Times New Roman" w:hAnsi="Times New Roman" w:cs="Times New Roman"/>
          <w:lang w:val="en-US"/>
        </w:rPr>
        <w:t>IJF</w:t>
      </w:r>
      <w:r w:rsidR="00FC3603" w:rsidRPr="004B7042">
        <w:rPr>
          <w:rFonts w:ascii="Times New Roman" w:hAnsi="Times New Roman" w:cs="Times New Roman"/>
        </w:rPr>
        <w:t xml:space="preserve"> </w:t>
      </w:r>
      <w:r w:rsidR="002A6A96" w:rsidRPr="004B7042">
        <w:rPr>
          <w:rFonts w:ascii="Times New Roman" w:hAnsi="Times New Roman" w:cs="Times New Roman"/>
        </w:rPr>
        <w:t>также вправе публиковать отчеты с указанием имен всех протестированных Спортсменов и даты каждого Тестирования.</w:t>
      </w:r>
    </w:p>
    <w:p w:rsidR="00FC3603" w:rsidRPr="004B7042" w:rsidRDefault="00FC3603"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b/>
        </w:rPr>
      </w:pPr>
      <w:r w:rsidRPr="004B7042">
        <w:rPr>
          <w:rFonts w:ascii="Times New Roman" w:hAnsi="Times New Roman" w:cs="Times New Roman"/>
          <w:b/>
        </w:rPr>
        <w:t>14.5. Сбор данных о Допинг-контроле</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Для упрощения координирования деятельности Антидопинговых организаций по планированию отбора Проб и с целью предотвращения необоснованного многократного Тестирования одних и тех же Спортсменов различными Антидопинговыми организациями</w:t>
      </w:r>
      <w:r w:rsidR="00720E12" w:rsidRPr="004B7042">
        <w:rPr>
          <w:rFonts w:ascii="Times New Roman" w:hAnsi="Times New Roman" w:cs="Times New Roman"/>
        </w:rPr>
        <w:t xml:space="preserve">, </w:t>
      </w:r>
      <w:r w:rsidR="00720E12" w:rsidRPr="004B7042">
        <w:rPr>
          <w:rFonts w:ascii="Times New Roman" w:hAnsi="Times New Roman" w:cs="Times New Roman"/>
          <w:lang w:val="en-US"/>
        </w:rPr>
        <w:t>IJF</w:t>
      </w:r>
      <w:r w:rsidRPr="004B7042">
        <w:rPr>
          <w:rFonts w:ascii="Times New Roman" w:hAnsi="Times New Roman" w:cs="Times New Roman"/>
        </w:rPr>
        <w:t xml:space="preserve"> обязана направлять в координационный центр ВАДА отчеты обо всем Соревновательном и Внесоревновательном Тестировании Спортсменов в возможно кратчайшие сроки с даты осуществления такого Тестирования, используя АДАМС. Где это обоснованно и в соответствии с применимыми правилами данная информация будет доступна Спортсмену, Национальной антидопинговой организации</w:t>
      </w:r>
      <w:r w:rsidR="00720E12" w:rsidRPr="004B7042">
        <w:rPr>
          <w:rFonts w:ascii="Times New Roman" w:hAnsi="Times New Roman" w:cs="Times New Roman"/>
        </w:rPr>
        <w:t xml:space="preserve"> Спортсмена</w:t>
      </w:r>
      <w:r w:rsidRPr="004B7042">
        <w:rPr>
          <w:rFonts w:ascii="Times New Roman" w:hAnsi="Times New Roman" w:cs="Times New Roman"/>
        </w:rPr>
        <w:t>, а также любым другим Антидопинговым организациям, обладающим полномочиями проводить Тестирование Спортсмена.</w:t>
      </w:r>
    </w:p>
    <w:p w:rsidR="00824693" w:rsidRPr="004B7042" w:rsidRDefault="00824693" w:rsidP="004B7042">
      <w:pPr>
        <w:jc w:val="both"/>
        <w:rPr>
          <w:rFonts w:ascii="Times New Roman" w:hAnsi="Times New Roman" w:cs="Times New Roman"/>
        </w:rPr>
      </w:pPr>
    </w:p>
    <w:p w:rsidR="00E27E21" w:rsidRPr="004B7042" w:rsidRDefault="00DE1F98" w:rsidP="004B7042">
      <w:pPr>
        <w:jc w:val="both"/>
        <w:rPr>
          <w:rFonts w:ascii="Times New Roman" w:hAnsi="Times New Roman" w:cs="Times New Roman"/>
          <w:b/>
        </w:rPr>
      </w:pPr>
      <w:r w:rsidRPr="004B7042">
        <w:rPr>
          <w:rFonts w:ascii="Times New Roman" w:hAnsi="Times New Roman" w:cs="Times New Roman"/>
          <w:b/>
        </w:rPr>
        <w:t xml:space="preserve">14.6 </w:t>
      </w:r>
      <w:r w:rsidR="002A6A96" w:rsidRPr="004B7042">
        <w:rPr>
          <w:rFonts w:ascii="Times New Roman" w:hAnsi="Times New Roman" w:cs="Times New Roman"/>
          <w:b/>
        </w:rPr>
        <w:t>Защита персональных данных</w:t>
      </w:r>
    </w:p>
    <w:p w:rsidR="00E27E21" w:rsidRPr="004B7042" w:rsidRDefault="00DE1F98" w:rsidP="004B7042">
      <w:pPr>
        <w:jc w:val="both"/>
        <w:rPr>
          <w:rFonts w:ascii="Times New Roman" w:hAnsi="Times New Roman" w:cs="Times New Roman"/>
        </w:rPr>
      </w:pPr>
      <w:r w:rsidRPr="004B7042">
        <w:rPr>
          <w:rFonts w:ascii="Times New Roman" w:hAnsi="Times New Roman" w:cs="Times New Roman"/>
          <w:b/>
        </w:rPr>
        <w:t>14.6.1</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вправе собирать, хранить, обрабатывать и раскрывать персональные данные Спортсменов и иных Лиц, где это необходимо и обоснованно, в связи с осуществлением ими антидопинговой деятельности, предусмотренной Кодексом и Международными стандартами, в частности</w:t>
      </w:r>
      <w:r w:rsidRPr="004B7042">
        <w:rPr>
          <w:rFonts w:ascii="Times New Roman" w:hAnsi="Times New Roman" w:cs="Times New Roman"/>
        </w:rPr>
        <w:t>,</w:t>
      </w:r>
      <w:r w:rsidR="002A6A96" w:rsidRPr="004B7042">
        <w:rPr>
          <w:rFonts w:ascii="Times New Roman" w:hAnsi="Times New Roman" w:cs="Times New Roman"/>
        </w:rPr>
        <w:t xml:space="preserve"> в соответствии с Международным стандартом по защите неприкосновенности частной жизни и персональных данных, и при соблюдении </w:t>
      </w:r>
      <w:r w:rsidRPr="004B7042">
        <w:rPr>
          <w:rFonts w:ascii="Times New Roman" w:hAnsi="Times New Roman" w:cs="Times New Roman"/>
        </w:rPr>
        <w:t>настоящих антидопинговых правил</w:t>
      </w:r>
      <w:r w:rsidR="002A6A96" w:rsidRPr="004B7042">
        <w:rPr>
          <w:rFonts w:ascii="Times New Roman" w:hAnsi="Times New Roman" w:cs="Times New Roman"/>
        </w:rPr>
        <w:t>.</w:t>
      </w:r>
    </w:p>
    <w:p w:rsidR="00824693" w:rsidRPr="004B7042" w:rsidRDefault="00824693" w:rsidP="004B7042">
      <w:pPr>
        <w:jc w:val="both"/>
        <w:rPr>
          <w:rFonts w:ascii="Times New Roman" w:hAnsi="Times New Roman" w:cs="Times New Roman"/>
        </w:rPr>
      </w:pPr>
    </w:p>
    <w:p w:rsidR="00824693" w:rsidRPr="004B7042" w:rsidRDefault="00DE1F98" w:rsidP="004B7042">
      <w:pPr>
        <w:jc w:val="both"/>
        <w:rPr>
          <w:rFonts w:ascii="Times New Roman" w:hAnsi="Times New Roman" w:cs="Times New Roman"/>
        </w:rPr>
      </w:pPr>
      <w:bookmarkStart w:id="30" w:name="bookmark18"/>
      <w:r w:rsidRPr="004B7042">
        <w:rPr>
          <w:rFonts w:ascii="Times New Roman" w:hAnsi="Times New Roman" w:cs="Times New Roman"/>
          <w:b/>
        </w:rPr>
        <w:t>14.6.2</w:t>
      </w:r>
      <w:r w:rsidRPr="004B7042">
        <w:rPr>
          <w:rFonts w:ascii="Times New Roman" w:hAnsi="Times New Roman" w:cs="Times New Roman"/>
        </w:rPr>
        <w:t xml:space="preserve"> Любой участник, предоставляющий информацию, включая персональные данные, любому Лицу согласно настоящим Антидопинговым правилам, соглашается с тем, что, в соответствии с применимым законодательством о защите персональных данных,</w:t>
      </w:r>
      <w:r w:rsidR="00B4105F" w:rsidRPr="004B7042">
        <w:rPr>
          <w:rFonts w:ascii="Times New Roman" w:hAnsi="Times New Roman" w:cs="Times New Roman"/>
        </w:rPr>
        <w:t xml:space="preserve"> будут производиться сбор, обработка, раскрытие и использование такой информации таким Лицом в целях исполнения настоящих Антидопинговых правил в соответствии с Международным стандартом по защите неприкосновенности частной жизни и персональных данных и иным образом, необходимым для осуществления настоящих Антидопинговых правил.</w:t>
      </w:r>
    </w:p>
    <w:p w:rsidR="00DE1F98" w:rsidRPr="004B7042" w:rsidRDefault="00DE1F98" w:rsidP="004B7042">
      <w:pPr>
        <w:jc w:val="both"/>
        <w:rPr>
          <w:rFonts w:ascii="Times New Roman" w:hAnsi="Times New Roman" w:cs="Times New Roman"/>
        </w:rPr>
      </w:pPr>
    </w:p>
    <w:p w:rsidR="00DE1F98" w:rsidRPr="004B7042" w:rsidRDefault="00DE1F98" w:rsidP="004B7042">
      <w:pPr>
        <w:jc w:val="both"/>
        <w:rPr>
          <w:rFonts w:ascii="Times New Roman" w:hAnsi="Times New Roman" w:cs="Times New Roman"/>
        </w:rPr>
      </w:pPr>
    </w:p>
    <w:p w:rsidR="00E27E21" w:rsidRPr="004B7042" w:rsidRDefault="002A6A96" w:rsidP="004B7042">
      <w:pPr>
        <w:pStyle w:val="1"/>
        <w:jc w:val="both"/>
        <w:rPr>
          <w:rFonts w:ascii="Times New Roman" w:hAnsi="Times New Roman" w:cs="Times New Roman"/>
          <w:sz w:val="24"/>
          <w:szCs w:val="24"/>
        </w:rPr>
      </w:pPr>
      <w:bookmarkStart w:id="31" w:name="_Toc444679411"/>
      <w:r w:rsidRPr="004B7042">
        <w:rPr>
          <w:rFonts w:ascii="Times New Roman" w:hAnsi="Times New Roman" w:cs="Times New Roman"/>
          <w:sz w:val="24"/>
          <w:szCs w:val="24"/>
        </w:rPr>
        <w:t>СТАТЬЯ 15. ПРИМЕНЕНИЕ И ПРИЗНАНИЕ РЕШЕНИ</w:t>
      </w:r>
      <w:bookmarkEnd w:id="30"/>
      <w:r w:rsidR="007018E2" w:rsidRPr="004B7042">
        <w:rPr>
          <w:rFonts w:ascii="Times New Roman" w:hAnsi="Times New Roman" w:cs="Times New Roman"/>
          <w:sz w:val="24"/>
          <w:szCs w:val="24"/>
        </w:rPr>
        <w:t>Й</w:t>
      </w:r>
      <w:bookmarkEnd w:id="31"/>
    </w:p>
    <w:p w:rsidR="0008669C" w:rsidRPr="004B7042" w:rsidRDefault="0008669C" w:rsidP="004B7042">
      <w:pPr>
        <w:jc w:val="both"/>
        <w:rPr>
          <w:rFonts w:ascii="Times New Roman" w:hAnsi="Times New Roman" w:cs="Times New Roman"/>
          <w:b/>
        </w:rPr>
      </w:pPr>
    </w:p>
    <w:p w:rsidR="00E27E21" w:rsidRPr="004B7042" w:rsidRDefault="00B4105F" w:rsidP="004B7042">
      <w:pPr>
        <w:jc w:val="both"/>
        <w:rPr>
          <w:rFonts w:ascii="Times New Roman" w:hAnsi="Times New Roman" w:cs="Times New Roman"/>
        </w:rPr>
      </w:pPr>
      <w:r w:rsidRPr="004B7042">
        <w:rPr>
          <w:rFonts w:ascii="Times New Roman" w:hAnsi="Times New Roman" w:cs="Times New Roman"/>
          <w:b/>
        </w:rPr>
        <w:lastRenderedPageBreak/>
        <w:t>15.1</w:t>
      </w:r>
      <w:r w:rsidRPr="004B7042">
        <w:rPr>
          <w:rFonts w:ascii="Times New Roman" w:hAnsi="Times New Roman" w:cs="Times New Roman"/>
        </w:rPr>
        <w:t xml:space="preserve"> </w:t>
      </w:r>
      <w:r w:rsidR="002A6A96" w:rsidRPr="004B7042">
        <w:rPr>
          <w:rFonts w:ascii="Times New Roman" w:hAnsi="Times New Roman" w:cs="Times New Roman"/>
        </w:rPr>
        <w:t xml:space="preserve">Не умаляя права на апелляцию, предусмотренного статьей 13, результаты Тестирования, слушаний или иные окончательные юридически значимые решения любой Подписавшейся стороны, соответствующие нормам Кодекса и принятые в пределах полномочий данной Подписавшейся стороны, должны применяться во всех странах мира, и </w:t>
      </w:r>
      <w:r w:rsidRPr="004B7042">
        <w:rPr>
          <w:rFonts w:ascii="Times New Roman" w:hAnsi="Times New Roman" w:cs="Times New Roman"/>
          <w:lang w:val="en-US"/>
        </w:rPr>
        <w:t>IJF</w:t>
      </w:r>
      <w:r w:rsidRPr="004B7042">
        <w:rPr>
          <w:rFonts w:ascii="Times New Roman" w:hAnsi="Times New Roman" w:cs="Times New Roman"/>
        </w:rPr>
        <w:t xml:space="preserve"> и все ее Национальные федерации </w:t>
      </w:r>
      <w:r w:rsidR="002A6A96" w:rsidRPr="004B7042">
        <w:rPr>
          <w:rFonts w:ascii="Times New Roman" w:hAnsi="Times New Roman" w:cs="Times New Roman"/>
        </w:rPr>
        <w:t>обязаны признавать и уважать такие результаты и решения.</w:t>
      </w:r>
    </w:p>
    <w:p w:rsidR="00824693" w:rsidRPr="004B7042" w:rsidRDefault="00824693" w:rsidP="004B7042">
      <w:pPr>
        <w:jc w:val="both"/>
        <w:rPr>
          <w:rFonts w:ascii="Times New Roman" w:hAnsi="Times New Roman" w:cs="Times New Roman"/>
        </w:rPr>
      </w:pPr>
    </w:p>
    <w:p w:rsidR="00E27E21" w:rsidRPr="004B7042" w:rsidRDefault="0058473B" w:rsidP="004B7042">
      <w:pPr>
        <w:jc w:val="both"/>
        <w:rPr>
          <w:rFonts w:ascii="Times New Roman" w:hAnsi="Times New Roman" w:cs="Times New Roman"/>
          <w:i/>
        </w:rPr>
      </w:pPr>
      <w:r w:rsidRPr="004B7042">
        <w:rPr>
          <w:rFonts w:ascii="Times New Roman" w:hAnsi="Times New Roman" w:cs="Times New Roman"/>
          <w:i/>
        </w:rPr>
        <w:t>[Примечание к</w:t>
      </w:r>
      <w:r w:rsidR="002A6A96" w:rsidRPr="004B7042">
        <w:rPr>
          <w:rFonts w:ascii="Times New Roman" w:hAnsi="Times New Roman" w:cs="Times New Roman"/>
          <w:i/>
        </w:rPr>
        <w:t xml:space="preserve"> статье 15.1. Пределы признания решений по вопросам выдачи разрешений на ТИ другими Антидопинговыми организациями должны определяться статьей 4.4 и Международным стандартом по терапевтическому использованию</w:t>
      </w:r>
      <w:r w:rsidRPr="004B7042">
        <w:rPr>
          <w:rFonts w:ascii="Times New Roman" w:hAnsi="Times New Roman" w:cs="Times New Roman"/>
          <w:i/>
        </w:rPr>
        <w:t>]</w:t>
      </w:r>
      <w:r w:rsidR="002A6A96" w:rsidRPr="004B7042">
        <w:rPr>
          <w:rFonts w:ascii="Times New Roman" w:hAnsi="Times New Roman" w:cs="Times New Roman"/>
          <w:i/>
        </w:rPr>
        <w:t>.</w:t>
      </w:r>
    </w:p>
    <w:p w:rsidR="0058473B" w:rsidRPr="004B7042" w:rsidRDefault="0058473B" w:rsidP="004B7042">
      <w:pPr>
        <w:jc w:val="both"/>
        <w:rPr>
          <w:rFonts w:ascii="Times New Roman" w:hAnsi="Times New Roman" w:cs="Times New Roman"/>
        </w:rPr>
      </w:pPr>
    </w:p>
    <w:p w:rsidR="00E27E21" w:rsidRPr="004B7042" w:rsidRDefault="0058473B" w:rsidP="004B7042">
      <w:pPr>
        <w:jc w:val="both"/>
        <w:rPr>
          <w:rFonts w:ascii="Times New Roman" w:hAnsi="Times New Roman" w:cs="Times New Roman"/>
        </w:rPr>
      </w:pPr>
      <w:r w:rsidRPr="004B7042">
        <w:rPr>
          <w:rFonts w:ascii="Times New Roman" w:hAnsi="Times New Roman" w:cs="Times New Roman"/>
          <w:b/>
        </w:rPr>
        <w:t>15.2</w:t>
      </w:r>
      <w:r w:rsidRPr="004B7042">
        <w:rPr>
          <w:rFonts w:ascii="Times New Roman" w:hAnsi="Times New Roman" w:cs="Times New Roman"/>
        </w:rPr>
        <w:t xml:space="preserve"> </w:t>
      </w:r>
      <w:r w:rsidRPr="004B7042">
        <w:rPr>
          <w:rFonts w:ascii="Times New Roman" w:hAnsi="Times New Roman" w:cs="Times New Roman"/>
          <w:lang w:val="en-US"/>
        </w:rPr>
        <w:t>IJF</w:t>
      </w:r>
      <w:r w:rsidRPr="004B7042">
        <w:rPr>
          <w:rFonts w:ascii="Times New Roman" w:hAnsi="Times New Roman" w:cs="Times New Roman"/>
        </w:rPr>
        <w:t xml:space="preserve"> и ее Национальные федерации обязаны признавать </w:t>
      </w:r>
      <w:r w:rsidR="002A6A96" w:rsidRPr="004B7042">
        <w:rPr>
          <w:rFonts w:ascii="Times New Roman" w:hAnsi="Times New Roman" w:cs="Times New Roman"/>
        </w:rPr>
        <w:t xml:space="preserve">действия </w:t>
      </w:r>
      <w:r w:rsidR="008F6052" w:rsidRPr="004B7042">
        <w:rPr>
          <w:rFonts w:ascii="Times New Roman" w:hAnsi="Times New Roman" w:cs="Times New Roman"/>
        </w:rPr>
        <w:t>иных</w:t>
      </w:r>
      <w:r w:rsidR="002A6A96" w:rsidRPr="004B7042">
        <w:rPr>
          <w:rFonts w:ascii="Times New Roman" w:hAnsi="Times New Roman" w:cs="Times New Roman"/>
        </w:rPr>
        <w:t xml:space="preserve"> организаций, не принявших Кодекс, но правила которых, тем не менее, находятся в соответствии с Кодексом.</w:t>
      </w:r>
    </w:p>
    <w:p w:rsidR="007018E2" w:rsidRPr="004B7042" w:rsidRDefault="007018E2" w:rsidP="004B7042">
      <w:pPr>
        <w:jc w:val="both"/>
        <w:rPr>
          <w:rFonts w:ascii="Times New Roman" w:hAnsi="Times New Roman" w:cs="Times New Roman"/>
        </w:rPr>
      </w:pPr>
    </w:p>
    <w:p w:rsidR="00E27E21" w:rsidRPr="004B7042" w:rsidRDefault="0058473B"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 статье 15.2:</w:t>
      </w:r>
      <w:r w:rsidR="002A6A96" w:rsidRPr="004B7042">
        <w:rPr>
          <w:rFonts w:ascii="Times New Roman" w:hAnsi="Times New Roman" w:cs="Times New Roman"/>
          <w:i/>
        </w:rPr>
        <w:t xml:space="preserve"> Если решение организации, не принявшей Кодекс, соответствует Кодексу в</w:t>
      </w:r>
      <w:r w:rsidRPr="004B7042">
        <w:rPr>
          <w:rFonts w:ascii="Times New Roman" w:hAnsi="Times New Roman" w:cs="Times New Roman"/>
          <w:i/>
        </w:rPr>
        <w:t xml:space="preserve"> одной</w:t>
      </w:r>
      <w:r w:rsidR="002A6A96" w:rsidRPr="004B7042">
        <w:rPr>
          <w:rFonts w:ascii="Times New Roman" w:hAnsi="Times New Roman" w:cs="Times New Roman"/>
          <w:i/>
        </w:rPr>
        <w:t xml:space="preserve"> части, но не соответствует в </w:t>
      </w:r>
      <w:r w:rsidR="008F6052" w:rsidRPr="004B7042">
        <w:rPr>
          <w:rFonts w:ascii="Times New Roman" w:hAnsi="Times New Roman" w:cs="Times New Roman"/>
          <w:i/>
        </w:rPr>
        <w:t>иных</w:t>
      </w:r>
      <w:r w:rsidR="002A6A96" w:rsidRPr="004B7042">
        <w:rPr>
          <w:rFonts w:ascii="Times New Roman" w:hAnsi="Times New Roman" w:cs="Times New Roman"/>
          <w:i/>
        </w:rPr>
        <w:t xml:space="preserve"> частях, </w:t>
      </w:r>
      <w:r w:rsidRPr="004B7042">
        <w:rPr>
          <w:rFonts w:ascii="Times New Roman" w:hAnsi="Times New Roman" w:cs="Times New Roman"/>
          <w:i/>
          <w:lang w:val="en-US"/>
        </w:rPr>
        <w:t>IJF</w:t>
      </w:r>
      <w:r w:rsidRPr="004B7042">
        <w:rPr>
          <w:rFonts w:ascii="Times New Roman" w:hAnsi="Times New Roman" w:cs="Times New Roman"/>
          <w:i/>
        </w:rPr>
        <w:t xml:space="preserve"> и ее Национальные федерации </w:t>
      </w:r>
      <w:r w:rsidR="002A6A96" w:rsidRPr="004B7042">
        <w:rPr>
          <w:rFonts w:ascii="Times New Roman" w:hAnsi="Times New Roman" w:cs="Times New Roman"/>
          <w:i/>
        </w:rPr>
        <w:t>обязаны стремиться применить решение в соответствии с принципами Кодекса. Например, если в рамках применения соответствующей Кодексу пр</w:t>
      </w:r>
      <w:r w:rsidR="00824693" w:rsidRPr="004B7042">
        <w:rPr>
          <w:rFonts w:ascii="Times New Roman" w:hAnsi="Times New Roman" w:cs="Times New Roman"/>
          <w:i/>
        </w:rPr>
        <w:t xml:space="preserve">оцедуры Неподписавшаяся сторона выявила, </w:t>
      </w:r>
      <w:r w:rsidR="002A6A96" w:rsidRPr="004B7042">
        <w:rPr>
          <w:rFonts w:ascii="Times New Roman" w:hAnsi="Times New Roman" w:cs="Times New Roman"/>
          <w:i/>
        </w:rPr>
        <w:t>что Спортсмен совершил нарушение</w:t>
      </w:r>
      <w:r w:rsidR="00824693" w:rsidRPr="004B7042">
        <w:rPr>
          <w:rFonts w:ascii="Times New Roman" w:hAnsi="Times New Roman" w:cs="Times New Roman"/>
          <w:i/>
        </w:rPr>
        <w:t xml:space="preserve"> </w:t>
      </w:r>
      <w:r w:rsidR="002A6A96" w:rsidRPr="004B7042">
        <w:rPr>
          <w:rFonts w:ascii="Times New Roman" w:hAnsi="Times New Roman" w:cs="Times New Roman"/>
          <w:i/>
        </w:rPr>
        <w:t>антидопинговых правил в связи с присутствием в его организме Запрещенной субстанции, но назначенный срок Дисквалификации короче срока, предусмотренного</w:t>
      </w:r>
      <w:r w:rsidRPr="004B7042">
        <w:rPr>
          <w:rFonts w:ascii="Times New Roman" w:hAnsi="Times New Roman" w:cs="Times New Roman"/>
          <w:i/>
        </w:rPr>
        <w:t xml:space="preserve"> настоящими Антидопинговыми правилами</w:t>
      </w:r>
      <w:r w:rsidR="002A6A96" w:rsidRPr="004B7042">
        <w:rPr>
          <w:rFonts w:ascii="Times New Roman" w:hAnsi="Times New Roman" w:cs="Times New Roman"/>
          <w:i/>
        </w:rPr>
        <w:t xml:space="preserve">, </w:t>
      </w:r>
      <w:r w:rsidR="00EF1EBB" w:rsidRPr="004B7042">
        <w:rPr>
          <w:rFonts w:ascii="Times New Roman" w:hAnsi="Times New Roman" w:cs="Times New Roman"/>
          <w:i/>
          <w:lang w:val="en-US"/>
        </w:rPr>
        <w:t>IJF</w:t>
      </w:r>
      <w:r w:rsidR="00EF1EBB" w:rsidRPr="004B7042">
        <w:rPr>
          <w:rFonts w:ascii="Times New Roman" w:hAnsi="Times New Roman" w:cs="Times New Roman"/>
          <w:i/>
        </w:rPr>
        <w:t xml:space="preserve"> обязана</w:t>
      </w:r>
      <w:r w:rsidR="002A6A96" w:rsidRPr="004B7042">
        <w:rPr>
          <w:rFonts w:ascii="Times New Roman" w:hAnsi="Times New Roman" w:cs="Times New Roman"/>
          <w:i/>
        </w:rPr>
        <w:t xml:space="preserve"> признать факт </w:t>
      </w:r>
      <w:r w:rsidR="00EF1EBB" w:rsidRPr="004B7042">
        <w:rPr>
          <w:rFonts w:ascii="Times New Roman" w:hAnsi="Times New Roman" w:cs="Times New Roman"/>
          <w:i/>
        </w:rPr>
        <w:t>нарушения антидопинговых правил и вправе</w:t>
      </w:r>
      <w:r w:rsidR="002A6A96" w:rsidRPr="004B7042">
        <w:rPr>
          <w:rFonts w:ascii="Times New Roman" w:hAnsi="Times New Roman" w:cs="Times New Roman"/>
          <w:i/>
        </w:rPr>
        <w:t xml:space="preserve"> провести слушание в соответствии со статьей 8, в рамках которого должно быть установлено, следует ли назначить более длительный срок Дисквалификации, предусмотренный положениями</w:t>
      </w:r>
      <w:r w:rsidR="00EF1EBB" w:rsidRPr="004B7042">
        <w:rPr>
          <w:rFonts w:ascii="Times New Roman" w:hAnsi="Times New Roman" w:cs="Times New Roman"/>
          <w:i/>
        </w:rPr>
        <w:t xml:space="preserve"> настоящих Антидопинговых правил</w:t>
      </w:r>
      <w:r w:rsidRPr="004B7042">
        <w:rPr>
          <w:rFonts w:ascii="Times New Roman" w:hAnsi="Times New Roman" w:cs="Times New Roman"/>
          <w:i/>
        </w:rPr>
        <w:t>]</w:t>
      </w:r>
      <w:r w:rsidR="002A6A96" w:rsidRPr="004B7042">
        <w:rPr>
          <w:rFonts w:ascii="Times New Roman" w:hAnsi="Times New Roman" w:cs="Times New Roman"/>
          <w:i/>
        </w:rPr>
        <w:t>.</w:t>
      </w:r>
    </w:p>
    <w:p w:rsidR="00824693" w:rsidRPr="004B7042" w:rsidRDefault="00824693" w:rsidP="004B7042">
      <w:pPr>
        <w:jc w:val="both"/>
        <w:rPr>
          <w:rFonts w:ascii="Times New Roman" w:hAnsi="Times New Roman" w:cs="Times New Roman"/>
          <w:highlight w:val="yellow"/>
        </w:rPr>
      </w:pPr>
      <w:bookmarkStart w:id="32" w:name="bookmark19"/>
    </w:p>
    <w:p w:rsidR="00EF1EBB" w:rsidRPr="004B7042" w:rsidRDefault="00EF1EBB" w:rsidP="004B7042">
      <w:pPr>
        <w:jc w:val="both"/>
        <w:rPr>
          <w:rFonts w:ascii="Times New Roman" w:hAnsi="Times New Roman" w:cs="Times New Roman"/>
        </w:rPr>
      </w:pPr>
      <w:r w:rsidRPr="004B7042">
        <w:rPr>
          <w:rFonts w:ascii="Times New Roman" w:hAnsi="Times New Roman" w:cs="Times New Roman"/>
          <w:b/>
        </w:rPr>
        <w:t xml:space="preserve">15.3 </w:t>
      </w:r>
      <w:r w:rsidR="00FA733F" w:rsidRPr="004B7042">
        <w:rPr>
          <w:rFonts w:ascii="Times New Roman" w:hAnsi="Times New Roman" w:cs="Times New Roman"/>
        </w:rPr>
        <w:t>Учитывая</w:t>
      </w:r>
      <w:r w:rsidRPr="004B7042">
        <w:rPr>
          <w:rFonts w:ascii="Times New Roman" w:hAnsi="Times New Roman" w:cs="Times New Roman"/>
        </w:rPr>
        <w:t xml:space="preserve"> прав</w:t>
      </w:r>
      <w:r w:rsidR="00FA733F" w:rsidRPr="004B7042">
        <w:rPr>
          <w:rFonts w:ascii="Times New Roman" w:hAnsi="Times New Roman" w:cs="Times New Roman"/>
        </w:rPr>
        <w:t>о</w:t>
      </w:r>
      <w:r w:rsidRPr="004B7042">
        <w:rPr>
          <w:rFonts w:ascii="Times New Roman" w:hAnsi="Times New Roman" w:cs="Times New Roman"/>
        </w:rPr>
        <w:t xml:space="preserve"> на подачу апелляции по статье 13, любое решение IJF в отношении нарушения настоящих Антидопинговых правил должно признаваться всеми Национальными федерациями в целях принятия разумных мер по исполнению такого решения.</w:t>
      </w:r>
    </w:p>
    <w:p w:rsidR="001E1427" w:rsidRPr="004B7042" w:rsidRDefault="002A6A96" w:rsidP="004B7042">
      <w:pPr>
        <w:pStyle w:val="1"/>
        <w:jc w:val="both"/>
        <w:rPr>
          <w:rFonts w:ascii="Times New Roman" w:hAnsi="Times New Roman" w:cs="Times New Roman"/>
          <w:sz w:val="24"/>
          <w:szCs w:val="24"/>
        </w:rPr>
      </w:pPr>
      <w:bookmarkStart w:id="33" w:name="_Toc444679412"/>
      <w:r w:rsidRPr="004B7042">
        <w:rPr>
          <w:rFonts w:ascii="Times New Roman" w:hAnsi="Times New Roman" w:cs="Times New Roman"/>
          <w:sz w:val="24"/>
          <w:szCs w:val="24"/>
        </w:rPr>
        <w:t>СТАТЬЯ 16.</w:t>
      </w:r>
      <w:bookmarkEnd w:id="32"/>
      <w:r w:rsidR="001E1427" w:rsidRPr="004B7042">
        <w:rPr>
          <w:rFonts w:ascii="Times New Roman" w:hAnsi="Times New Roman" w:cs="Times New Roman"/>
          <w:sz w:val="24"/>
          <w:szCs w:val="24"/>
        </w:rPr>
        <w:t xml:space="preserve"> </w:t>
      </w:r>
      <w:bookmarkStart w:id="34" w:name="bookmark21"/>
      <w:r w:rsidR="001E1427" w:rsidRPr="004B7042">
        <w:rPr>
          <w:rFonts w:ascii="Times New Roman" w:hAnsi="Times New Roman" w:cs="Times New Roman"/>
          <w:sz w:val="24"/>
          <w:szCs w:val="24"/>
        </w:rPr>
        <w:t>ВНЕДРЕНИЕ АНТИДОПИНГОВЫХ ПРАВИЛ IJF И ОБЯЗАННОСТИ НАЦИОНАЛЬНЫХ ФЕДЕРАЦИЙ</w:t>
      </w:r>
      <w:bookmarkEnd w:id="33"/>
    </w:p>
    <w:p w:rsidR="001E1427" w:rsidRPr="004B7042" w:rsidRDefault="001E1427" w:rsidP="004B7042">
      <w:pPr>
        <w:jc w:val="both"/>
        <w:rPr>
          <w:rFonts w:ascii="Times New Roman" w:hAnsi="Times New Roman" w:cs="Times New Roman"/>
        </w:rPr>
      </w:pPr>
    </w:p>
    <w:p w:rsidR="001E1427" w:rsidRPr="004B7042" w:rsidRDefault="001E1427" w:rsidP="004B7042">
      <w:pPr>
        <w:jc w:val="both"/>
        <w:rPr>
          <w:rFonts w:ascii="Times New Roman" w:hAnsi="Times New Roman" w:cs="Times New Roman"/>
        </w:rPr>
      </w:pPr>
      <w:r w:rsidRPr="004B7042">
        <w:rPr>
          <w:rFonts w:ascii="Times New Roman" w:hAnsi="Times New Roman" w:cs="Times New Roman"/>
          <w:b/>
        </w:rPr>
        <w:t>16.1</w:t>
      </w:r>
      <w:r w:rsidRPr="004B7042">
        <w:rPr>
          <w:rFonts w:ascii="Times New Roman" w:hAnsi="Times New Roman" w:cs="Times New Roman"/>
        </w:rPr>
        <w:t xml:space="preserve"> Все Ассоциации и Национальные федерации, и их члены обязаны соблюдать настоящие Антидопинговые правила. Все Ассоциации и Национальные федерации, и иные члены обязаны включать в свои руководства положения, необходимые для обеспечения исполнения настоящих Антидопинговых правил непосредственно IJF в отношении Спортсменов, подпадающих под их юрисдикцию касательно применения допинга (включая Спортсменов национального уровня). Настоящие Антидопинговые правила также должны быть включены непосредственно либо посредством ссылки в правила каждой Национальной федерации таким образом, чтобы Национальная федерация могла исполнять их непосредственно в отношении Спортсменов, подпадающих под ее юрисдикцию касательно применения допинга (включая Спортсменов национального уровня).</w:t>
      </w:r>
    </w:p>
    <w:p w:rsidR="001E1427" w:rsidRPr="004B7042" w:rsidRDefault="001E1427" w:rsidP="004B7042">
      <w:pPr>
        <w:jc w:val="both"/>
        <w:rPr>
          <w:rFonts w:ascii="Times New Roman" w:hAnsi="Times New Roman" w:cs="Times New Roman"/>
        </w:rPr>
      </w:pPr>
    </w:p>
    <w:p w:rsidR="001E1427" w:rsidRPr="004B7042" w:rsidRDefault="001E1427" w:rsidP="004B7042">
      <w:pPr>
        <w:jc w:val="both"/>
        <w:rPr>
          <w:rFonts w:ascii="Times New Roman" w:hAnsi="Times New Roman" w:cs="Times New Roman"/>
        </w:rPr>
      </w:pPr>
      <w:r w:rsidRPr="004B7042">
        <w:rPr>
          <w:rFonts w:ascii="Times New Roman" w:hAnsi="Times New Roman" w:cs="Times New Roman"/>
          <w:b/>
        </w:rPr>
        <w:t>16.2</w:t>
      </w:r>
      <w:r w:rsidRPr="004B7042">
        <w:rPr>
          <w:rFonts w:ascii="Times New Roman" w:hAnsi="Times New Roman" w:cs="Times New Roman"/>
        </w:rPr>
        <w:t xml:space="preserve"> Все Ассоциации и Национальные федерации должны установить правила, требующие, чтобы все Спортсмены, а также любой Персонал спортсмена, участвующий в качестве</w:t>
      </w:r>
      <w:r w:rsidR="00D1611C">
        <w:rPr>
          <w:rFonts w:ascii="Times New Roman" w:hAnsi="Times New Roman" w:cs="Times New Roman"/>
        </w:rPr>
        <w:t xml:space="preserve"> </w:t>
      </w:r>
      <w:r w:rsidRPr="004B7042">
        <w:rPr>
          <w:rFonts w:ascii="Times New Roman" w:hAnsi="Times New Roman" w:cs="Times New Roman"/>
        </w:rPr>
        <w:t>тренера, педагога, менеджера, персонала команды, официального лица, медицинского или</w:t>
      </w:r>
      <w:r w:rsidR="00D1611C">
        <w:rPr>
          <w:rFonts w:ascii="Times New Roman" w:hAnsi="Times New Roman" w:cs="Times New Roman"/>
        </w:rPr>
        <w:t xml:space="preserve"> </w:t>
      </w:r>
      <w:r w:rsidRPr="004B7042">
        <w:rPr>
          <w:rFonts w:ascii="Times New Roman" w:hAnsi="Times New Roman" w:cs="Times New Roman"/>
        </w:rPr>
        <w:lastRenderedPageBreak/>
        <w:t>парамедицинского персонала в Соревновании или деятельности, разрешенной или организованной Ассоциацией или Национальной федерацией, или одной из ее организаций-членов, соглашались соблюдать настоящие Антидопинговые правила и подчиняться юрисдикции Антидопинговой организации с правом обработки результатов согласно Кодексу в качестве условия такого участия.</w:t>
      </w:r>
    </w:p>
    <w:p w:rsidR="001E1427" w:rsidRPr="004B7042" w:rsidRDefault="001E1427" w:rsidP="004B7042">
      <w:pPr>
        <w:jc w:val="both"/>
        <w:rPr>
          <w:rFonts w:ascii="Times New Roman" w:hAnsi="Times New Roman" w:cs="Times New Roman"/>
        </w:rPr>
      </w:pPr>
    </w:p>
    <w:p w:rsidR="001E1427" w:rsidRPr="004B7042" w:rsidRDefault="001E1427" w:rsidP="004B7042">
      <w:pPr>
        <w:jc w:val="both"/>
        <w:rPr>
          <w:rFonts w:ascii="Times New Roman" w:hAnsi="Times New Roman" w:cs="Times New Roman"/>
        </w:rPr>
      </w:pPr>
      <w:r w:rsidRPr="004B7042">
        <w:rPr>
          <w:rFonts w:ascii="Times New Roman" w:hAnsi="Times New Roman" w:cs="Times New Roman"/>
          <w:b/>
        </w:rPr>
        <w:t>16.3</w:t>
      </w:r>
      <w:r w:rsidRPr="004B7042">
        <w:rPr>
          <w:rFonts w:ascii="Times New Roman" w:hAnsi="Times New Roman" w:cs="Times New Roman"/>
        </w:rPr>
        <w:t xml:space="preserve"> Все Ассоциации и Национальные федерации должны сообщать любую информацию, связанную с нарушением антидопинговых правил или предполагающую такого нарушение, в IJF</w:t>
      </w:r>
      <w:r w:rsidR="00D1611C">
        <w:rPr>
          <w:rFonts w:ascii="Times New Roman" w:hAnsi="Times New Roman" w:cs="Times New Roman"/>
        </w:rPr>
        <w:t xml:space="preserve"> </w:t>
      </w:r>
      <w:r w:rsidRPr="004B7042">
        <w:rPr>
          <w:rFonts w:ascii="Times New Roman" w:hAnsi="Times New Roman" w:cs="Times New Roman"/>
        </w:rPr>
        <w:t>и соответствующие Национальные антидопинговые организации и оказывать содействие в расследовании, проводимом любой Антидопинговой организацией, обладающей правом проведения расследований.</w:t>
      </w:r>
    </w:p>
    <w:p w:rsidR="001E1427" w:rsidRPr="004B7042" w:rsidRDefault="001E1427" w:rsidP="004B7042">
      <w:pPr>
        <w:jc w:val="both"/>
        <w:rPr>
          <w:rFonts w:ascii="Times New Roman" w:hAnsi="Times New Roman" w:cs="Times New Roman"/>
        </w:rPr>
      </w:pPr>
    </w:p>
    <w:p w:rsidR="001E1427" w:rsidRPr="004B7042" w:rsidRDefault="001E1427" w:rsidP="004B7042">
      <w:pPr>
        <w:jc w:val="both"/>
        <w:rPr>
          <w:rFonts w:ascii="Times New Roman" w:hAnsi="Times New Roman" w:cs="Times New Roman"/>
        </w:rPr>
      </w:pPr>
      <w:r w:rsidRPr="004B7042">
        <w:rPr>
          <w:rFonts w:ascii="Times New Roman" w:hAnsi="Times New Roman" w:cs="Times New Roman"/>
          <w:b/>
        </w:rPr>
        <w:t>16.4</w:t>
      </w:r>
      <w:r w:rsidRPr="004B7042">
        <w:rPr>
          <w:rFonts w:ascii="Times New Roman" w:hAnsi="Times New Roman" w:cs="Times New Roman"/>
        </w:rPr>
        <w:t xml:space="preserve"> Все Ассоциации и Национальные федерации должны установить дисциплинарные правила с целью предотвращения оказания поддержки Спортсмену Персоналом спортсмена, Использующим Запрещенные субстанции или Запрещенные методы без уважительной причины, в юрисдикции IJF, Ассоциации или Национальной федерации.</w:t>
      </w:r>
    </w:p>
    <w:p w:rsidR="001E1427" w:rsidRPr="004B7042" w:rsidRDefault="001E1427" w:rsidP="004B7042">
      <w:pPr>
        <w:jc w:val="both"/>
        <w:rPr>
          <w:rFonts w:ascii="Times New Roman" w:hAnsi="Times New Roman" w:cs="Times New Roman"/>
        </w:rPr>
      </w:pPr>
    </w:p>
    <w:p w:rsidR="003A2377" w:rsidRPr="00A55F15" w:rsidRDefault="001E1427" w:rsidP="004B7042">
      <w:pPr>
        <w:jc w:val="both"/>
        <w:rPr>
          <w:rFonts w:ascii="Times New Roman" w:hAnsi="Times New Roman" w:cs="Times New Roman"/>
        </w:rPr>
      </w:pPr>
      <w:r w:rsidRPr="004B7042">
        <w:rPr>
          <w:rFonts w:ascii="Times New Roman" w:hAnsi="Times New Roman" w:cs="Times New Roman"/>
          <w:b/>
        </w:rPr>
        <w:t>16.5</w:t>
      </w:r>
      <w:r w:rsidRPr="004B7042">
        <w:rPr>
          <w:rFonts w:ascii="Times New Roman" w:hAnsi="Times New Roman" w:cs="Times New Roman"/>
        </w:rPr>
        <w:t xml:space="preserve"> Все Ассоциации при взаимодействии с Национальными федерациями, являющимися их членами, должны проводить антидопинговые образовательные программы при координированном взаимодействии со своими Национальными антидопинговыми организациями.</w:t>
      </w:r>
    </w:p>
    <w:p w:rsidR="00E27E21" w:rsidRPr="004B7042" w:rsidRDefault="002A6A96" w:rsidP="004B7042">
      <w:pPr>
        <w:pStyle w:val="1"/>
        <w:jc w:val="both"/>
        <w:rPr>
          <w:rFonts w:ascii="Times New Roman" w:hAnsi="Times New Roman" w:cs="Times New Roman"/>
          <w:sz w:val="24"/>
          <w:szCs w:val="24"/>
        </w:rPr>
      </w:pPr>
      <w:bookmarkStart w:id="35" w:name="_Toc444679413"/>
      <w:r w:rsidRPr="004B7042">
        <w:rPr>
          <w:rFonts w:ascii="Times New Roman" w:hAnsi="Times New Roman" w:cs="Times New Roman"/>
          <w:sz w:val="24"/>
          <w:szCs w:val="24"/>
        </w:rPr>
        <w:t>СТАТЬЯ 17. СРОК ДАВНОСТИ</w:t>
      </w:r>
      <w:bookmarkEnd w:id="34"/>
      <w:bookmarkEnd w:id="35"/>
    </w:p>
    <w:p w:rsidR="00E752A9" w:rsidRPr="004B7042" w:rsidRDefault="002A6A96" w:rsidP="004B7042">
      <w:pPr>
        <w:jc w:val="both"/>
        <w:rPr>
          <w:rFonts w:ascii="Times New Roman" w:hAnsi="Times New Roman" w:cs="Times New Roman"/>
        </w:rPr>
      </w:pPr>
      <w:r w:rsidRPr="004B7042">
        <w:rPr>
          <w:rFonts w:ascii="Times New Roman" w:hAnsi="Times New Roman" w:cs="Times New Roman"/>
        </w:rPr>
        <w:t>В отношении Спортсмена или иного Лица не может быть начато никаких процедур в связи с нарушением антидопинговых правил, если он или она не были уведомлены о факте нарушения антидопинговых правил в соответствии с положениями статьи 7 либо если не было предпринято разумных попыток осуществить такое уведомление в течение десяти лет с даты предполагаемого нарушения антидопинговых правил.</w:t>
      </w:r>
      <w:bookmarkStart w:id="36" w:name="bookmark24"/>
    </w:p>
    <w:p w:rsidR="00925A8D" w:rsidRPr="004B7042" w:rsidRDefault="00925A8D" w:rsidP="004B7042">
      <w:pPr>
        <w:pStyle w:val="1"/>
        <w:jc w:val="both"/>
        <w:rPr>
          <w:rFonts w:ascii="Times New Roman" w:hAnsi="Times New Roman" w:cs="Times New Roman"/>
          <w:sz w:val="24"/>
          <w:szCs w:val="24"/>
        </w:rPr>
      </w:pPr>
      <w:bookmarkStart w:id="37" w:name="_Toc444679414"/>
      <w:r w:rsidRPr="004B7042">
        <w:rPr>
          <w:rFonts w:ascii="Times New Roman" w:hAnsi="Times New Roman" w:cs="Times New Roman"/>
          <w:sz w:val="24"/>
          <w:szCs w:val="24"/>
        </w:rPr>
        <w:t>СТАТЬЯ 18. ОТЧЕТНОСТЬ IJF О СООТВЕТСТВИИ ПЕРЕД ВАДА</w:t>
      </w:r>
      <w:bookmarkEnd w:id="37"/>
    </w:p>
    <w:p w:rsidR="003A2377" w:rsidRPr="00A55F15" w:rsidRDefault="00554F69" w:rsidP="004B7042">
      <w:pPr>
        <w:jc w:val="both"/>
        <w:rPr>
          <w:rFonts w:ascii="Times New Roman" w:hAnsi="Times New Roman" w:cs="Times New Roman"/>
        </w:rPr>
      </w:pPr>
      <w:r w:rsidRPr="004B7042">
        <w:rPr>
          <w:rFonts w:ascii="Times New Roman" w:hAnsi="Times New Roman" w:cs="Times New Roman"/>
          <w:lang w:val="en-US"/>
        </w:rPr>
        <w:t>IJF</w:t>
      </w:r>
      <w:r w:rsidRPr="004B7042">
        <w:rPr>
          <w:rFonts w:ascii="Times New Roman" w:hAnsi="Times New Roman" w:cs="Times New Roman"/>
        </w:rPr>
        <w:t xml:space="preserve"> обязана направлять ВАДА отчеты о соответствии деятельности </w:t>
      </w:r>
      <w:r w:rsidRPr="004B7042">
        <w:rPr>
          <w:rFonts w:ascii="Times New Roman" w:hAnsi="Times New Roman" w:cs="Times New Roman"/>
          <w:lang w:val="en-US"/>
        </w:rPr>
        <w:t>IJF</w:t>
      </w:r>
      <w:r w:rsidRPr="004B7042">
        <w:rPr>
          <w:rFonts w:ascii="Times New Roman" w:hAnsi="Times New Roman" w:cs="Times New Roman"/>
        </w:rPr>
        <w:t xml:space="preserve"> Кодексу согласно статье 23.5.2 Кодекса.</w:t>
      </w:r>
    </w:p>
    <w:p w:rsidR="00554F69" w:rsidRPr="004B7042" w:rsidRDefault="00554F69" w:rsidP="004B7042">
      <w:pPr>
        <w:pStyle w:val="1"/>
        <w:jc w:val="both"/>
        <w:rPr>
          <w:rFonts w:ascii="Times New Roman" w:hAnsi="Times New Roman" w:cs="Times New Roman"/>
          <w:sz w:val="24"/>
          <w:szCs w:val="24"/>
        </w:rPr>
      </w:pPr>
      <w:bookmarkStart w:id="38" w:name="_Toc444679415"/>
      <w:r w:rsidRPr="004B7042">
        <w:rPr>
          <w:rFonts w:ascii="Times New Roman" w:hAnsi="Times New Roman" w:cs="Times New Roman"/>
          <w:sz w:val="24"/>
          <w:szCs w:val="24"/>
        </w:rPr>
        <w:t>СТАТЬЯ 19. ОБРАЗОВАНИЕ</w:t>
      </w:r>
      <w:bookmarkEnd w:id="38"/>
    </w:p>
    <w:p w:rsidR="00301D38" w:rsidRPr="004B7042" w:rsidRDefault="00554F69" w:rsidP="004B7042">
      <w:pPr>
        <w:jc w:val="both"/>
        <w:rPr>
          <w:rFonts w:ascii="Times New Roman" w:hAnsi="Times New Roman" w:cs="Times New Roman"/>
        </w:rPr>
      </w:pPr>
      <w:r w:rsidRPr="004B7042">
        <w:rPr>
          <w:rFonts w:ascii="Times New Roman" w:hAnsi="Times New Roman" w:cs="Times New Roman"/>
          <w:lang w:val="en-US"/>
        </w:rPr>
        <w:t>IJF</w:t>
      </w:r>
      <w:r w:rsidRPr="004B7042">
        <w:rPr>
          <w:rFonts w:ascii="Times New Roman" w:hAnsi="Times New Roman" w:cs="Times New Roman"/>
        </w:rPr>
        <w:t xml:space="preserve"> обязана планировать, внедрять, оценивать и проводить мониторин</w:t>
      </w:r>
      <w:r w:rsidR="008B7528" w:rsidRPr="004B7042">
        <w:rPr>
          <w:rFonts w:ascii="Times New Roman" w:hAnsi="Times New Roman" w:cs="Times New Roman"/>
        </w:rPr>
        <w:t>г образовательных, информационных</w:t>
      </w:r>
      <w:r w:rsidRPr="004B7042">
        <w:rPr>
          <w:rFonts w:ascii="Times New Roman" w:hAnsi="Times New Roman" w:cs="Times New Roman"/>
        </w:rPr>
        <w:t xml:space="preserve"> и превентивных программ в отношении спорта без применения допинга, освещающие как минимум вопросы, содержащиеся в статье 18.2 Кодекса, и должна поддерживать активное участие Спортсменов и Персонала спортсменов в таких программах.</w:t>
      </w:r>
    </w:p>
    <w:p w:rsidR="00925A8D" w:rsidRPr="004B7042" w:rsidRDefault="008B7528" w:rsidP="004B7042">
      <w:pPr>
        <w:pStyle w:val="1"/>
        <w:jc w:val="both"/>
        <w:rPr>
          <w:rFonts w:ascii="Times New Roman" w:hAnsi="Times New Roman" w:cs="Times New Roman"/>
          <w:sz w:val="24"/>
          <w:szCs w:val="24"/>
        </w:rPr>
      </w:pPr>
      <w:bookmarkStart w:id="39" w:name="_Toc444679416"/>
      <w:r w:rsidRPr="004B7042">
        <w:rPr>
          <w:rFonts w:ascii="Times New Roman" w:hAnsi="Times New Roman" w:cs="Times New Roman"/>
          <w:sz w:val="24"/>
          <w:szCs w:val="24"/>
        </w:rPr>
        <w:t>СТАТЬЯ 20. ВНЕСЕНИЕ ИЗМЕНЕНИЙ И ИНТЕРПРЕТАЦИЯ АНТИДОПИНГОВЫХ ПРАВИЛ</w:t>
      </w:r>
      <w:bookmarkEnd w:id="39"/>
    </w:p>
    <w:p w:rsidR="008B7528" w:rsidRPr="00D17B8A" w:rsidRDefault="008B7528" w:rsidP="004B7042">
      <w:pPr>
        <w:jc w:val="both"/>
        <w:rPr>
          <w:rFonts w:ascii="Times New Roman" w:hAnsi="Times New Roman" w:cs="Times New Roman"/>
        </w:rPr>
      </w:pPr>
    </w:p>
    <w:p w:rsidR="00466E1A" w:rsidRPr="004B7042" w:rsidRDefault="00466E1A" w:rsidP="004B7042">
      <w:pPr>
        <w:jc w:val="both"/>
        <w:rPr>
          <w:rFonts w:ascii="Times New Roman" w:hAnsi="Times New Roman" w:cs="Times New Roman"/>
        </w:rPr>
      </w:pPr>
      <w:r w:rsidRPr="004B7042">
        <w:rPr>
          <w:rFonts w:ascii="Times New Roman" w:hAnsi="Times New Roman" w:cs="Times New Roman"/>
          <w:b/>
        </w:rPr>
        <w:t xml:space="preserve">20.1 </w:t>
      </w:r>
      <w:r w:rsidRPr="004B7042">
        <w:rPr>
          <w:rFonts w:ascii="Times New Roman" w:hAnsi="Times New Roman" w:cs="Times New Roman"/>
          <w:lang w:val="en-US"/>
        </w:rPr>
        <w:t>IJF</w:t>
      </w:r>
      <w:r w:rsidRPr="004B7042">
        <w:rPr>
          <w:rFonts w:ascii="Times New Roman" w:hAnsi="Times New Roman" w:cs="Times New Roman"/>
        </w:rPr>
        <w:t xml:space="preserve"> вправе периодически вносить изменения в настоящие Антидопинговые правила.</w:t>
      </w:r>
    </w:p>
    <w:p w:rsidR="00466E1A" w:rsidRPr="004B7042" w:rsidRDefault="00466E1A" w:rsidP="004B7042">
      <w:pPr>
        <w:jc w:val="both"/>
        <w:rPr>
          <w:rFonts w:ascii="Times New Roman" w:hAnsi="Times New Roman" w:cs="Times New Roman"/>
        </w:rPr>
      </w:pPr>
    </w:p>
    <w:p w:rsidR="00466E1A" w:rsidRPr="004B7042" w:rsidRDefault="00466E1A" w:rsidP="004B7042">
      <w:pPr>
        <w:jc w:val="both"/>
        <w:rPr>
          <w:rFonts w:ascii="Times New Roman" w:hAnsi="Times New Roman" w:cs="Times New Roman"/>
        </w:rPr>
      </w:pPr>
      <w:r w:rsidRPr="004B7042">
        <w:rPr>
          <w:rFonts w:ascii="Times New Roman" w:hAnsi="Times New Roman" w:cs="Times New Roman"/>
          <w:b/>
        </w:rPr>
        <w:t>20.2</w:t>
      </w:r>
      <w:r w:rsidRPr="004B7042">
        <w:rPr>
          <w:rFonts w:ascii="Times New Roman" w:hAnsi="Times New Roman" w:cs="Times New Roman"/>
        </w:rPr>
        <w:t xml:space="preserve"> Настоящие Антидопинговые правила должны толковаться как независимый и автономный текст, без отсылок к действующим законам и нормам.</w:t>
      </w:r>
    </w:p>
    <w:p w:rsidR="00466E1A" w:rsidRPr="004B7042" w:rsidRDefault="00466E1A" w:rsidP="004B7042">
      <w:pPr>
        <w:jc w:val="both"/>
        <w:rPr>
          <w:rFonts w:ascii="Times New Roman" w:hAnsi="Times New Roman" w:cs="Times New Roman"/>
        </w:rPr>
      </w:pPr>
    </w:p>
    <w:p w:rsidR="00466E1A" w:rsidRPr="004B7042" w:rsidRDefault="00466E1A" w:rsidP="004B7042">
      <w:pPr>
        <w:jc w:val="both"/>
        <w:rPr>
          <w:rFonts w:ascii="Times New Roman" w:hAnsi="Times New Roman" w:cs="Times New Roman"/>
        </w:rPr>
      </w:pPr>
      <w:r w:rsidRPr="004B7042">
        <w:rPr>
          <w:rFonts w:ascii="Times New Roman" w:hAnsi="Times New Roman" w:cs="Times New Roman"/>
          <w:b/>
        </w:rPr>
        <w:lastRenderedPageBreak/>
        <w:t>20.3</w:t>
      </w:r>
      <w:r w:rsidRPr="004B7042">
        <w:rPr>
          <w:rFonts w:ascii="Times New Roman" w:hAnsi="Times New Roman" w:cs="Times New Roman"/>
        </w:rPr>
        <w:t xml:space="preserve"> Заголовки, используемые для различных частей и статей </w:t>
      </w:r>
      <w:r w:rsidR="00022B44" w:rsidRPr="004B7042">
        <w:rPr>
          <w:rFonts w:ascii="Times New Roman" w:hAnsi="Times New Roman" w:cs="Times New Roman"/>
        </w:rPr>
        <w:t>настоящих Антидопинговых правил</w:t>
      </w:r>
      <w:r w:rsidRPr="004B7042">
        <w:rPr>
          <w:rFonts w:ascii="Times New Roman" w:hAnsi="Times New Roman" w:cs="Times New Roman"/>
        </w:rPr>
        <w:t xml:space="preserve">, даны исключительно для удобства, не являются неотъемлемой частью содержания </w:t>
      </w:r>
      <w:r w:rsidR="00022B44" w:rsidRPr="004B7042">
        <w:rPr>
          <w:rFonts w:ascii="Times New Roman" w:hAnsi="Times New Roman" w:cs="Times New Roman"/>
        </w:rPr>
        <w:t>настоящих Антидопинговых правил</w:t>
      </w:r>
      <w:r w:rsidRPr="004B7042">
        <w:rPr>
          <w:rFonts w:ascii="Times New Roman" w:hAnsi="Times New Roman" w:cs="Times New Roman"/>
        </w:rPr>
        <w:t xml:space="preserve"> и не должны никоим образом влиять своими формулировками на положения</w:t>
      </w:r>
      <w:r w:rsidR="00022B44" w:rsidRPr="004B7042">
        <w:rPr>
          <w:rFonts w:ascii="Times New Roman" w:hAnsi="Times New Roman" w:cs="Times New Roman"/>
        </w:rPr>
        <w:t>,</w:t>
      </w:r>
      <w:r w:rsidRPr="004B7042">
        <w:rPr>
          <w:rFonts w:ascii="Times New Roman" w:hAnsi="Times New Roman" w:cs="Times New Roman"/>
        </w:rPr>
        <w:t xml:space="preserve"> к которым они относятся</w:t>
      </w:r>
      <w:r w:rsidR="00022B44" w:rsidRPr="004B7042">
        <w:rPr>
          <w:rFonts w:ascii="Times New Roman" w:hAnsi="Times New Roman" w:cs="Times New Roman"/>
        </w:rPr>
        <w:t>.</w:t>
      </w:r>
    </w:p>
    <w:p w:rsidR="00022B44" w:rsidRPr="004B7042" w:rsidRDefault="00022B44" w:rsidP="004B7042">
      <w:pPr>
        <w:jc w:val="both"/>
        <w:rPr>
          <w:rFonts w:ascii="Times New Roman" w:hAnsi="Times New Roman" w:cs="Times New Roman"/>
        </w:rPr>
      </w:pPr>
    </w:p>
    <w:p w:rsidR="00022B44" w:rsidRPr="004B7042" w:rsidRDefault="00022B44" w:rsidP="004B7042">
      <w:pPr>
        <w:jc w:val="both"/>
        <w:rPr>
          <w:rFonts w:ascii="Times New Roman" w:hAnsi="Times New Roman" w:cs="Times New Roman"/>
        </w:rPr>
      </w:pPr>
      <w:r w:rsidRPr="004B7042">
        <w:rPr>
          <w:rFonts w:ascii="Times New Roman" w:hAnsi="Times New Roman" w:cs="Times New Roman"/>
          <w:b/>
        </w:rPr>
        <w:t>20.4</w:t>
      </w:r>
      <w:r w:rsidRPr="004B7042">
        <w:rPr>
          <w:rFonts w:ascii="Times New Roman" w:hAnsi="Times New Roman" w:cs="Times New Roman"/>
        </w:rPr>
        <w:t xml:space="preserve"> Кодекс и Международные стандарты рассматриваются как часть настоящих Антидопинговых правил и имеют преимущественную силу в случае конфликта.</w:t>
      </w:r>
    </w:p>
    <w:p w:rsidR="00022B44" w:rsidRPr="004B7042" w:rsidRDefault="00022B44" w:rsidP="004B7042">
      <w:pPr>
        <w:jc w:val="both"/>
        <w:rPr>
          <w:rFonts w:ascii="Times New Roman" w:hAnsi="Times New Roman" w:cs="Times New Roman"/>
        </w:rPr>
      </w:pPr>
    </w:p>
    <w:p w:rsidR="00022B44" w:rsidRPr="004B7042" w:rsidRDefault="00022B44" w:rsidP="004B7042">
      <w:pPr>
        <w:jc w:val="both"/>
        <w:rPr>
          <w:rFonts w:ascii="Times New Roman" w:hAnsi="Times New Roman" w:cs="Times New Roman"/>
        </w:rPr>
      </w:pPr>
      <w:r w:rsidRPr="004B7042">
        <w:rPr>
          <w:rFonts w:ascii="Times New Roman" w:hAnsi="Times New Roman" w:cs="Times New Roman"/>
          <w:b/>
        </w:rPr>
        <w:t>20.5</w:t>
      </w:r>
      <w:r w:rsidRPr="004B7042">
        <w:rPr>
          <w:rFonts w:ascii="Times New Roman" w:hAnsi="Times New Roman" w:cs="Times New Roman"/>
        </w:rPr>
        <w:t xml:space="preserve"> Настоящие Антидопинговые правила составлены в соответствии с применимыми положениями Кодекса и должны толковаться </w:t>
      </w:r>
      <w:r w:rsidR="00AC0667" w:rsidRPr="004B7042">
        <w:rPr>
          <w:rFonts w:ascii="Times New Roman" w:hAnsi="Times New Roman" w:cs="Times New Roman"/>
        </w:rPr>
        <w:t>согласно применимым положениям Кодекса. Введение является неотъемлемой частью настоящих Антидопинговых правил.</w:t>
      </w:r>
    </w:p>
    <w:p w:rsidR="00466E1A" w:rsidRPr="004B7042" w:rsidRDefault="00466E1A" w:rsidP="004B7042">
      <w:pPr>
        <w:jc w:val="both"/>
        <w:rPr>
          <w:rFonts w:ascii="Times New Roman" w:hAnsi="Times New Roman" w:cs="Times New Roman"/>
        </w:rPr>
      </w:pPr>
    </w:p>
    <w:p w:rsidR="00466E1A" w:rsidRPr="004B7042" w:rsidRDefault="00AC0667" w:rsidP="004B7042">
      <w:pPr>
        <w:jc w:val="both"/>
        <w:rPr>
          <w:rFonts w:ascii="Times New Roman" w:hAnsi="Times New Roman" w:cs="Times New Roman"/>
        </w:rPr>
      </w:pPr>
      <w:r w:rsidRPr="004B7042">
        <w:rPr>
          <w:rFonts w:ascii="Times New Roman" w:hAnsi="Times New Roman" w:cs="Times New Roman"/>
          <w:b/>
        </w:rPr>
        <w:t>20</w:t>
      </w:r>
      <w:r w:rsidR="00466E1A" w:rsidRPr="004B7042">
        <w:rPr>
          <w:rFonts w:ascii="Times New Roman" w:hAnsi="Times New Roman" w:cs="Times New Roman"/>
          <w:b/>
        </w:rPr>
        <w:t>.</w:t>
      </w:r>
      <w:r w:rsidRPr="004B7042">
        <w:rPr>
          <w:rFonts w:ascii="Times New Roman" w:hAnsi="Times New Roman" w:cs="Times New Roman"/>
          <w:b/>
        </w:rPr>
        <w:t>6</w:t>
      </w:r>
      <w:r w:rsidR="00466E1A" w:rsidRPr="004B7042">
        <w:rPr>
          <w:rFonts w:ascii="Times New Roman" w:hAnsi="Times New Roman" w:cs="Times New Roman"/>
        </w:rPr>
        <w:t xml:space="preserve"> Примечания, сопровождающие различные положения Кодекса</w:t>
      </w:r>
      <w:r w:rsidRPr="004B7042">
        <w:rPr>
          <w:rFonts w:ascii="Times New Roman" w:hAnsi="Times New Roman" w:cs="Times New Roman"/>
        </w:rPr>
        <w:t xml:space="preserve"> и настоящих Антидопинговых правил</w:t>
      </w:r>
      <w:r w:rsidR="00466E1A" w:rsidRPr="004B7042">
        <w:rPr>
          <w:rFonts w:ascii="Times New Roman" w:hAnsi="Times New Roman" w:cs="Times New Roman"/>
        </w:rPr>
        <w:t xml:space="preserve">, </w:t>
      </w:r>
      <w:r w:rsidRPr="004B7042">
        <w:rPr>
          <w:rFonts w:ascii="Times New Roman" w:hAnsi="Times New Roman" w:cs="Times New Roman"/>
        </w:rPr>
        <w:t xml:space="preserve">должны использоваться при </w:t>
      </w:r>
      <w:r w:rsidR="00466E1A" w:rsidRPr="004B7042">
        <w:rPr>
          <w:rFonts w:ascii="Times New Roman" w:hAnsi="Times New Roman" w:cs="Times New Roman"/>
        </w:rPr>
        <w:t>интерпретации</w:t>
      </w:r>
      <w:r w:rsidRPr="004B7042">
        <w:rPr>
          <w:rFonts w:ascii="Times New Roman" w:hAnsi="Times New Roman" w:cs="Times New Roman"/>
        </w:rPr>
        <w:t xml:space="preserve"> настоящих Антидопинговых правил</w:t>
      </w:r>
      <w:r w:rsidR="00466E1A" w:rsidRPr="004B7042">
        <w:rPr>
          <w:rFonts w:ascii="Times New Roman" w:hAnsi="Times New Roman" w:cs="Times New Roman"/>
        </w:rPr>
        <w:t>.</w:t>
      </w:r>
    </w:p>
    <w:p w:rsidR="00466E1A" w:rsidRPr="004B7042" w:rsidRDefault="00466E1A" w:rsidP="004B7042">
      <w:pPr>
        <w:jc w:val="both"/>
        <w:rPr>
          <w:rFonts w:ascii="Times New Roman" w:hAnsi="Times New Roman" w:cs="Times New Roman"/>
        </w:rPr>
      </w:pPr>
    </w:p>
    <w:p w:rsidR="00D1611C" w:rsidRDefault="000A61CA" w:rsidP="004B7042">
      <w:pPr>
        <w:jc w:val="both"/>
        <w:rPr>
          <w:rFonts w:ascii="Times New Roman" w:hAnsi="Times New Roman" w:cs="Times New Roman"/>
        </w:rPr>
      </w:pPr>
      <w:r w:rsidRPr="004B7042">
        <w:rPr>
          <w:rFonts w:ascii="Times New Roman" w:hAnsi="Times New Roman" w:cs="Times New Roman"/>
          <w:b/>
        </w:rPr>
        <w:t>20.7</w:t>
      </w:r>
      <w:r w:rsidRPr="004B7042">
        <w:rPr>
          <w:rFonts w:ascii="Times New Roman" w:hAnsi="Times New Roman" w:cs="Times New Roman"/>
        </w:rPr>
        <w:t xml:space="preserve"> Настоящие Антидопинговые правила вступают в силу в полном объеме с [1 января 2015 года] («Дата вступления в силу»). Настоящие Антидопинговые правила не имею</w:t>
      </w:r>
      <w:r w:rsidR="00466E1A" w:rsidRPr="004B7042">
        <w:rPr>
          <w:rFonts w:ascii="Times New Roman" w:hAnsi="Times New Roman" w:cs="Times New Roman"/>
        </w:rPr>
        <w:t>т ретроактивной силы в отношении дел, по которым решение не было принято до</w:t>
      </w:r>
      <w:r w:rsidR="00CF570C" w:rsidRPr="004B7042">
        <w:rPr>
          <w:rFonts w:ascii="Times New Roman" w:hAnsi="Times New Roman" w:cs="Times New Roman"/>
        </w:rPr>
        <w:t xml:space="preserve"> Даты вступления в силу, при следующем условии:</w:t>
      </w:r>
    </w:p>
    <w:p w:rsidR="006D5BA1" w:rsidRPr="004B7042" w:rsidRDefault="006D5BA1" w:rsidP="004B7042">
      <w:pPr>
        <w:jc w:val="both"/>
        <w:rPr>
          <w:rFonts w:ascii="Times New Roman" w:hAnsi="Times New Roman" w:cs="Times New Roman"/>
        </w:rPr>
      </w:pPr>
    </w:p>
    <w:p w:rsidR="00466E1A" w:rsidRPr="004B7042" w:rsidRDefault="000A61CA" w:rsidP="004B7042">
      <w:pPr>
        <w:jc w:val="both"/>
        <w:rPr>
          <w:rFonts w:ascii="Times New Roman" w:hAnsi="Times New Roman" w:cs="Times New Roman"/>
        </w:rPr>
      </w:pPr>
      <w:r w:rsidRPr="004B7042">
        <w:rPr>
          <w:rFonts w:ascii="Times New Roman" w:hAnsi="Times New Roman" w:cs="Times New Roman"/>
          <w:b/>
        </w:rPr>
        <w:t>20.7.1</w:t>
      </w:r>
      <w:r w:rsidRPr="004B7042">
        <w:rPr>
          <w:rFonts w:ascii="Times New Roman" w:hAnsi="Times New Roman" w:cs="Times New Roman"/>
        </w:rPr>
        <w:t xml:space="preserve"> </w:t>
      </w:r>
      <w:r w:rsidR="006D5BA1" w:rsidRPr="004B7042">
        <w:rPr>
          <w:rFonts w:ascii="Times New Roman" w:hAnsi="Times New Roman" w:cs="Times New Roman"/>
        </w:rPr>
        <w:t>Н</w:t>
      </w:r>
      <w:r w:rsidR="00466E1A" w:rsidRPr="004B7042">
        <w:rPr>
          <w:rFonts w:ascii="Times New Roman" w:hAnsi="Times New Roman" w:cs="Times New Roman"/>
        </w:rPr>
        <w:t>арушения антидопинговых правил, имевшие место до</w:t>
      </w:r>
      <w:r w:rsidR="006D5BA1" w:rsidRPr="004B7042">
        <w:rPr>
          <w:rFonts w:ascii="Times New Roman" w:hAnsi="Times New Roman" w:cs="Times New Roman"/>
        </w:rPr>
        <w:t xml:space="preserve"> Даты вступления в силу</w:t>
      </w:r>
      <w:r w:rsidR="00466E1A" w:rsidRPr="004B7042">
        <w:rPr>
          <w:rFonts w:ascii="Times New Roman" w:hAnsi="Times New Roman" w:cs="Times New Roman"/>
        </w:rPr>
        <w:t xml:space="preserve">, </w:t>
      </w:r>
      <w:r w:rsidRPr="004B7042">
        <w:rPr>
          <w:rFonts w:ascii="Times New Roman" w:hAnsi="Times New Roman" w:cs="Times New Roman"/>
        </w:rPr>
        <w:t>считаются</w:t>
      </w:r>
      <w:r w:rsidR="00466E1A" w:rsidRPr="004B7042">
        <w:rPr>
          <w:rFonts w:ascii="Times New Roman" w:hAnsi="Times New Roman" w:cs="Times New Roman"/>
        </w:rPr>
        <w:t xml:space="preserve"> «первыми нарушениями» или «повторными нарушениями» для определения санкций по статье 10 при нарушениях антидопинговых правил после </w:t>
      </w:r>
      <w:r w:rsidRPr="004B7042">
        <w:rPr>
          <w:rFonts w:ascii="Times New Roman" w:hAnsi="Times New Roman" w:cs="Times New Roman"/>
        </w:rPr>
        <w:t>Даты вступления в силу</w:t>
      </w:r>
      <w:r w:rsidR="00466E1A" w:rsidRPr="004B7042">
        <w:rPr>
          <w:rFonts w:ascii="Times New Roman" w:hAnsi="Times New Roman" w:cs="Times New Roman"/>
        </w:rPr>
        <w:t>.</w:t>
      </w:r>
    </w:p>
    <w:p w:rsidR="00CF570C" w:rsidRPr="004B7042" w:rsidRDefault="00CF570C" w:rsidP="004B7042">
      <w:pPr>
        <w:jc w:val="both"/>
        <w:rPr>
          <w:rFonts w:ascii="Times New Roman" w:hAnsi="Times New Roman" w:cs="Times New Roman"/>
        </w:rPr>
      </w:pPr>
    </w:p>
    <w:p w:rsidR="00CF570C" w:rsidRPr="004B7042" w:rsidRDefault="00C97CFA" w:rsidP="004B7042">
      <w:pPr>
        <w:jc w:val="both"/>
        <w:rPr>
          <w:rFonts w:ascii="Times New Roman" w:hAnsi="Times New Roman" w:cs="Times New Roman"/>
        </w:rPr>
      </w:pPr>
      <w:r w:rsidRPr="004B7042">
        <w:rPr>
          <w:rFonts w:ascii="Times New Roman" w:hAnsi="Times New Roman" w:cs="Times New Roman"/>
          <w:b/>
        </w:rPr>
        <w:t xml:space="preserve">20.7.2 </w:t>
      </w:r>
      <w:r w:rsidRPr="004B7042">
        <w:rPr>
          <w:rFonts w:ascii="Times New Roman" w:hAnsi="Times New Roman" w:cs="Times New Roman"/>
        </w:rPr>
        <w:t>Ретроспективные периоды, в которые могут учитываться ранее совершенные нарушения в целях определения множественных нарушений согласно статье 10.7.5</w:t>
      </w:r>
      <w:r w:rsidR="008E1FCA" w:rsidRPr="004B7042">
        <w:rPr>
          <w:rFonts w:ascii="Times New Roman" w:hAnsi="Times New Roman" w:cs="Times New Roman"/>
        </w:rPr>
        <w:t xml:space="preserve"> и срока давности согласно статье 17, являются процессуальными нормами и применяются ретроактивно; при условии, однако, что статья 17 применяется ретроактивно, если срок давности не истек на Дату вступления в силу. В противном случае в отношении </w:t>
      </w:r>
      <w:r w:rsidR="006C3D8A" w:rsidRPr="004B7042">
        <w:rPr>
          <w:rFonts w:ascii="Times New Roman" w:hAnsi="Times New Roman" w:cs="Times New Roman"/>
        </w:rPr>
        <w:t xml:space="preserve">любых дел о нарушении антидопинговых правил, находящихся на рассмотрении на Дату вступления в силу, и любых дел о нарушении антидопинговых правил, заведенных после Даты вступления в силу на основании нарушения антидопинговых правил, совершенного до Даты вступления в силу, дело рассматривается на основании антидопинговых правил, действующих на момент совершения нарушения антидопинговых правил, если только </w:t>
      </w:r>
      <w:r w:rsidR="00F2083A" w:rsidRPr="004B7042">
        <w:rPr>
          <w:rFonts w:ascii="Times New Roman" w:hAnsi="Times New Roman" w:cs="Times New Roman"/>
        </w:rPr>
        <w:t xml:space="preserve">комиссия по заслушиванию данного случая не решит, что в данных обстоятельствах применяется принцип </w:t>
      </w:r>
      <w:r w:rsidR="00F2083A" w:rsidRPr="004B7042">
        <w:rPr>
          <w:rFonts w:ascii="Times New Roman" w:hAnsi="Times New Roman" w:cs="Times New Roman"/>
          <w:i/>
          <w:lang w:val="en-US"/>
        </w:rPr>
        <w:t>lex</w:t>
      </w:r>
      <w:r w:rsidR="00F2083A" w:rsidRPr="004B7042">
        <w:rPr>
          <w:rFonts w:ascii="Times New Roman" w:hAnsi="Times New Roman" w:cs="Times New Roman"/>
          <w:i/>
        </w:rPr>
        <w:t xml:space="preserve"> </w:t>
      </w:r>
      <w:r w:rsidR="00F2083A" w:rsidRPr="004B7042">
        <w:rPr>
          <w:rFonts w:ascii="Times New Roman" w:hAnsi="Times New Roman" w:cs="Times New Roman"/>
          <w:i/>
          <w:lang w:val="en-US"/>
        </w:rPr>
        <w:t>mitior</w:t>
      </w:r>
      <w:r w:rsidR="00F2083A" w:rsidRPr="004B7042">
        <w:rPr>
          <w:rFonts w:ascii="Times New Roman" w:hAnsi="Times New Roman" w:cs="Times New Roman"/>
        </w:rPr>
        <w:t xml:space="preserve"> (принцип снисходительности к нарушителю).</w:t>
      </w:r>
    </w:p>
    <w:p w:rsidR="00F2083A" w:rsidRPr="004B7042" w:rsidRDefault="00F2083A" w:rsidP="004B7042">
      <w:pPr>
        <w:jc w:val="both"/>
        <w:rPr>
          <w:rFonts w:ascii="Times New Roman" w:hAnsi="Times New Roman" w:cs="Times New Roman"/>
        </w:rPr>
      </w:pPr>
    </w:p>
    <w:p w:rsidR="00F2083A" w:rsidRPr="004B7042" w:rsidRDefault="00F2083A" w:rsidP="004B7042">
      <w:pPr>
        <w:jc w:val="both"/>
        <w:rPr>
          <w:rFonts w:ascii="Times New Roman" w:hAnsi="Times New Roman" w:cs="Times New Roman"/>
        </w:rPr>
      </w:pPr>
      <w:r w:rsidRPr="004B7042">
        <w:rPr>
          <w:rFonts w:ascii="Times New Roman" w:hAnsi="Times New Roman" w:cs="Times New Roman"/>
          <w:b/>
        </w:rPr>
        <w:t>20.7.3</w:t>
      </w:r>
      <w:r w:rsidRPr="004B7042">
        <w:rPr>
          <w:rFonts w:ascii="Times New Roman" w:hAnsi="Times New Roman" w:cs="Times New Roman"/>
        </w:rPr>
        <w:t xml:space="preserve"> Любое нарушение, связанное с </w:t>
      </w:r>
      <w:r w:rsidR="00E74F2D" w:rsidRPr="004B7042">
        <w:rPr>
          <w:rFonts w:ascii="Times New Roman" w:hAnsi="Times New Roman" w:cs="Times New Roman"/>
        </w:rPr>
        <w:t>не</w:t>
      </w:r>
      <w:r w:rsidRPr="004B7042">
        <w:rPr>
          <w:rFonts w:ascii="Times New Roman" w:hAnsi="Times New Roman" w:cs="Times New Roman"/>
        </w:rPr>
        <w:t>предоставлением информации о своем местонахождении согласно статье 2.4 (</w:t>
      </w:r>
      <w:r w:rsidR="00E74F2D" w:rsidRPr="004B7042">
        <w:rPr>
          <w:rFonts w:ascii="Times New Roman" w:hAnsi="Times New Roman" w:cs="Times New Roman"/>
        </w:rPr>
        <w:t>включая непредоставление информации о своем местонахождении и пропуск теста в соответствии с определениями Международного стандарта по тестированию и расследованиям), до Даты вступления в силу должно рассматриваться согласно Международному стандарту по тестированию и расследованиям, но считается истекшим через 12 месяцев после совершения.</w:t>
      </w:r>
    </w:p>
    <w:p w:rsidR="00E74F2D" w:rsidRPr="004B7042" w:rsidRDefault="00E74F2D" w:rsidP="004B7042">
      <w:pPr>
        <w:jc w:val="both"/>
        <w:rPr>
          <w:rFonts w:ascii="Times New Roman" w:hAnsi="Times New Roman" w:cs="Times New Roman"/>
        </w:rPr>
      </w:pPr>
    </w:p>
    <w:p w:rsidR="00E74F2D" w:rsidRPr="004B7042" w:rsidRDefault="00E74F2D" w:rsidP="004B7042">
      <w:pPr>
        <w:jc w:val="both"/>
        <w:rPr>
          <w:rFonts w:ascii="Times New Roman" w:hAnsi="Times New Roman" w:cs="Times New Roman"/>
        </w:rPr>
      </w:pPr>
      <w:r w:rsidRPr="004B7042">
        <w:rPr>
          <w:rFonts w:ascii="Times New Roman" w:hAnsi="Times New Roman" w:cs="Times New Roman"/>
          <w:b/>
        </w:rPr>
        <w:t>20.7.4</w:t>
      </w:r>
      <w:r w:rsidRPr="004B7042">
        <w:rPr>
          <w:rFonts w:ascii="Times New Roman" w:hAnsi="Times New Roman" w:cs="Times New Roman"/>
        </w:rPr>
        <w:t xml:space="preserve"> </w:t>
      </w:r>
      <w:r w:rsidR="00B04346" w:rsidRPr="004B7042">
        <w:rPr>
          <w:rFonts w:ascii="Times New Roman" w:hAnsi="Times New Roman" w:cs="Times New Roman"/>
        </w:rPr>
        <w:t xml:space="preserve">В случаях когда итоговое решение о нарушении антидопинговых правил было вынесено до Даты вступления в силу, но Спортсмен или иное Лицо все еще отбывают срок Дисквалификации на Дату вступления в силу, Спортсмен или иное Лицо вправе подать запрос в Антидопинговую организацию с правом обработки результатов о </w:t>
      </w:r>
      <w:r w:rsidR="00310969" w:rsidRPr="004B7042">
        <w:rPr>
          <w:rFonts w:ascii="Times New Roman" w:hAnsi="Times New Roman" w:cs="Times New Roman"/>
        </w:rPr>
        <w:t>сокращении</w:t>
      </w:r>
      <w:r w:rsidR="00B04346" w:rsidRPr="004B7042">
        <w:rPr>
          <w:rFonts w:ascii="Times New Roman" w:hAnsi="Times New Roman" w:cs="Times New Roman"/>
        </w:rPr>
        <w:t xml:space="preserve"> периода Дисквалификации в связи с настоящими Антидопинговыми правилами.</w:t>
      </w:r>
      <w:r w:rsidR="00310969" w:rsidRPr="004B7042">
        <w:rPr>
          <w:rFonts w:ascii="Times New Roman" w:hAnsi="Times New Roman" w:cs="Times New Roman"/>
        </w:rPr>
        <w:t xml:space="preserve"> Такой </w:t>
      </w:r>
      <w:r w:rsidR="00310969" w:rsidRPr="004B7042">
        <w:rPr>
          <w:rFonts w:ascii="Times New Roman" w:hAnsi="Times New Roman" w:cs="Times New Roman"/>
        </w:rPr>
        <w:lastRenderedPageBreak/>
        <w:t xml:space="preserve">запрос должен быть направлен до истечения срока Дисквалификации. На вынесенное решение может быть подана апелляция согласно статье 13.2. </w:t>
      </w:r>
      <w:r w:rsidR="007F396E" w:rsidRPr="004B7042">
        <w:rPr>
          <w:rFonts w:ascii="Times New Roman" w:hAnsi="Times New Roman" w:cs="Times New Roman"/>
        </w:rPr>
        <w:t>Настоящие Антидопинговые правила не применяются к делам, по которым решение о нарушении антидопинговых правил было вынесено, а срок Дисквалификации истек.</w:t>
      </w:r>
    </w:p>
    <w:p w:rsidR="007F396E" w:rsidRPr="004B7042" w:rsidRDefault="007F396E" w:rsidP="004B7042">
      <w:pPr>
        <w:jc w:val="both"/>
        <w:rPr>
          <w:rFonts w:ascii="Times New Roman" w:hAnsi="Times New Roman" w:cs="Times New Roman"/>
        </w:rPr>
      </w:pPr>
    </w:p>
    <w:p w:rsidR="008B7528" w:rsidRPr="004B7042" w:rsidRDefault="004C199C" w:rsidP="004B7042">
      <w:pPr>
        <w:jc w:val="both"/>
        <w:rPr>
          <w:rFonts w:ascii="Times New Roman" w:hAnsi="Times New Roman" w:cs="Times New Roman"/>
        </w:rPr>
      </w:pPr>
      <w:r w:rsidRPr="004B7042">
        <w:rPr>
          <w:rFonts w:ascii="Times New Roman" w:hAnsi="Times New Roman" w:cs="Times New Roman"/>
          <w:b/>
        </w:rPr>
        <w:t>20.7.5</w:t>
      </w:r>
      <w:r w:rsidRPr="004B7042">
        <w:rPr>
          <w:rFonts w:ascii="Times New Roman" w:hAnsi="Times New Roman" w:cs="Times New Roman"/>
        </w:rPr>
        <w:t xml:space="preserve"> </w:t>
      </w:r>
      <w:r w:rsidR="00861A5C" w:rsidRPr="004B7042">
        <w:rPr>
          <w:rFonts w:ascii="Times New Roman" w:hAnsi="Times New Roman" w:cs="Times New Roman"/>
        </w:rPr>
        <w:t>В целях определения срока Дисквалификации при втором нарушении согласно статье 10.7.1, в случае, когда санкции за первое нарушение определялись на основании действующих правил до Даты вступления в силу, применяется срок Дисквалификации, который был бы назначен за то первое нарушение, если бы тогда действовали настоящие Антидопинговые правила.</w:t>
      </w:r>
    </w:p>
    <w:p w:rsidR="008B7528" w:rsidRPr="004B7042" w:rsidRDefault="008B7528" w:rsidP="004B7042">
      <w:pPr>
        <w:pStyle w:val="1"/>
        <w:jc w:val="both"/>
        <w:rPr>
          <w:rFonts w:ascii="Times New Roman" w:hAnsi="Times New Roman" w:cs="Times New Roman"/>
          <w:sz w:val="24"/>
          <w:szCs w:val="24"/>
        </w:rPr>
      </w:pPr>
      <w:bookmarkStart w:id="40" w:name="_Toc444679417"/>
      <w:r w:rsidRPr="004B7042">
        <w:rPr>
          <w:rFonts w:ascii="Times New Roman" w:hAnsi="Times New Roman" w:cs="Times New Roman"/>
          <w:sz w:val="24"/>
          <w:szCs w:val="24"/>
        </w:rPr>
        <w:t>СТАТЬЯ 21. ИНТЕРПРЕТАЦИЯ КОДЕКСА</w:t>
      </w:r>
      <w:bookmarkEnd w:id="40"/>
    </w:p>
    <w:p w:rsidR="00301D38" w:rsidRPr="004B7042" w:rsidRDefault="00301D38" w:rsidP="004B7042">
      <w:pPr>
        <w:jc w:val="both"/>
        <w:rPr>
          <w:rFonts w:ascii="Times New Roman" w:hAnsi="Times New Roman" w:cs="Times New Roman"/>
          <w:b/>
        </w:rPr>
      </w:pPr>
    </w:p>
    <w:p w:rsidR="0099284B" w:rsidRPr="004B7042" w:rsidRDefault="00301D38" w:rsidP="004B7042">
      <w:pPr>
        <w:jc w:val="both"/>
        <w:rPr>
          <w:rFonts w:ascii="Times New Roman" w:hAnsi="Times New Roman" w:cs="Times New Roman"/>
        </w:rPr>
      </w:pPr>
      <w:r w:rsidRPr="004B7042">
        <w:rPr>
          <w:rFonts w:ascii="Times New Roman" w:hAnsi="Times New Roman" w:cs="Times New Roman"/>
          <w:b/>
        </w:rPr>
        <w:t>21.1</w:t>
      </w:r>
      <w:r w:rsidRPr="004B7042">
        <w:rPr>
          <w:rFonts w:ascii="Times New Roman" w:hAnsi="Times New Roman" w:cs="Times New Roman"/>
        </w:rPr>
        <w:t xml:space="preserve"> Офиц</w:t>
      </w:r>
      <w:r w:rsidR="0099284B" w:rsidRPr="004B7042">
        <w:rPr>
          <w:rFonts w:ascii="Times New Roman" w:hAnsi="Times New Roman" w:cs="Times New Roman"/>
        </w:rPr>
        <w:t>иальный текст Кодекса должен быть утвержден ВАДА и о</w:t>
      </w:r>
      <w:r w:rsidRPr="004B7042">
        <w:rPr>
          <w:rFonts w:ascii="Times New Roman" w:hAnsi="Times New Roman" w:cs="Times New Roman"/>
        </w:rPr>
        <w:t>публикован на английском и франц</w:t>
      </w:r>
      <w:r w:rsidR="0099284B" w:rsidRPr="004B7042">
        <w:rPr>
          <w:rFonts w:ascii="Times New Roman" w:hAnsi="Times New Roman" w:cs="Times New Roman"/>
        </w:rPr>
        <w:t>узском языке. В случае каких-либо несоотв</w:t>
      </w:r>
      <w:r w:rsidRPr="004B7042">
        <w:rPr>
          <w:rFonts w:ascii="Times New Roman" w:hAnsi="Times New Roman" w:cs="Times New Roman"/>
        </w:rPr>
        <w:t>етствий между английской и франц</w:t>
      </w:r>
      <w:r w:rsidR="0099284B" w:rsidRPr="004B7042">
        <w:rPr>
          <w:rFonts w:ascii="Times New Roman" w:hAnsi="Times New Roman" w:cs="Times New Roman"/>
        </w:rPr>
        <w:t>узской версией превалирующей будет считаться английская.</w:t>
      </w:r>
    </w:p>
    <w:p w:rsidR="00301D38" w:rsidRPr="004B7042" w:rsidRDefault="00301D38" w:rsidP="004B7042">
      <w:pPr>
        <w:jc w:val="both"/>
        <w:rPr>
          <w:rFonts w:ascii="Times New Roman" w:hAnsi="Times New Roman" w:cs="Times New Roman"/>
        </w:rPr>
      </w:pPr>
    </w:p>
    <w:p w:rsidR="0099284B" w:rsidRPr="004B7042" w:rsidRDefault="00301D38" w:rsidP="004B7042">
      <w:pPr>
        <w:jc w:val="both"/>
        <w:rPr>
          <w:rFonts w:ascii="Times New Roman" w:hAnsi="Times New Roman" w:cs="Times New Roman"/>
        </w:rPr>
      </w:pPr>
      <w:r w:rsidRPr="004B7042">
        <w:rPr>
          <w:rFonts w:ascii="Times New Roman" w:hAnsi="Times New Roman" w:cs="Times New Roman"/>
          <w:b/>
        </w:rPr>
        <w:t>21.2</w:t>
      </w:r>
      <w:r w:rsidRPr="004B7042">
        <w:rPr>
          <w:rFonts w:ascii="Times New Roman" w:hAnsi="Times New Roman" w:cs="Times New Roman"/>
        </w:rPr>
        <w:t xml:space="preserve"> </w:t>
      </w:r>
      <w:r w:rsidR="0099284B" w:rsidRPr="004B7042">
        <w:rPr>
          <w:rFonts w:ascii="Times New Roman" w:hAnsi="Times New Roman" w:cs="Times New Roman"/>
        </w:rPr>
        <w:t>Примечания, сопровождающие различные положения Кодекса, призваны помочь в его интерпрета</w:t>
      </w:r>
      <w:r w:rsidRPr="004B7042">
        <w:rPr>
          <w:rFonts w:ascii="Times New Roman" w:hAnsi="Times New Roman" w:cs="Times New Roman"/>
        </w:rPr>
        <w:t>ц</w:t>
      </w:r>
      <w:r w:rsidR="0099284B" w:rsidRPr="004B7042">
        <w:rPr>
          <w:rFonts w:ascii="Times New Roman" w:hAnsi="Times New Roman" w:cs="Times New Roman"/>
        </w:rPr>
        <w:t>ии.</w:t>
      </w:r>
    </w:p>
    <w:p w:rsidR="0099284B" w:rsidRPr="004B7042" w:rsidRDefault="0099284B" w:rsidP="004B7042">
      <w:pPr>
        <w:jc w:val="both"/>
        <w:rPr>
          <w:rFonts w:ascii="Times New Roman" w:hAnsi="Times New Roman" w:cs="Times New Roman"/>
        </w:rPr>
      </w:pPr>
    </w:p>
    <w:p w:rsidR="0099284B" w:rsidRPr="004B7042" w:rsidRDefault="00301D38" w:rsidP="004B7042">
      <w:pPr>
        <w:jc w:val="both"/>
        <w:rPr>
          <w:rFonts w:ascii="Times New Roman" w:hAnsi="Times New Roman" w:cs="Times New Roman"/>
        </w:rPr>
      </w:pPr>
      <w:r w:rsidRPr="004B7042">
        <w:rPr>
          <w:rFonts w:ascii="Times New Roman" w:hAnsi="Times New Roman" w:cs="Times New Roman"/>
          <w:b/>
        </w:rPr>
        <w:t>21.3</w:t>
      </w:r>
      <w:r w:rsidRPr="004B7042">
        <w:rPr>
          <w:rFonts w:ascii="Times New Roman" w:hAnsi="Times New Roman" w:cs="Times New Roman"/>
        </w:rPr>
        <w:t xml:space="preserve"> </w:t>
      </w:r>
      <w:r w:rsidR="0099284B" w:rsidRPr="004B7042">
        <w:rPr>
          <w:rFonts w:ascii="Times New Roman" w:hAnsi="Times New Roman" w:cs="Times New Roman"/>
        </w:rPr>
        <w:t>Кодекс должен толковаться как независимый и автономный текст, без отсылок к законам и нормам, принятым Подписавшимися сторонами или правительствами.</w:t>
      </w:r>
    </w:p>
    <w:p w:rsidR="0099284B" w:rsidRPr="004B7042" w:rsidRDefault="0099284B" w:rsidP="004B7042">
      <w:pPr>
        <w:jc w:val="both"/>
        <w:rPr>
          <w:rFonts w:ascii="Times New Roman" w:hAnsi="Times New Roman" w:cs="Times New Roman"/>
        </w:rPr>
      </w:pPr>
    </w:p>
    <w:p w:rsidR="0099284B" w:rsidRPr="004B7042" w:rsidRDefault="00301D38" w:rsidP="004B7042">
      <w:pPr>
        <w:jc w:val="both"/>
        <w:rPr>
          <w:rFonts w:ascii="Times New Roman" w:hAnsi="Times New Roman" w:cs="Times New Roman"/>
        </w:rPr>
      </w:pPr>
      <w:r w:rsidRPr="004B7042">
        <w:rPr>
          <w:rFonts w:ascii="Times New Roman" w:hAnsi="Times New Roman" w:cs="Times New Roman"/>
          <w:b/>
        </w:rPr>
        <w:t>21.4</w:t>
      </w:r>
      <w:r w:rsidRPr="004B7042">
        <w:rPr>
          <w:rFonts w:ascii="Times New Roman" w:hAnsi="Times New Roman" w:cs="Times New Roman"/>
        </w:rPr>
        <w:t xml:space="preserve"> </w:t>
      </w:r>
      <w:r w:rsidR="0099284B" w:rsidRPr="004B7042">
        <w:rPr>
          <w:rFonts w:ascii="Times New Roman" w:hAnsi="Times New Roman" w:cs="Times New Roman"/>
        </w:rPr>
        <w:t>Заголовки, используемые для различных частей и статей Кодекса, даны исключительно для удобства, не являются неотъемлемой частью содержания Кодекса и не должны никоим образом влиять своими формулировками на положения Кодекса, к которым они относятся.</w:t>
      </w:r>
    </w:p>
    <w:p w:rsidR="0099284B" w:rsidRPr="004B7042" w:rsidRDefault="0099284B" w:rsidP="004B7042">
      <w:pPr>
        <w:jc w:val="both"/>
        <w:rPr>
          <w:rFonts w:ascii="Times New Roman" w:hAnsi="Times New Roman" w:cs="Times New Roman"/>
        </w:rPr>
      </w:pPr>
    </w:p>
    <w:p w:rsidR="0099284B" w:rsidRPr="004B7042" w:rsidRDefault="00301D38" w:rsidP="004B7042">
      <w:pPr>
        <w:jc w:val="both"/>
        <w:rPr>
          <w:rFonts w:ascii="Times New Roman" w:hAnsi="Times New Roman" w:cs="Times New Roman"/>
        </w:rPr>
      </w:pPr>
      <w:r w:rsidRPr="004B7042">
        <w:rPr>
          <w:rFonts w:ascii="Times New Roman" w:hAnsi="Times New Roman" w:cs="Times New Roman"/>
          <w:b/>
        </w:rPr>
        <w:t>21.5</w:t>
      </w:r>
      <w:r w:rsidRPr="004B7042">
        <w:rPr>
          <w:rFonts w:ascii="Times New Roman" w:hAnsi="Times New Roman" w:cs="Times New Roman"/>
        </w:rPr>
        <w:t xml:space="preserve"> </w:t>
      </w:r>
      <w:r w:rsidR="0099284B" w:rsidRPr="004B7042">
        <w:rPr>
          <w:rFonts w:ascii="Times New Roman" w:hAnsi="Times New Roman" w:cs="Times New Roman"/>
        </w:rPr>
        <w:t xml:space="preserve">Данный Кодекс не имеет ретроактивной силы в отношении дел, по которым решение не было принято </w:t>
      </w:r>
      <w:r w:rsidRPr="004B7042">
        <w:rPr>
          <w:rFonts w:ascii="Times New Roman" w:hAnsi="Times New Roman" w:cs="Times New Roman"/>
        </w:rPr>
        <w:t>до его утверждения и имплементац</w:t>
      </w:r>
      <w:r w:rsidR="0099284B" w:rsidRPr="004B7042">
        <w:rPr>
          <w:rFonts w:ascii="Times New Roman" w:hAnsi="Times New Roman" w:cs="Times New Roman"/>
        </w:rPr>
        <w:t>ии Подписавшейся сторо</w:t>
      </w:r>
      <w:r w:rsidRPr="004B7042">
        <w:rPr>
          <w:rFonts w:ascii="Times New Roman" w:hAnsi="Times New Roman" w:cs="Times New Roman"/>
        </w:rPr>
        <w:t>ной через собственные правила. О</w:t>
      </w:r>
      <w:r w:rsidR="0099284B" w:rsidRPr="004B7042">
        <w:rPr>
          <w:rFonts w:ascii="Times New Roman" w:hAnsi="Times New Roman" w:cs="Times New Roman"/>
        </w:rPr>
        <w:t xml:space="preserve">днако нарушения антидопинговых правил, имевшие место до </w:t>
      </w:r>
      <w:r w:rsidRPr="004B7042">
        <w:rPr>
          <w:rFonts w:ascii="Times New Roman" w:hAnsi="Times New Roman" w:cs="Times New Roman"/>
        </w:rPr>
        <w:t xml:space="preserve">принятия </w:t>
      </w:r>
      <w:r w:rsidR="0099284B" w:rsidRPr="004B7042">
        <w:rPr>
          <w:rFonts w:ascii="Times New Roman" w:hAnsi="Times New Roman" w:cs="Times New Roman"/>
        </w:rPr>
        <w:t>Кодекса, будут продолжать считаться «первыми нарушениями» или «повторными нарушениями» для определения санкций по статье 10 при последующих нарушениях антидопинговых правил после принятия Кодекса.</w:t>
      </w:r>
    </w:p>
    <w:p w:rsidR="0099284B" w:rsidRPr="004B7042" w:rsidRDefault="0099284B" w:rsidP="004B7042">
      <w:pPr>
        <w:jc w:val="both"/>
        <w:rPr>
          <w:rFonts w:ascii="Times New Roman" w:hAnsi="Times New Roman" w:cs="Times New Roman"/>
        </w:rPr>
      </w:pPr>
    </w:p>
    <w:p w:rsidR="00A21D21" w:rsidRPr="004B7042" w:rsidRDefault="00301D38" w:rsidP="004B7042">
      <w:pPr>
        <w:jc w:val="both"/>
        <w:rPr>
          <w:rFonts w:ascii="Times New Roman" w:hAnsi="Times New Roman" w:cs="Times New Roman"/>
        </w:rPr>
      </w:pPr>
      <w:r w:rsidRPr="004B7042">
        <w:rPr>
          <w:rFonts w:ascii="Times New Roman" w:hAnsi="Times New Roman" w:cs="Times New Roman"/>
          <w:b/>
        </w:rPr>
        <w:t>21.6</w:t>
      </w:r>
      <w:r w:rsidRPr="004B7042">
        <w:rPr>
          <w:rFonts w:ascii="Times New Roman" w:hAnsi="Times New Roman" w:cs="Times New Roman"/>
        </w:rPr>
        <w:t xml:space="preserve"> </w:t>
      </w:r>
      <w:r w:rsidR="0099284B" w:rsidRPr="004B7042">
        <w:rPr>
          <w:rFonts w:ascii="Times New Roman" w:hAnsi="Times New Roman" w:cs="Times New Roman"/>
        </w:rPr>
        <w:t xml:space="preserve">Раздел «Цели, область применения и структура Всемирной антидопинговой программы и Кодекса», приложение 1 «Определения» и приложение 2 «Примеры применения статья 10» </w:t>
      </w:r>
      <w:r w:rsidR="005C4ECE" w:rsidRPr="004B7042">
        <w:rPr>
          <w:rFonts w:ascii="Times New Roman" w:hAnsi="Times New Roman" w:cs="Times New Roman"/>
        </w:rPr>
        <w:t>считают</w:t>
      </w:r>
      <w:r w:rsidR="0099284B" w:rsidRPr="004B7042">
        <w:rPr>
          <w:rFonts w:ascii="Times New Roman" w:hAnsi="Times New Roman" w:cs="Times New Roman"/>
        </w:rPr>
        <w:t>ся неотъемлемыми частями Кодекса</w:t>
      </w:r>
      <w:r w:rsidR="005C4ECE" w:rsidRPr="004B7042">
        <w:rPr>
          <w:rFonts w:ascii="Times New Roman" w:hAnsi="Times New Roman" w:cs="Times New Roman"/>
        </w:rPr>
        <w:t>.</w:t>
      </w:r>
    </w:p>
    <w:p w:rsidR="00E27E21" w:rsidRPr="004B7042" w:rsidRDefault="008B7528" w:rsidP="004B7042">
      <w:pPr>
        <w:pStyle w:val="1"/>
        <w:jc w:val="both"/>
        <w:rPr>
          <w:rFonts w:ascii="Times New Roman" w:hAnsi="Times New Roman" w:cs="Times New Roman"/>
          <w:sz w:val="24"/>
          <w:szCs w:val="24"/>
        </w:rPr>
      </w:pPr>
      <w:bookmarkStart w:id="41" w:name="bookmark28"/>
      <w:bookmarkStart w:id="42" w:name="_Toc444679418"/>
      <w:bookmarkEnd w:id="36"/>
      <w:r w:rsidRPr="004B7042">
        <w:rPr>
          <w:rFonts w:ascii="Times New Roman" w:hAnsi="Times New Roman" w:cs="Times New Roman"/>
          <w:sz w:val="24"/>
          <w:szCs w:val="24"/>
        </w:rPr>
        <w:t>СТАТЬЯ 22</w:t>
      </w:r>
      <w:r w:rsidR="002A6A96" w:rsidRPr="004B7042">
        <w:rPr>
          <w:rFonts w:ascii="Times New Roman" w:hAnsi="Times New Roman" w:cs="Times New Roman"/>
          <w:sz w:val="24"/>
          <w:szCs w:val="24"/>
        </w:rPr>
        <w:t>. ДОПОЛНИТЕЛЬНЫЕ РОЛИ И ОТВЕТСТВЕННОСТЬ СПОРТСМЕНОВ И ИНЫХ ЛИЦ</w:t>
      </w:r>
      <w:bookmarkEnd w:id="41"/>
      <w:bookmarkEnd w:id="42"/>
    </w:p>
    <w:p w:rsidR="00A26BEC" w:rsidRPr="004B7042" w:rsidRDefault="00A26BEC" w:rsidP="004B7042">
      <w:pPr>
        <w:jc w:val="both"/>
        <w:rPr>
          <w:rFonts w:ascii="Times New Roman" w:hAnsi="Times New Roman" w:cs="Times New Roman"/>
        </w:rPr>
      </w:pPr>
    </w:p>
    <w:p w:rsidR="00E27E21" w:rsidRPr="004B7042" w:rsidRDefault="00A70EED" w:rsidP="004B7042">
      <w:pPr>
        <w:jc w:val="both"/>
        <w:rPr>
          <w:rFonts w:ascii="Times New Roman" w:hAnsi="Times New Roman" w:cs="Times New Roman"/>
          <w:b/>
        </w:rPr>
      </w:pPr>
      <w:r w:rsidRPr="004B7042">
        <w:rPr>
          <w:rFonts w:ascii="Times New Roman" w:hAnsi="Times New Roman" w:cs="Times New Roman"/>
          <w:b/>
        </w:rPr>
        <w:t xml:space="preserve">22.1 </w:t>
      </w:r>
      <w:r w:rsidR="002A6A96" w:rsidRPr="004B7042">
        <w:rPr>
          <w:rFonts w:ascii="Times New Roman" w:hAnsi="Times New Roman" w:cs="Times New Roman"/>
          <w:b/>
        </w:rPr>
        <w:t>Роль и ответственность Спортсменов</w:t>
      </w:r>
    </w:p>
    <w:p w:rsidR="00D2253B" w:rsidRPr="004B7042" w:rsidRDefault="00D2253B" w:rsidP="004B7042">
      <w:pPr>
        <w:jc w:val="both"/>
        <w:rPr>
          <w:rFonts w:ascii="Times New Roman" w:hAnsi="Times New Roman" w:cs="Times New Roman"/>
          <w:b/>
        </w:rPr>
      </w:pPr>
    </w:p>
    <w:p w:rsidR="00E27E21" w:rsidRPr="004B7042" w:rsidRDefault="00D2253B" w:rsidP="004B7042">
      <w:pPr>
        <w:jc w:val="both"/>
        <w:rPr>
          <w:rFonts w:ascii="Times New Roman" w:hAnsi="Times New Roman" w:cs="Times New Roman"/>
        </w:rPr>
      </w:pPr>
      <w:r w:rsidRPr="004B7042">
        <w:rPr>
          <w:rFonts w:ascii="Times New Roman" w:hAnsi="Times New Roman" w:cs="Times New Roman"/>
          <w:b/>
        </w:rPr>
        <w:t>22.1.1</w:t>
      </w:r>
      <w:r w:rsidRPr="004B7042">
        <w:rPr>
          <w:rFonts w:ascii="Times New Roman" w:hAnsi="Times New Roman" w:cs="Times New Roman"/>
        </w:rPr>
        <w:t xml:space="preserve"> </w:t>
      </w:r>
      <w:r w:rsidR="002A6A96" w:rsidRPr="004B7042">
        <w:rPr>
          <w:rFonts w:ascii="Times New Roman" w:hAnsi="Times New Roman" w:cs="Times New Roman"/>
        </w:rPr>
        <w:t>Спортсмены должны знать и соблюдать все антидопинговые политики и правила, реализуемые в соответствии с Кодексом.</w:t>
      </w:r>
    </w:p>
    <w:p w:rsidR="00D2253B" w:rsidRPr="004B7042" w:rsidRDefault="00D2253B" w:rsidP="004B7042">
      <w:pPr>
        <w:jc w:val="both"/>
        <w:rPr>
          <w:rFonts w:ascii="Times New Roman" w:hAnsi="Times New Roman" w:cs="Times New Roman"/>
        </w:rPr>
      </w:pPr>
    </w:p>
    <w:p w:rsidR="00E27E21" w:rsidRPr="004B7042" w:rsidRDefault="00D2253B" w:rsidP="004B7042">
      <w:pPr>
        <w:jc w:val="both"/>
        <w:rPr>
          <w:rFonts w:ascii="Times New Roman" w:hAnsi="Times New Roman" w:cs="Times New Roman"/>
        </w:rPr>
      </w:pPr>
      <w:r w:rsidRPr="004B7042">
        <w:rPr>
          <w:rFonts w:ascii="Times New Roman" w:hAnsi="Times New Roman" w:cs="Times New Roman"/>
          <w:b/>
        </w:rPr>
        <w:t>22.1.2</w:t>
      </w:r>
      <w:r w:rsidRPr="004B7042">
        <w:rPr>
          <w:rFonts w:ascii="Times New Roman" w:hAnsi="Times New Roman" w:cs="Times New Roman"/>
        </w:rPr>
        <w:t xml:space="preserve"> </w:t>
      </w:r>
      <w:r w:rsidR="002A6A96" w:rsidRPr="004B7042">
        <w:rPr>
          <w:rFonts w:ascii="Times New Roman" w:hAnsi="Times New Roman" w:cs="Times New Roman"/>
        </w:rPr>
        <w:t>В любое время быть доступными для взятия Проб.</w:t>
      </w:r>
    </w:p>
    <w:p w:rsidR="00A26BEC" w:rsidRPr="004B7042" w:rsidRDefault="00A26BEC" w:rsidP="004B7042">
      <w:pPr>
        <w:jc w:val="both"/>
        <w:rPr>
          <w:rFonts w:ascii="Times New Roman" w:hAnsi="Times New Roman" w:cs="Times New Roman"/>
        </w:rPr>
      </w:pPr>
    </w:p>
    <w:p w:rsidR="00E27E21" w:rsidRPr="004B7042" w:rsidRDefault="00D2253B"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w:t>
      </w:r>
      <w:r w:rsidRPr="004B7042">
        <w:rPr>
          <w:rFonts w:ascii="Times New Roman" w:hAnsi="Times New Roman" w:cs="Times New Roman"/>
          <w:i/>
        </w:rPr>
        <w:t>к</w:t>
      </w:r>
      <w:r w:rsidR="002A6A96" w:rsidRPr="004B7042">
        <w:rPr>
          <w:rFonts w:ascii="Times New Roman" w:hAnsi="Times New Roman" w:cs="Times New Roman"/>
          <w:i/>
        </w:rPr>
        <w:t xml:space="preserve"> статье 2</w:t>
      </w:r>
      <w:r w:rsidRPr="004B7042">
        <w:rPr>
          <w:rFonts w:ascii="Times New Roman" w:hAnsi="Times New Roman" w:cs="Times New Roman"/>
          <w:i/>
        </w:rPr>
        <w:t>2.1.2:</w:t>
      </w:r>
      <w:r w:rsidR="002A6A96" w:rsidRPr="004B7042">
        <w:rPr>
          <w:rFonts w:ascii="Times New Roman" w:hAnsi="Times New Roman" w:cs="Times New Roman"/>
          <w:i/>
        </w:rPr>
        <w:t xml:space="preserve"> С учетом прав Спортсменов и уважения их личной жизни </w:t>
      </w:r>
      <w:r w:rsidR="002A6A96" w:rsidRPr="004B7042">
        <w:rPr>
          <w:rFonts w:ascii="Times New Roman" w:hAnsi="Times New Roman" w:cs="Times New Roman"/>
          <w:i/>
        </w:rPr>
        <w:lastRenderedPageBreak/>
        <w:t>обоснованные подозрения в борьбе с допингом в спорте иногда могут требовать отбора Проб поздно вечером или рано утром. Известно, что некоторые Спортсмены прибегают к Использованию малых доз ЭПО в указанные часы, чтобы утром ЭПО уже нельзя было обнаружить</w:t>
      </w:r>
      <w:r w:rsidRPr="004B7042">
        <w:rPr>
          <w:rFonts w:ascii="Times New Roman" w:hAnsi="Times New Roman" w:cs="Times New Roman"/>
          <w:i/>
        </w:rPr>
        <w:t>]</w:t>
      </w:r>
      <w:r w:rsidR="002A6A96" w:rsidRPr="004B7042">
        <w:rPr>
          <w:rFonts w:ascii="Times New Roman" w:hAnsi="Times New Roman" w:cs="Times New Roman"/>
          <w:i/>
        </w:rPr>
        <w:t>.</w:t>
      </w:r>
    </w:p>
    <w:p w:rsidR="00D2253B" w:rsidRPr="004B7042" w:rsidRDefault="00D2253B" w:rsidP="004B7042">
      <w:pPr>
        <w:jc w:val="both"/>
        <w:rPr>
          <w:rFonts w:ascii="Times New Roman" w:hAnsi="Times New Roman" w:cs="Times New Roman"/>
        </w:rPr>
      </w:pPr>
    </w:p>
    <w:p w:rsidR="00E27E21" w:rsidRPr="004B7042" w:rsidRDefault="00D2253B" w:rsidP="004B7042">
      <w:pPr>
        <w:jc w:val="both"/>
        <w:rPr>
          <w:rFonts w:ascii="Times New Roman" w:hAnsi="Times New Roman" w:cs="Times New Roman"/>
        </w:rPr>
      </w:pPr>
      <w:r w:rsidRPr="004B7042">
        <w:rPr>
          <w:rFonts w:ascii="Times New Roman" w:hAnsi="Times New Roman" w:cs="Times New Roman"/>
          <w:b/>
        </w:rPr>
        <w:t>22.1.3</w:t>
      </w:r>
      <w:r w:rsidRPr="004B7042">
        <w:rPr>
          <w:rFonts w:ascii="Times New Roman" w:hAnsi="Times New Roman" w:cs="Times New Roman"/>
        </w:rPr>
        <w:t xml:space="preserve"> </w:t>
      </w:r>
      <w:r w:rsidR="002A6A96" w:rsidRPr="004B7042">
        <w:rPr>
          <w:rFonts w:ascii="Times New Roman" w:hAnsi="Times New Roman" w:cs="Times New Roman"/>
        </w:rPr>
        <w:t>Нести ответственность в контексте борьбы с допингом за то, что они потребляют в пищу и Используют.</w:t>
      </w:r>
    </w:p>
    <w:p w:rsidR="00D2253B" w:rsidRPr="004B7042" w:rsidRDefault="00D2253B" w:rsidP="004B7042">
      <w:pPr>
        <w:jc w:val="both"/>
        <w:rPr>
          <w:rFonts w:ascii="Times New Roman" w:hAnsi="Times New Roman" w:cs="Times New Roman"/>
        </w:rPr>
      </w:pPr>
    </w:p>
    <w:p w:rsidR="00E27E21" w:rsidRPr="004B7042" w:rsidRDefault="00D2253B" w:rsidP="004B7042">
      <w:pPr>
        <w:jc w:val="both"/>
        <w:rPr>
          <w:rFonts w:ascii="Times New Roman" w:hAnsi="Times New Roman" w:cs="Times New Roman"/>
        </w:rPr>
      </w:pPr>
      <w:r w:rsidRPr="004B7042">
        <w:rPr>
          <w:rFonts w:ascii="Times New Roman" w:hAnsi="Times New Roman" w:cs="Times New Roman"/>
          <w:b/>
        </w:rPr>
        <w:t>22.1.4</w:t>
      </w:r>
      <w:r w:rsidRPr="004B7042">
        <w:rPr>
          <w:rFonts w:ascii="Times New Roman" w:hAnsi="Times New Roman" w:cs="Times New Roman"/>
        </w:rPr>
        <w:t xml:space="preserve"> </w:t>
      </w:r>
      <w:r w:rsidR="002A6A96" w:rsidRPr="004B7042">
        <w:rPr>
          <w:rFonts w:ascii="Times New Roman" w:hAnsi="Times New Roman" w:cs="Times New Roman"/>
        </w:rPr>
        <w:t>Информировать медицинский персонал об их обязанностях не Использовать Запрещенные субстанции и Запрещенные методы, нести ответственность за то, что любое получаемое ими медицинское обслуживание не нарушает антидопинговую политику и правила, принятые в соответствии с Кодексом.</w:t>
      </w:r>
    </w:p>
    <w:p w:rsidR="00D2253B" w:rsidRPr="004B7042" w:rsidRDefault="00D2253B" w:rsidP="004B7042">
      <w:pPr>
        <w:jc w:val="both"/>
        <w:rPr>
          <w:rFonts w:ascii="Times New Roman" w:hAnsi="Times New Roman" w:cs="Times New Roman"/>
        </w:rPr>
      </w:pPr>
    </w:p>
    <w:p w:rsidR="00E27E21" w:rsidRPr="004B7042" w:rsidRDefault="00D2253B" w:rsidP="004B7042">
      <w:pPr>
        <w:jc w:val="both"/>
        <w:rPr>
          <w:rFonts w:ascii="Times New Roman" w:hAnsi="Times New Roman" w:cs="Times New Roman"/>
        </w:rPr>
      </w:pPr>
      <w:r w:rsidRPr="004B7042">
        <w:rPr>
          <w:rFonts w:ascii="Times New Roman" w:hAnsi="Times New Roman" w:cs="Times New Roman"/>
          <w:b/>
        </w:rPr>
        <w:t>22.1.5</w:t>
      </w:r>
      <w:r w:rsidRPr="004B7042">
        <w:rPr>
          <w:rFonts w:ascii="Times New Roman" w:hAnsi="Times New Roman" w:cs="Times New Roman"/>
        </w:rPr>
        <w:t xml:space="preserve"> </w:t>
      </w:r>
      <w:r w:rsidR="002A6A96" w:rsidRPr="004B7042">
        <w:rPr>
          <w:rFonts w:ascii="Times New Roman" w:hAnsi="Times New Roman" w:cs="Times New Roman"/>
        </w:rPr>
        <w:t xml:space="preserve">Информировать свою Национальную антидопинговую организацию и </w:t>
      </w:r>
      <w:r w:rsidRPr="004B7042">
        <w:rPr>
          <w:rFonts w:ascii="Times New Roman" w:hAnsi="Times New Roman" w:cs="Times New Roman"/>
          <w:lang w:val="en-US"/>
        </w:rPr>
        <w:t>IJF</w:t>
      </w:r>
      <w:r w:rsidRPr="004B7042">
        <w:rPr>
          <w:rFonts w:ascii="Times New Roman" w:hAnsi="Times New Roman" w:cs="Times New Roman"/>
        </w:rPr>
        <w:t xml:space="preserve"> </w:t>
      </w:r>
      <w:r w:rsidR="002A6A96" w:rsidRPr="004B7042">
        <w:rPr>
          <w:rFonts w:ascii="Times New Roman" w:hAnsi="Times New Roman" w:cs="Times New Roman"/>
        </w:rPr>
        <w:t>о любом решении организации, не подписавшей Кодекс, о том, что Спортсмен нарушил антидопинговые правила в течение предыдущих десяти лет.</w:t>
      </w:r>
    </w:p>
    <w:p w:rsidR="00D2253B" w:rsidRPr="004B7042" w:rsidRDefault="00D2253B" w:rsidP="004B7042">
      <w:pPr>
        <w:jc w:val="both"/>
        <w:rPr>
          <w:rFonts w:ascii="Times New Roman" w:hAnsi="Times New Roman" w:cs="Times New Roman"/>
        </w:rPr>
      </w:pPr>
    </w:p>
    <w:p w:rsidR="00E27E21" w:rsidRPr="004B7042" w:rsidRDefault="00D2253B" w:rsidP="004B7042">
      <w:pPr>
        <w:jc w:val="both"/>
        <w:rPr>
          <w:rFonts w:ascii="Times New Roman" w:hAnsi="Times New Roman" w:cs="Times New Roman"/>
        </w:rPr>
      </w:pPr>
      <w:r w:rsidRPr="004B7042">
        <w:rPr>
          <w:rFonts w:ascii="Times New Roman" w:hAnsi="Times New Roman" w:cs="Times New Roman"/>
          <w:b/>
        </w:rPr>
        <w:t>22.1.6</w:t>
      </w:r>
      <w:r w:rsidRPr="004B7042">
        <w:rPr>
          <w:rFonts w:ascii="Times New Roman" w:hAnsi="Times New Roman" w:cs="Times New Roman"/>
        </w:rPr>
        <w:t xml:space="preserve"> </w:t>
      </w:r>
      <w:r w:rsidR="002A6A96" w:rsidRPr="004B7042">
        <w:rPr>
          <w:rFonts w:ascii="Times New Roman" w:hAnsi="Times New Roman" w:cs="Times New Roman"/>
        </w:rPr>
        <w:t>Сотрудничать с Антидопинговыми организациями при расследовании нарушений антидопинговых правил.</w:t>
      </w:r>
    </w:p>
    <w:p w:rsidR="00A26BEC" w:rsidRPr="004B7042" w:rsidRDefault="00A26BEC" w:rsidP="004B7042">
      <w:pPr>
        <w:jc w:val="both"/>
        <w:rPr>
          <w:rFonts w:ascii="Times New Roman" w:hAnsi="Times New Roman" w:cs="Times New Roman"/>
        </w:rPr>
      </w:pPr>
    </w:p>
    <w:p w:rsidR="00E27E21" w:rsidRPr="004B7042" w:rsidRDefault="00E15D64" w:rsidP="004B7042">
      <w:pPr>
        <w:jc w:val="both"/>
        <w:rPr>
          <w:rFonts w:ascii="Times New Roman" w:hAnsi="Times New Roman" w:cs="Times New Roman"/>
        </w:rPr>
      </w:pPr>
      <w:r w:rsidRPr="004B7042">
        <w:rPr>
          <w:rFonts w:ascii="Times New Roman" w:hAnsi="Times New Roman" w:cs="Times New Roman"/>
          <w:b/>
        </w:rPr>
        <w:t>22.1.7</w:t>
      </w:r>
      <w:r w:rsidRPr="004B7042">
        <w:rPr>
          <w:rFonts w:ascii="Times New Roman" w:hAnsi="Times New Roman" w:cs="Times New Roman"/>
        </w:rPr>
        <w:t xml:space="preserve"> Н</w:t>
      </w:r>
      <w:r w:rsidR="002A6A96" w:rsidRPr="004B7042">
        <w:rPr>
          <w:rFonts w:ascii="Times New Roman" w:hAnsi="Times New Roman" w:cs="Times New Roman"/>
        </w:rPr>
        <w:t>ежелание</w:t>
      </w:r>
      <w:r w:rsidRPr="004B7042">
        <w:rPr>
          <w:rFonts w:ascii="Times New Roman" w:hAnsi="Times New Roman" w:cs="Times New Roman"/>
        </w:rPr>
        <w:t xml:space="preserve"> со стороны любого Спортсмена</w:t>
      </w:r>
      <w:r w:rsidR="002A6A96" w:rsidRPr="004B7042">
        <w:rPr>
          <w:rFonts w:ascii="Times New Roman" w:hAnsi="Times New Roman" w:cs="Times New Roman"/>
        </w:rPr>
        <w:t xml:space="preserve"> сотрудничать</w:t>
      </w:r>
      <w:r w:rsidRPr="004B7042">
        <w:rPr>
          <w:rFonts w:ascii="Times New Roman" w:hAnsi="Times New Roman" w:cs="Times New Roman"/>
        </w:rPr>
        <w:t xml:space="preserve"> в полной мере с Антидопинговой организацией при расследовании случаев нарушения</w:t>
      </w:r>
      <w:r w:rsidR="002A6A96" w:rsidRPr="004B7042">
        <w:rPr>
          <w:rFonts w:ascii="Times New Roman" w:hAnsi="Times New Roman" w:cs="Times New Roman"/>
        </w:rPr>
        <w:t xml:space="preserve"> антидопинговых правил</w:t>
      </w:r>
      <w:r w:rsidRPr="004B7042">
        <w:rPr>
          <w:rFonts w:ascii="Times New Roman" w:hAnsi="Times New Roman" w:cs="Times New Roman"/>
        </w:rPr>
        <w:t xml:space="preserve"> может являться</w:t>
      </w:r>
      <w:r w:rsidR="002A6A96" w:rsidRPr="004B7042">
        <w:rPr>
          <w:rFonts w:ascii="Times New Roman" w:hAnsi="Times New Roman" w:cs="Times New Roman"/>
        </w:rPr>
        <w:t xml:space="preserve"> основанием для принятия дисциплинарных мер в соответствии с </w:t>
      </w:r>
      <w:r w:rsidRPr="004B7042">
        <w:rPr>
          <w:rFonts w:ascii="Times New Roman" w:hAnsi="Times New Roman" w:cs="Times New Roman"/>
        </w:rPr>
        <w:t xml:space="preserve">этическими </w:t>
      </w:r>
      <w:r w:rsidR="002A6A96" w:rsidRPr="004B7042">
        <w:rPr>
          <w:rFonts w:ascii="Times New Roman" w:hAnsi="Times New Roman" w:cs="Times New Roman"/>
        </w:rPr>
        <w:t>правилами</w:t>
      </w:r>
      <w:r w:rsidRPr="004B7042">
        <w:rPr>
          <w:rFonts w:ascii="Times New Roman" w:hAnsi="Times New Roman" w:cs="Times New Roman"/>
        </w:rPr>
        <w:t xml:space="preserve"> IJF</w:t>
      </w:r>
      <w:r w:rsidR="002A6A96" w:rsidRPr="004B7042">
        <w:rPr>
          <w:rFonts w:ascii="Times New Roman" w:hAnsi="Times New Roman" w:cs="Times New Roman"/>
        </w:rPr>
        <w:t>.</w:t>
      </w:r>
    </w:p>
    <w:p w:rsidR="00A26BEC" w:rsidRPr="004B7042" w:rsidRDefault="00A26BEC" w:rsidP="004B7042">
      <w:pPr>
        <w:jc w:val="both"/>
        <w:rPr>
          <w:rFonts w:ascii="Times New Roman" w:hAnsi="Times New Roman" w:cs="Times New Roman"/>
        </w:rPr>
      </w:pPr>
    </w:p>
    <w:p w:rsidR="00E27E21" w:rsidRPr="004B7042" w:rsidRDefault="00E15D64" w:rsidP="004B7042">
      <w:pPr>
        <w:jc w:val="both"/>
        <w:rPr>
          <w:rFonts w:ascii="Times New Roman" w:hAnsi="Times New Roman" w:cs="Times New Roman"/>
          <w:b/>
        </w:rPr>
      </w:pPr>
      <w:r w:rsidRPr="004B7042">
        <w:rPr>
          <w:rFonts w:ascii="Times New Roman" w:hAnsi="Times New Roman" w:cs="Times New Roman"/>
          <w:b/>
        </w:rPr>
        <w:t>22</w:t>
      </w:r>
      <w:r w:rsidR="002A6A96" w:rsidRPr="004B7042">
        <w:rPr>
          <w:rFonts w:ascii="Times New Roman" w:hAnsi="Times New Roman" w:cs="Times New Roman"/>
          <w:b/>
        </w:rPr>
        <w:t>.2. Роль и ответственность Персонала спортсмена</w:t>
      </w:r>
    </w:p>
    <w:p w:rsidR="00E15D64" w:rsidRPr="004B7042" w:rsidRDefault="00E15D64" w:rsidP="004B7042">
      <w:pPr>
        <w:jc w:val="both"/>
        <w:rPr>
          <w:rFonts w:ascii="Times New Roman" w:hAnsi="Times New Roman" w:cs="Times New Roman"/>
          <w:b/>
        </w:rPr>
      </w:pPr>
    </w:p>
    <w:p w:rsidR="00E27E21" w:rsidRPr="004B7042" w:rsidRDefault="00E15D64" w:rsidP="004B7042">
      <w:pPr>
        <w:jc w:val="both"/>
        <w:rPr>
          <w:rFonts w:ascii="Times New Roman" w:hAnsi="Times New Roman" w:cs="Times New Roman"/>
        </w:rPr>
      </w:pPr>
      <w:r w:rsidRPr="004B7042">
        <w:rPr>
          <w:rFonts w:ascii="Times New Roman" w:hAnsi="Times New Roman" w:cs="Times New Roman"/>
          <w:b/>
        </w:rPr>
        <w:t>22.2.1</w:t>
      </w:r>
      <w:r w:rsidRPr="004B7042">
        <w:rPr>
          <w:rFonts w:ascii="Times New Roman" w:hAnsi="Times New Roman" w:cs="Times New Roman"/>
        </w:rPr>
        <w:t xml:space="preserve"> </w:t>
      </w:r>
      <w:r w:rsidR="002A6A96" w:rsidRPr="004B7042">
        <w:rPr>
          <w:rFonts w:ascii="Times New Roman" w:hAnsi="Times New Roman" w:cs="Times New Roman"/>
        </w:rPr>
        <w:t>Персонал спортсмена должен знать и соблюдать</w:t>
      </w:r>
      <w:r w:rsidRPr="004B7042">
        <w:rPr>
          <w:rFonts w:ascii="Times New Roman" w:hAnsi="Times New Roman" w:cs="Times New Roman"/>
        </w:rPr>
        <w:t xml:space="preserve"> настоящие Антидопинговые правила</w:t>
      </w:r>
      <w:r w:rsidR="002A6A96" w:rsidRPr="004B7042">
        <w:rPr>
          <w:rFonts w:ascii="Times New Roman" w:hAnsi="Times New Roman" w:cs="Times New Roman"/>
        </w:rPr>
        <w:t>.</w:t>
      </w:r>
    </w:p>
    <w:p w:rsidR="00E15D64" w:rsidRPr="004B7042" w:rsidRDefault="00E15D64" w:rsidP="004B7042">
      <w:pPr>
        <w:jc w:val="both"/>
        <w:rPr>
          <w:rFonts w:ascii="Times New Roman" w:hAnsi="Times New Roman" w:cs="Times New Roman"/>
        </w:rPr>
      </w:pPr>
    </w:p>
    <w:p w:rsidR="00E27E21" w:rsidRPr="004B7042" w:rsidRDefault="00E15D64" w:rsidP="004B7042">
      <w:pPr>
        <w:jc w:val="both"/>
        <w:rPr>
          <w:rFonts w:ascii="Times New Roman" w:hAnsi="Times New Roman" w:cs="Times New Roman"/>
        </w:rPr>
      </w:pPr>
      <w:r w:rsidRPr="004B7042">
        <w:rPr>
          <w:rFonts w:ascii="Times New Roman" w:hAnsi="Times New Roman" w:cs="Times New Roman"/>
          <w:b/>
        </w:rPr>
        <w:t>22.2.2</w:t>
      </w:r>
      <w:r w:rsidRPr="004B7042">
        <w:rPr>
          <w:rFonts w:ascii="Times New Roman" w:hAnsi="Times New Roman" w:cs="Times New Roman"/>
        </w:rPr>
        <w:t xml:space="preserve"> </w:t>
      </w:r>
      <w:r w:rsidR="002A6A96" w:rsidRPr="004B7042">
        <w:rPr>
          <w:rFonts w:ascii="Times New Roman" w:hAnsi="Times New Roman" w:cs="Times New Roman"/>
        </w:rPr>
        <w:t>Сотрудничать при реализации программ Тестирования Спортсменов.</w:t>
      </w:r>
    </w:p>
    <w:p w:rsidR="00E15D64" w:rsidRPr="004B7042" w:rsidRDefault="00E15D64" w:rsidP="004B7042">
      <w:pPr>
        <w:jc w:val="both"/>
        <w:rPr>
          <w:rFonts w:ascii="Times New Roman" w:hAnsi="Times New Roman" w:cs="Times New Roman"/>
        </w:rPr>
      </w:pPr>
    </w:p>
    <w:p w:rsidR="00E27E21" w:rsidRPr="004B7042" w:rsidRDefault="00E15D64" w:rsidP="004B7042">
      <w:pPr>
        <w:jc w:val="both"/>
        <w:rPr>
          <w:rFonts w:ascii="Times New Roman" w:hAnsi="Times New Roman" w:cs="Times New Roman"/>
        </w:rPr>
      </w:pPr>
      <w:r w:rsidRPr="004B7042">
        <w:rPr>
          <w:rFonts w:ascii="Times New Roman" w:hAnsi="Times New Roman" w:cs="Times New Roman"/>
          <w:b/>
        </w:rPr>
        <w:t>22.2.3</w:t>
      </w:r>
      <w:r w:rsidRPr="004B7042">
        <w:rPr>
          <w:rFonts w:ascii="Times New Roman" w:hAnsi="Times New Roman" w:cs="Times New Roman"/>
        </w:rPr>
        <w:t xml:space="preserve"> </w:t>
      </w:r>
      <w:r w:rsidR="002A6A96" w:rsidRPr="004B7042">
        <w:rPr>
          <w:rFonts w:ascii="Times New Roman" w:hAnsi="Times New Roman" w:cs="Times New Roman"/>
        </w:rPr>
        <w:t>Использовать свое влияние на Спортсмена, его взгляды и поведение с целью формирования атмосферы нетерпимости к допингу.</w:t>
      </w:r>
    </w:p>
    <w:p w:rsidR="00E15D64" w:rsidRPr="004B7042" w:rsidRDefault="00E15D64" w:rsidP="004B7042">
      <w:pPr>
        <w:jc w:val="both"/>
        <w:rPr>
          <w:rFonts w:ascii="Times New Roman" w:hAnsi="Times New Roman" w:cs="Times New Roman"/>
        </w:rPr>
      </w:pPr>
    </w:p>
    <w:p w:rsidR="00E27E21" w:rsidRPr="004B7042" w:rsidRDefault="00E15D64" w:rsidP="004B7042">
      <w:pPr>
        <w:jc w:val="both"/>
        <w:rPr>
          <w:rFonts w:ascii="Times New Roman" w:hAnsi="Times New Roman" w:cs="Times New Roman"/>
        </w:rPr>
      </w:pPr>
      <w:r w:rsidRPr="004B7042">
        <w:rPr>
          <w:rFonts w:ascii="Times New Roman" w:hAnsi="Times New Roman" w:cs="Times New Roman"/>
          <w:b/>
        </w:rPr>
        <w:t>22.2.4</w:t>
      </w:r>
      <w:r w:rsidRPr="004B7042">
        <w:rPr>
          <w:rFonts w:ascii="Times New Roman" w:hAnsi="Times New Roman" w:cs="Times New Roman"/>
        </w:rPr>
        <w:t xml:space="preserve"> </w:t>
      </w:r>
      <w:r w:rsidR="002A6A96" w:rsidRPr="004B7042">
        <w:rPr>
          <w:rFonts w:ascii="Times New Roman" w:hAnsi="Times New Roman" w:cs="Times New Roman"/>
        </w:rPr>
        <w:t xml:space="preserve">Информировать свою Национальную антидопинговую организацию и </w:t>
      </w:r>
      <w:r w:rsidR="001D33A1" w:rsidRPr="004B7042">
        <w:rPr>
          <w:rFonts w:ascii="Times New Roman" w:hAnsi="Times New Roman" w:cs="Times New Roman"/>
          <w:lang w:val="en-US"/>
        </w:rPr>
        <w:t>IJF</w:t>
      </w:r>
      <w:r w:rsidR="001D33A1" w:rsidRPr="004B7042">
        <w:rPr>
          <w:rFonts w:ascii="Times New Roman" w:hAnsi="Times New Roman" w:cs="Times New Roman"/>
        </w:rPr>
        <w:t xml:space="preserve"> </w:t>
      </w:r>
      <w:r w:rsidR="002A6A96" w:rsidRPr="004B7042">
        <w:rPr>
          <w:rFonts w:ascii="Times New Roman" w:hAnsi="Times New Roman" w:cs="Times New Roman"/>
        </w:rPr>
        <w:t>о любом решении организации, не подписавшей Кодекс, о том, что он или она нарушили антидопинговые правила в течение предыдущих десяти лет.</w:t>
      </w:r>
    </w:p>
    <w:p w:rsidR="00E15D64" w:rsidRPr="004B7042" w:rsidRDefault="00E15D64" w:rsidP="004B7042">
      <w:pPr>
        <w:jc w:val="both"/>
        <w:rPr>
          <w:rFonts w:ascii="Times New Roman" w:hAnsi="Times New Roman" w:cs="Times New Roman"/>
        </w:rPr>
      </w:pPr>
    </w:p>
    <w:p w:rsidR="00E27E21" w:rsidRPr="004B7042" w:rsidRDefault="00E15D64" w:rsidP="004B7042">
      <w:pPr>
        <w:jc w:val="both"/>
        <w:rPr>
          <w:rFonts w:ascii="Times New Roman" w:hAnsi="Times New Roman" w:cs="Times New Roman"/>
        </w:rPr>
      </w:pPr>
      <w:r w:rsidRPr="004B7042">
        <w:rPr>
          <w:rFonts w:ascii="Times New Roman" w:hAnsi="Times New Roman" w:cs="Times New Roman"/>
          <w:b/>
        </w:rPr>
        <w:t xml:space="preserve">22.2.5 </w:t>
      </w:r>
      <w:r w:rsidR="002A6A96" w:rsidRPr="004B7042">
        <w:rPr>
          <w:rFonts w:ascii="Times New Roman" w:hAnsi="Times New Roman" w:cs="Times New Roman"/>
        </w:rPr>
        <w:t>Сотрудничать с Антидопинговыми организациями при расследовании нарушений антидопинговых правил.</w:t>
      </w:r>
    </w:p>
    <w:p w:rsidR="00A26BEC" w:rsidRPr="004B7042" w:rsidRDefault="00A26BEC" w:rsidP="004B7042">
      <w:pPr>
        <w:jc w:val="both"/>
        <w:rPr>
          <w:rFonts w:ascii="Times New Roman" w:hAnsi="Times New Roman" w:cs="Times New Roman"/>
        </w:rPr>
      </w:pPr>
    </w:p>
    <w:p w:rsidR="00E27E21" w:rsidRPr="004B7042" w:rsidRDefault="00AB3EB4" w:rsidP="004B7042">
      <w:pPr>
        <w:jc w:val="both"/>
        <w:rPr>
          <w:rFonts w:ascii="Times New Roman" w:hAnsi="Times New Roman" w:cs="Times New Roman"/>
        </w:rPr>
      </w:pPr>
      <w:r w:rsidRPr="004B7042">
        <w:rPr>
          <w:rFonts w:ascii="Times New Roman" w:hAnsi="Times New Roman" w:cs="Times New Roman"/>
          <w:b/>
        </w:rPr>
        <w:t>22.2.6</w:t>
      </w:r>
      <w:r w:rsidRPr="004B7042">
        <w:rPr>
          <w:rFonts w:ascii="Times New Roman" w:hAnsi="Times New Roman" w:cs="Times New Roman"/>
        </w:rPr>
        <w:t xml:space="preserve"> </w:t>
      </w:r>
      <w:r w:rsidR="001D33A1" w:rsidRPr="004B7042">
        <w:rPr>
          <w:rFonts w:ascii="Times New Roman" w:hAnsi="Times New Roman" w:cs="Times New Roman"/>
        </w:rPr>
        <w:t>Нежелание со стороны любого Персонала спортсмена сотрудничать в полной мере с Антидопинговой организацией при расследовании случаев нарушения антидопинговых правил может являться основанием для принятия дисциплинарных мер в соответствии с этическими правилами IJF</w:t>
      </w:r>
      <w:r w:rsidR="002A6A96" w:rsidRPr="004B7042">
        <w:rPr>
          <w:rFonts w:ascii="Times New Roman" w:hAnsi="Times New Roman" w:cs="Times New Roman"/>
        </w:rPr>
        <w:t>.</w:t>
      </w:r>
    </w:p>
    <w:p w:rsidR="00A26BEC" w:rsidRPr="004B7042" w:rsidRDefault="00A26BEC" w:rsidP="004B7042">
      <w:pPr>
        <w:jc w:val="both"/>
        <w:rPr>
          <w:rFonts w:ascii="Times New Roman" w:hAnsi="Times New Roman" w:cs="Times New Roman"/>
        </w:rPr>
      </w:pPr>
    </w:p>
    <w:p w:rsidR="00E27E21" w:rsidRPr="004B7042" w:rsidRDefault="00AB3EB4" w:rsidP="004B7042">
      <w:pPr>
        <w:jc w:val="both"/>
        <w:rPr>
          <w:rFonts w:ascii="Times New Roman" w:hAnsi="Times New Roman" w:cs="Times New Roman"/>
        </w:rPr>
      </w:pPr>
      <w:r w:rsidRPr="004B7042">
        <w:rPr>
          <w:rFonts w:ascii="Times New Roman" w:hAnsi="Times New Roman" w:cs="Times New Roman"/>
          <w:b/>
        </w:rPr>
        <w:t>22.2.7</w:t>
      </w:r>
      <w:r w:rsidRPr="004B7042">
        <w:rPr>
          <w:rFonts w:ascii="Times New Roman" w:hAnsi="Times New Roman" w:cs="Times New Roman"/>
        </w:rPr>
        <w:t xml:space="preserve"> </w:t>
      </w:r>
      <w:r w:rsidR="002A6A96" w:rsidRPr="004B7042">
        <w:rPr>
          <w:rFonts w:ascii="Times New Roman" w:hAnsi="Times New Roman" w:cs="Times New Roman"/>
        </w:rPr>
        <w:t>Персонал спортсмена не должен Использовать или Обладать какими-либо Запрещенными субстанциями или Запрещенными методами без уважительной причины.</w:t>
      </w:r>
    </w:p>
    <w:p w:rsidR="00A26BEC" w:rsidRPr="004B7042" w:rsidRDefault="00A26BEC" w:rsidP="004B7042">
      <w:pPr>
        <w:jc w:val="both"/>
        <w:rPr>
          <w:rFonts w:ascii="Times New Roman" w:hAnsi="Times New Roman" w:cs="Times New Roman"/>
        </w:rPr>
      </w:pPr>
    </w:p>
    <w:p w:rsidR="00E27E21" w:rsidRPr="004B7042" w:rsidRDefault="00AB3EB4" w:rsidP="004B7042">
      <w:pPr>
        <w:jc w:val="both"/>
        <w:rPr>
          <w:rFonts w:ascii="Times New Roman" w:hAnsi="Times New Roman" w:cs="Times New Roman"/>
        </w:rPr>
      </w:pPr>
      <w:r w:rsidRPr="004B7042">
        <w:rPr>
          <w:rFonts w:ascii="Times New Roman" w:hAnsi="Times New Roman" w:cs="Times New Roman"/>
          <w:b/>
        </w:rPr>
        <w:t>22.2.8</w:t>
      </w:r>
      <w:r w:rsidRPr="004B7042">
        <w:rPr>
          <w:rFonts w:ascii="Times New Roman" w:hAnsi="Times New Roman" w:cs="Times New Roman"/>
        </w:rPr>
        <w:t xml:space="preserve"> </w:t>
      </w:r>
      <w:r w:rsidR="002A6A96" w:rsidRPr="004B7042">
        <w:rPr>
          <w:rFonts w:ascii="Times New Roman" w:hAnsi="Times New Roman" w:cs="Times New Roman"/>
        </w:rPr>
        <w:t xml:space="preserve">Использование либо Обладание Запрещенной субстанцией или Запрещенным </w:t>
      </w:r>
      <w:r w:rsidR="002A6A96" w:rsidRPr="004B7042">
        <w:rPr>
          <w:rFonts w:ascii="Times New Roman" w:hAnsi="Times New Roman" w:cs="Times New Roman"/>
        </w:rPr>
        <w:lastRenderedPageBreak/>
        <w:t xml:space="preserve">методом Персоналом спортсмена без уважительных причин </w:t>
      </w:r>
      <w:r w:rsidR="001D33A1" w:rsidRPr="004B7042">
        <w:rPr>
          <w:rFonts w:ascii="Times New Roman" w:hAnsi="Times New Roman" w:cs="Times New Roman"/>
        </w:rPr>
        <w:t>может являться основанием для принятия дисциплинарных мер в соответствии с этическими правилами IJF</w:t>
      </w:r>
      <w:r w:rsidR="002A6A96" w:rsidRPr="004B7042">
        <w:rPr>
          <w:rFonts w:ascii="Times New Roman" w:hAnsi="Times New Roman" w:cs="Times New Roman"/>
        </w:rPr>
        <w:t>.</w:t>
      </w:r>
    </w:p>
    <w:p w:rsidR="00BD2099" w:rsidRPr="004B7042" w:rsidRDefault="00BD2099" w:rsidP="004B7042">
      <w:pPr>
        <w:jc w:val="both"/>
        <w:rPr>
          <w:rFonts w:ascii="Times New Roman" w:hAnsi="Times New Roman" w:cs="Times New Roman"/>
        </w:rPr>
      </w:pPr>
    </w:p>
    <w:p w:rsidR="00BD2099" w:rsidRPr="004B7042" w:rsidRDefault="00BD2099" w:rsidP="004B7042">
      <w:pPr>
        <w:jc w:val="both"/>
        <w:rPr>
          <w:rFonts w:ascii="Times New Roman" w:hAnsi="Times New Roman" w:cs="Times New Roman"/>
        </w:rPr>
        <w:sectPr w:rsidR="00BD2099" w:rsidRPr="004B7042" w:rsidSect="00D02946">
          <w:footerReference w:type="even" r:id="rId11"/>
          <w:footerReference w:type="default" r:id="rId12"/>
          <w:pgSz w:w="11900" w:h="16840"/>
          <w:pgMar w:top="1167" w:right="801" w:bottom="1417" w:left="1663" w:header="0" w:footer="340" w:gutter="0"/>
          <w:cols w:space="720"/>
          <w:noEndnote/>
          <w:docGrid w:linePitch="360"/>
        </w:sectPr>
      </w:pPr>
    </w:p>
    <w:p w:rsidR="00E27E21" w:rsidRPr="004B7042" w:rsidRDefault="002A6A96" w:rsidP="004B7042">
      <w:pPr>
        <w:pStyle w:val="1"/>
        <w:jc w:val="both"/>
        <w:rPr>
          <w:rFonts w:ascii="Times New Roman" w:hAnsi="Times New Roman" w:cs="Times New Roman"/>
          <w:sz w:val="24"/>
          <w:szCs w:val="24"/>
        </w:rPr>
      </w:pPr>
      <w:bookmarkStart w:id="43" w:name="bookmark35"/>
      <w:bookmarkStart w:id="44" w:name="_Toc444679419"/>
      <w:r w:rsidRPr="004B7042">
        <w:rPr>
          <w:rFonts w:ascii="Times New Roman" w:hAnsi="Times New Roman" w:cs="Times New Roman"/>
          <w:sz w:val="24"/>
          <w:szCs w:val="24"/>
        </w:rPr>
        <w:lastRenderedPageBreak/>
        <w:t>ПРИЛОЖЕНИЕ 1: ОПРЕДЕЛЕНИЯ</w:t>
      </w:r>
      <w:bookmarkEnd w:id="43"/>
      <w:bookmarkEnd w:id="44"/>
    </w:p>
    <w:p w:rsidR="008F4C20" w:rsidRPr="004B7042" w:rsidRDefault="008F4C20" w:rsidP="004B7042">
      <w:pPr>
        <w:jc w:val="both"/>
        <w:rPr>
          <w:rFonts w:ascii="Times New Roman" w:hAnsi="Times New Roman" w:cs="Times New Roman"/>
          <w:b/>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АДАМС (</w:t>
      </w:r>
      <w:r w:rsidRPr="004B7042">
        <w:rPr>
          <w:rFonts w:ascii="Times New Roman" w:hAnsi="Times New Roman" w:cs="Times New Roman"/>
          <w:u w:val="single"/>
          <w:lang w:val="en-US"/>
        </w:rPr>
        <w:t>ADAMS</w:t>
      </w:r>
      <w:r w:rsidRPr="004B7042">
        <w:rPr>
          <w:rFonts w:ascii="Times New Roman" w:hAnsi="Times New Roman" w:cs="Times New Roman"/>
          <w:u w:val="single"/>
        </w:rPr>
        <w:t xml:space="preserve"> </w:t>
      </w:r>
      <w:r w:rsidR="00A21D21" w:rsidRPr="004B7042">
        <w:rPr>
          <w:rFonts w:ascii="Times New Roman" w:hAnsi="Times New Roman" w:cs="Times New Roman"/>
          <w:u w:val="single"/>
        </w:rPr>
        <w:t>(</w:t>
      </w:r>
      <w:r w:rsidRPr="004B7042">
        <w:rPr>
          <w:rFonts w:ascii="Times New Roman" w:hAnsi="Times New Roman" w:cs="Times New Roman"/>
          <w:u w:val="single"/>
          <w:lang w:val="en-US"/>
        </w:rPr>
        <w:t>Anti</w:t>
      </w:r>
      <w:r w:rsidRPr="004B7042">
        <w:rPr>
          <w:rFonts w:ascii="Times New Roman" w:hAnsi="Times New Roman" w:cs="Times New Roman"/>
          <w:u w:val="single"/>
        </w:rPr>
        <w:t>-</w:t>
      </w:r>
      <w:r w:rsidRPr="004B7042">
        <w:rPr>
          <w:rFonts w:ascii="Times New Roman" w:hAnsi="Times New Roman" w:cs="Times New Roman"/>
          <w:u w:val="single"/>
          <w:lang w:val="en-US"/>
        </w:rPr>
        <w:t>Doping</w:t>
      </w:r>
      <w:r w:rsidRPr="004B7042">
        <w:rPr>
          <w:rFonts w:ascii="Times New Roman" w:hAnsi="Times New Roman" w:cs="Times New Roman"/>
          <w:u w:val="single"/>
        </w:rPr>
        <w:t xml:space="preserve"> </w:t>
      </w:r>
      <w:r w:rsidRPr="004B7042">
        <w:rPr>
          <w:rFonts w:ascii="Times New Roman" w:hAnsi="Times New Roman" w:cs="Times New Roman"/>
          <w:u w:val="single"/>
          <w:lang w:val="en-US"/>
        </w:rPr>
        <w:t>Admin</w:t>
      </w:r>
      <w:r w:rsidR="00A21D21" w:rsidRPr="004B7042">
        <w:rPr>
          <w:rFonts w:ascii="Times New Roman" w:hAnsi="Times New Roman" w:cs="Times New Roman"/>
          <w:u w:val="single"/>
          <w:lang w:val="en-US"/>
        </w:rPr>
        <w:t>istration</w:t>
      </w:r>
      <w:r w:rsidR="00A21D21" w:rsidRPr="004B7042">
        <w:rPr>
          <w:rFonts w:ascii="Times New Roman" w:hAnsi="Times New Roman" w:cs="Times New Roman"/>
          <w:u w:val="single"/>
        </w:rPr>
        <w:t xml:space="preserve"> </w:t>
      </w:r>
      <w:r w:rsidR="00A21D21" w:rsidRPr="004B7042">
        <w:rPr>
          <w:rFonts w:ascii="Times New Roman" w:hAnsi="Times New Roman" w:cs="Times New Roman"/>
          <w:u w:val="single"/>
          <w:lang w:val="en-US"/>
        </w:rPr>
        <w:t>and</w:t>
      </w:r>
      <w:r w:rsidR="00A21D21" w:rsidRPr="004B7042">
        <w:rPr>
          <w:rFonts w:ascii="Times New Roman" w:hAnsi="Times New Roman" w:cs="Times New Roman"/>
          <w:u w:val="single"/>
        </w:rPr>
        <w:t xml:space="preserve"> </w:t>
      </w:r>
      <w:r w:rsidR="00A21D21" w:rsidRPr="004B7042">
        <w:rPr>
          <w:rFonts w:ascii="Times New Roman" w:hAnsi="Times New Roman" w:cs="Times New Roman"/>
          <w:u w:val="single"/>
          <w:lang w:val="en-US"/>
        </w:rPr>
        <w:t>Management</w:t>
      </w:r>
      <w:r w:rsidR="00A21D21" w:rsidRPr="004B7042">
        <w:rPr>
          <w:rFonts w:ascii="Times New Roman" w:hAnsi="Times New Roman" w:cs="Times New Roman"/>
          <w:u w:val="single"/>
        </w:rPr>
        <w:t xml:space="preserve"> </w:t>
      </w:r>
      <w:r w:rsidR="00A21D21" w:rsidRPr="004B7042">
        <w:rPr>
          <w:rFonts w:ascii="Times New Roman" w:hAnsi="Times New Roman" w:cs="Times New Roman"/>
          <w:u w:val="single"/>
          <w:lang w:val="en-US"/>
        </w:rPr>
        <w:t>System</w:t>
      </w:r>
      <w:r w:rsidR="00A21D21" w:rsidRPr="004B7042">
        <w:rPr>
          <w:rFonts w:ascii="Times New Roman" w:hAnsi="Times New Roman" w:cs="Times New Roman"/>
          <w:u w:val="single"/>
        </w:rPr>
        <w:t xml:space="preserve"> — </w:t>
      </w:r>
      <w:r w:rsidRPr="004B7042">
        <w:rPr>
          <w:rFonts w:ascii="Times New Roman" w:hAnsi="Times New Roman" w:cs="Times New Roman"/>
          <w:u w:val="single"/>
        </w:rPr>
        <w:t>Система антидопингового администрирования и управления</w:t>
      </w:r>
      <w:r w:rsidR="00A21D21" w:rsidRPr="004B7042">
        <w:rPr>
          <w:rFonts w:ascii="Times New Roman" w:hAnsi="Times New Roman" w:cs="Times New Roman"/>
          <w:u w:val="single"/>
        </w:rPr>
        <w:t>)</w:t>
      </w:r>
      <w:r w:rsidR="004B23A2" w:rsidRPr="004B7042">
        <w:rPr>
          <w:rFonts w:ascii="Times New Roman" w:hAnsi="Times New Roman" w:cs="Times New Roman"/>
          <w:u w:val="single"/>
        </w:rPr>
        <w:t>)</w:t>
      </w:r>
      <w:r w:rsidR="00A21D21" w:rsidRPr="004B7042">
        <w:rPr>
          <w:rFonts w:ascii="Times New Roman" w:hAnsi="Times New Roman" w:cs="Times New Roman"/>
        </w:rPr>
        <w:t>:</w:t>
      </w:r>
      <w:r w:rsidRPr="004B7042">
        <w:rPr>
          <w:rFonts w:ascii="Times New Roman" w:hAnsi="Times New Roman" w:cs="Times New Roman"/>
        </w:rPr>
        <w:t xml:space="preserve"> система, предназначенная для управления базой данных, расположенной в интернете, путем ввода, хранения, распространения данных и составления отчетов, разработанная для оказания помощи заинтересованным сторонам и </w:t>
      </w:r>
      <w:r w:rsidR="008D29CA" w:rsidRPr="004B7042">
        <w:rPr>
          <w:rFonts w:ascii="Times New Roman" w:hAnsi="Times New Roman" w:cs="Times New Roman"/>
        </w:rPr>
        <w:t>ВАДА</w:t>
      </w:r>
      <w:r w:rsidRPr="004B7042">
        <w:rPr>
          <w:rFonts w:ascii="Times New Roman" w:hAnsi="Times New Roman" w:cs="Times New Roman"/>
        </w:rPr>
        <w:t xml:space="preserve"> в их антидопинговой деятельности при соблюдении законодательства о защите данных.</w:t>
      </w:r>
    </w:p>
    <w:p w:rsidR="002D6C98" w:rsidRPr="004B7042" w:rsidRDefault="002D6C98" w:rsidP="004B7042">
      <w:pPr>
        <w:jc w:val="both"/>
        <w:rPr>
          <w:rFonts w:ascii="Times New Roman" w:hAnsi="Times New Roman" w:cs="Times New Roman"/>
        </w:rPr>
      </w:pPr>
    </w:p>
    <w:p w:rsidR="00DA6E8F" w:rsidRPr="004B7042" w:rsidRDefault="002D6C98" w:rsidP="004B7042">
      <w:pPr>
        <w:jc w:val="both"/>
        <w:rPr>
          <w:rFonts w:ascii="Times New Roman" w:hAnsi="Times New Roman" w:cs="Times New Roman"/>
        </w:rPr>
      </w:pPr>
      <w:r w:rsidRPr="004B7042">
        <w:rPr>
          <w:rFonts w:ascii="Times New Roman" w:hAnsi="Times New Roman" w:cs="Times New Roman"/>
          <w:u w:val="single"/>
        </w:rPr>
        <w:t>А</w:t>
      </w:r>
      <w:r w:rsidR="002A6A96" w:rsidRPr="004B7042">
        <w:rPr>
          <w:rFonts w:ascii="Times New Roman" w:hAnsi="Times New Roman" w:cs="Times New Roman"/>
          <w:u w:val="single"/>
        </w:rPr>
        <w:t>ннулирование (Disqualification)</w:t>
      </w:r>
      <w:r w:rsidR="00DA6E8F" w:rsidRPr="004B7042">
        <w:rPr>
          <w:rFonts w:ascii="Times New Roman" w:hAnsi="Times New Roman" w:cs="Times New Roman"/>
          <w:u w:val="single"/>
        </w:rPr>
        <w:t>:</w:t>
      </w:r>
      <w:r w:rsidR="00DA6E8F" w:rsidRPr="004B7042">
        <w:rPr>
          <w:rFonts w:ascii="Times New Roman" w:hAnsi="Times New Roman" w:cs="Times New Roman"/>
        </w:rPr>
        <w:t xml:space="preserve"> с</w:t>
      </w:r>
      <w:r w:rsidR="002A6A96" w:rsidRPr="004B7042">
        <w:rPr>
          <w:rFonts w:ascii="Times New Roman" w:hAnsi="Times New Roman" w:cs="Times New Roman"/>
        </w:rPr>
        <w:t>м. Последствия нарушений антидопинговых правил</w:t>
      </w:r>
      <w:r w:rsidR="00DA6E8F" w:rsidRPr="004B7042">
        <w:rPr>
          <w:rFonts w:ascii="Times New Roman" w:hAnsi="Times New Roman" w:cs="Times New Roman"/>
        </w:rPr>
        <w:t>.</w:t>
      </w:r>
    </w:p>
    <w:p w:rsidR="00DA6E8F" w:rsidRPr="004B7042" w:rsidRDefault="00DA6E8F"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Антидопинговая организация (Anti-Doping Organization)</w:t>
      </w:r>
      <w:r w:rsidR="00DA6E8F" w:rsidRPr="004B7042">
        <w:rPr>
          <w:rFonts w:ascii="Times New Roman" w:hAnsi="Times New Roman" w:cs="Times New Roman"/>
        </w:rPr>
        <w:t xml:space="preserve">: </w:t>
      </w:r>
      <w:r w:rsidRPr="004B7042">
        <w:rPr>
          <w:rFonts w:ascii="Times New Roman" w:hAnsi="Times New Roman" w:cs="Times New Roman"/>
        </w:rPr>
        <w:t xml:space="preserve">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w:t>
      </w:r>
      <w:r w:rsidR="008F6052" w:rsidRPr="004B7042">
        <w:rPr>
          <w:rFonts w:ascii="Times New Roman" w:hAnsi="Times New Roman" w:cs="Times New Roman"/>
        </w:rPr>
        <w:t>иные</w:t>
      </w:r>
      <w:r w:rsidRPr="004B7042">
        <w:rPr>
          <w:rFonts w:ascii="Times New Roman" w:hAnsi="Times New Roman" w:cs="Times New Roman"/>
        </w:rPr>
        <w:t xml:space="preserve"> Организаторы крупных спортивных мероприятий, которые проводят Тестирование на своих Спортивных мероприятиях, </w:t>
      </w:r>
      <w:r w:rsidR="008D29CA" w:rsidRPr="004B7042">
        <w:rPr>
          <w:rFonts w:ascii="Times New Roman" w:hAnsi="Times New Roman" w:cs="Times New Roman"/>
        </w:rPr>
        <w:t>ВАДА</w:t>
      </w:r>
      <w:r w:rsidRPr="004B7042">
        <w:rPr>
          <w:rFonts w:ascii="Times New Roman" w:hAnsi="Times New Roman" w:cs="Times New Roman"/>
        </w:rPr>
        <w:t>, Международные федерации и Национальные антидопинговые организации.</w:t>
      </w:r>
    </w:p>
    <w:p w:rsidR="002D6C98" w:rsidRPr="004B7042" w:rsidRDefault="002D6C98" w:rsidP="004B7042">
      <w:pPr>
        <w:jc w:val="both"/>
        <w:rPr>
          <w:rFonts w:ascii="Times New Roman" w:hAnsi="Times New Roman" w:cs="Times New Roman"/>
        </w:rPr>
      </w:pPr>
    </w:p>
    <w:p w:rsidR="005A60F3" w:rsidRPr="004B7042" w:rsidRDefault="005A60F3" w:rsidP="004B7042">
      <w:pPr>
        <w:jc w:val="both"/>
        <w:rPr>
          <w:rFonts w:ascii="Times New Roman" w:hAnsi="Times New Roman" w:cs="Times New Roman"/>
        </w:rPr>
      </w:pPr>
      <w:r w:rsidRPr="004B7042">
        <w:rPr>
          <w:rFonts w:ascii="Times New Roman" w:hAnsi="Times New Roman" w:cs="Times New Roman"/>
          <w:u w:val="single"/>
        </w:rPr>
        <w:t xml:space="preserve">Ассоциации (Unions): </w:t>
      </w:r>
      <w:r w:rsidRPr="004B7042">
        <w:rPr>
          <w:rFonts w:ascii="Times New Roman" w:hAnsi="Times New Roman" w:cs="Times New Roman"/>
        </w:rPr>
        <w:t>см. Континентальные ассоциации.</w:t>
      </w:r>
    </w:p>
    <w:p w:rsidR="005A60F3" w:rsidRPr="004B7042" w:rsidRDefault="005A60F3" w:rsidP="004B7042">
      <w:pPr>
        <w:jc w:val="both"/>
        <w:rPr>
          <w:rFonts w:ascii="Times New Roman" w:hAnsi="Times New Roman" w:cs="Times New Roman"/>
          <w:u w:val="single"/>
        </w:rPr>
      </w:pPr>
    </w:p>
    <w:p w:rsidR="00E27E21" w:rsidRPr="004B7042" w:rsidRDefault="00BD2099" w:rsidP="004B7042">
      <w:pPr>
        <w:jc w:val="both"/>
        <w:rPr>
          <w:rFonts w:ascii="Times New Roman" w:hAnsi="Times New Roman" w:cs="Times New Roman"/>
        </w:rPr>
      </w:pPr>
      <w:r w:rsidRPr="004B7042">
        <w:rPr>
          <w:rFonts w:ascii="Times New Roman" w:hAnsi="Times New Roman" w:cs="Times New Roman"/>
          <w:u w:val="single"/>
        </w:rPr>
        <w:t xml:space="preserve">Атипичный </w:t>
      </w:r>
      <w:r w:rsidR="002A6A96" w:rsidRPr="004B7042">
        <w:rPr>
          <w:rFonts w:ascii="Times New Roman" w:hAnsi="Times New Roman" w:cs="Times New Roman"/>
          <w:u w:val="single"/>
        </w:rPr>
        <w:t>результат (Atypical Finding)</w:t>
      </w:r>
      <w:r w:rsidR="00DA6E8F" w:rsidRPr="004B7042">
        <w:rPr>
          <w:rFonts w:ascii="Times New Roman" w:hAnsi="Times New Roman" w:cs="Times New Roman"/>
        </w:rPr>
        <w:t xml:space="preserve">: </w:t>
      </w:r>
      <w:r w:rsidR="002A6A96" w:rsidRPr="004B7042">
        <w:rPr>
          <w:rFonts w:ascii="Times New Roman" w:hAnsi="Times New Roman" w:cs="Times New Roman"/>
        </w:rPr>
        <w:t xml:space="preserve">Сообщение из лаборатории, аккредитованной </w:t>
      </w:r>
      <w:r w:rsidR="008D29CA" w:rsidRPr="004B7042">
        <w:rPr>
          <w:rFonts w:ascii="Times New Roman" w:hAnsi="Times New Roman" w:cs="Times New Roman"/>
        </w:rPr>
        <w:t>ВАДА</w:t>
      </w:r>
      <w:r w:rsidR="002A6A96" w:rsidRPr="004B7042">
        <w:rPr>
          <w:rFonts w:ascii="Times New Roman" w:hAnsi="Times New Roman" w:cs="Times New Roman"/>
        </w:rPr>
        <w:t xml:space="preserve"> или </w:t>
      </w:r>
      <w:r w:rsidR="008F6052" w:rsidRPr="004B7042">
        <w:rPr>
          <w:rFonts w:ascii="Times New Roman" w:hAnsi="Times New Roman" w:cs="Times New Roman"/>
        </w:rPr>
        <w:t>иной</w:t>
      </w:r>
      <w:r w:rsidR="002A6A96" w:rsidRPr="004B7042">
        <w:rPr>
          <w:rFonts w:ascii="Times New Roman" w:hAnsi="Times New Roman" w:cs="Times New Roman"/>
        </w:rPr>
        <w:t xml:space="preserve"> одобренной </w:t>
      </w:r>
      <w:r w:rsidR="008D29CA" w:rsidRPr="004B7042">
        <w:rPr>
          <w:rFonts w:ascii="Times New Roman" w:hAnsi="Times New Roman" w:cs="Times New Roman"/>
        </w:rPr>
        <w:t>ВАДА</w:t>
      </w:r>
      <w:r w:rsidR="002A6A96" w:rsidRPr="004B7042">
        <w:rPr>
          <w:rFonts w:ascii="Times New Roman" w:hAnsi="Times New Roman" w:cs="Times New Roman"/>
        </w:rPr>
        <w:t xml:space="preserve"> лаборатории о результате, который в соответствии с Международным стандартом для лабораторий или соответствующими Техническими документами требует дальнейших исследований, прежде чем признать его Неблагоприятным результатом анализа.</w:t>
      </w:r>
    </w:p>
    <w:p w:rsidR="002D6C98" w:rsidRPr="004B7042" w:rsidRDefault="002D6C9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 xml:space="preserve">Атипичный </w:t>
      </w:r>
      <w:r w:rsidR="00BD2099" w:rsidRPr="004B7042">
        <w:rPr>
          <w:rFonts w:ascii="Times New Roman" w:hAnsi="Times New Roman" w:cs="Times New Roman"/>
          <w:u w:val="single"/>
        </w:rPr>
        <w:t>результат</w:t>
      </w:r>
      <w:r w:rsidRPr="004B7042">
        <w:rPr>
          <w:rFonts w:ascii="Times New Roman" w:hAnsi="Times New Roman" w:cs="Times New Roman"/>
          <w:u w:val="single"/>
        </w:rPr>
        <w:t xml:space="preserve"> по паспорту (Atypical Passport Finding)</w:t>
      </w:r>
      <w:r w:rsidR="00DA6E8F" w:rsidRPr="004B7042">
        <w:rPr>
          <w:rFonts w:ascii="Times New Roman" w:hAnsi="Times New Roman" w:cs="Times New Roman"/>
        </w:rPr>
        <w:t xml:space="preserve">: </w:t>
      </w:r>
      <w:r w:rsidRPr="004B7042">
        <w:rPr>
          <w:rFonts w:ascii="Times New Roman" w:hAnsi="Times New Roman" w:cs="Times New Roman"/>
        </w:rPr>
        <w:t>Заключение, обозначенное как Атипичный результат по паспорту, как это описано в соответствующих Международных стандартах.</w:t>
      </w:r>
    </w:p>
    <w:p w:rsidR="002D6C98" w:rsidRPr="004B7042" w:rsidRDefault="002D6C9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Биологический паспорт спортсмена (Athlete Biological Passport)</w:t>
      </w:r>
      <w:r w:rsidR="00EE78E4" w:rsidRPr="004B7042">
        <w:rPr>
          <w:rFonts w:ascii="Times New Roman" w:hAnsi="Times New Roman" w:cs="Times New Roman"/>
        </w:rPr>
        <w:t xml:space="preserve">: </w:t>
      </w:r>
      <w:r w:rsidRPr="004B7042">
        <w:rPr>
          <w:rFonts w:ascii="Times New Roman" w:hAnsi="Times New Roman" w:cs="Times New Roman"/>
        </w:rPr>
        <w:t>Программа и методы сбора и обобщения данных, реализуемые в соответствии с Международным стандартом по тестированию и расследованиям, а также Международным стандартом для лабораторий.</w:t>
      </w:r>
    </w:p>
    <w:p w:rsidR="002D6C98" w:rsidRPr="004B7042" w:rsidRDefault="002D6C98" w:rsidP="004B7042">
      <w:pPr>
        <w:jc w:val="both"/>
        <w:rPr>
          <w:rFonts w:ascii="Times New Roman" w:hAnsi="Times New Roman" w:cs="Times New Roman"/>
        </w:rPr>
      </w:pPr>
    </w:p>
    <w:p w:rsidR="002D6C98" w:rsidRPr="004B7042" w:rsidRDefault="008D29CA" w:rsidP="004B7042">
      <w:pPr>
        <w:jc w:val="both"/>
        <w:rPr>
          <w:rFonts w:ascii="Times New Roman" w:hAnsi="Times New Roman" w:cs="Times New Roman"/>
        </w:rPr>
      </w:pPr>
      <w:r w:rsidRPr="004B7042">
        <w:rPr>
          <w:rFonts w:ascii="Times New Roman" w:hAnsi="Times New Roman" w:cs="Times New Roman"/>
          <w:u w:val="single"/>
        </w:rPr>
        <w:t>ВАДА</w:t>
      </w:r>
      <w:r w:rsidR="002A6A96" w:rsidRPr="004B7042">
        <w:rPr>
          <w:rFonts w:ascii="Times New Roman" w:hAnsi="Times New Roman" w:cs="Times New Roman"/>
          <w:u w:val="single"/>
        </w:rPr>
        <w:t xml:space="preserve"> (WADA</w:t>
      </w:r>
      <w:r w:rsidR="00EE78E4" w:rsidRPr="004B7042">
        <w:rPr>
          <w:rFonts w:ascii="Times New Roman" w:hAnsi="Times New Roman" w:cs="Times New Roman"/>
          <w:u w:val="single"/>
        </w:rPr>
        <w:t xml:space="preserve"> (World Anti-Doping Agency —</w:t>
      </w:r>
      <w:r w:rsidR="00EE78E4" w:rsidRPr="004B7042">
        <w:rPr>
          <w:rFonts w:ascii="Times New Roman" w:hAnsi="Times New Roman" w:cs="Times New Roman"/>
        </w:rPr>
        <w:t xml:space="preserve"> </w:t>
      </w:r>
      <w:r w:rsidR="002A6A96" w:rsidRPr="004B7042">
        <w:rPr>
          <w:rFonts w:ascii="Times New Roman" w:hAnsi="Times New Roman" w:cs="Times New Roman"/>
        </w:rPr>
        <w:t>Все</w:t>
      </w:r>
      <w:r w:rsidR="00EE78E4" w:rsidRPr="004B7042">
        <w:rPr>
          <w:rFonts w:ascii="Times New Roman" w:hAnsi="Times New Roman" w:cs="Times New Roman"/>
        </w:rPr>
        <w:t>мирное антидопинговое агентство)</w:t>
      </w:r>
      <w:r w:rsidR="004B23A2" w:rsidRPr="004B7042">
        <w:rPr>
          <w:rFonts w:ascii="Times New Roman" w:hAnsi="Times New Roman" w:cs="Times New Roman"/>
        </w:rPr>
        <w:t>)</w:t>
      </w:r>
    </w:p>
    <w:p w:rsidR="002D6C98" w:rsidRPr="004B7042" w:rsidRDefault="002D6C98" w:rsidP="004B7042">
      <w:pPr>
        <w:jc w:val="both"/>
        <w:rPr>
          <w:rFonts w:ascii="Times New Roman" w:hAnsi="Times New Roman" w:cs="Times New Roman"/>
        </w:rPr>
      </w:pPr>
    </w:p>
    <w:p w:rsidR="00E27E21" w:rsidRPr="004B7042" w:rsidRDefault="002D6C98" w:rsidP="004B7042">
      <w:pPr>
        <w:jc w:val="both"/>
        <w:rPr>
          <w:rFonts w:ascii="Times New Roman" w:hAnsi="Times New Roman" w:cs="Times New Roman"/>
        </w:rPr>
      </w:pPr>
      <w:r w:rsidRPr="004B7042">
        <w:rPr>
          <w:rFonts w:ascii="Times New Roman" w:hAnsi="Times New Roman" w:cs="Times New Roman"/>
          <w:u w:val="single"/>
        </w:rPr>
        <w:t>В</w:t>
      </w:r>
      <w:r w:rsidR="002A6A96" w:rsidRPr="004B7042">
        <w:rPr>
          <w:rFonts w:ascii="Times New Roman" w:hAnsi="Times New Roman" w:cs="Times New Roman"/>
          <w:u w:val="single"/>
        </w:rPr>
        <w:t>ина (Fault)</w:t>
      </w:r>
      <w:r w:rsidR="00EE78E4" w:rsidRPr="004B7042">
        <w:rPr>
          <w:rFonts w:ascii="Times New Roman" w:hAnsi="Times New Roman" w:cs="Times New Roman"/>
        </w:rPr>
        <w:t xml:space="preserve">: </w:t>
      </w:r>
      <w:r w:rsidR="002A6A96" w:rsidRPr="004B7042">
        <w:rPr>
          <w:rFonts w:ascii="Times New Roman" w:hAnsi="Times New Roman" w:cs="Times New Roman"/>
        </w:rPr>
        <w:t xml:space="preserve">Любое нарушение обязанности или любое отсутствие бдительности, соответствующей определенной ситуации. Факторы, которые должны быть приняты во внимание при оценке степени </w:t>
      </w:r>
      <w:r w:rsidRPr="004B7042">
        <w:rPr>
          <w:rFonts w:ascii="Times New Roman" w:hAnsi="Times New Roman" w:cs="Times New Roman"/>
        </w:rPr>
        <w:t>В</w:t>
      </w:r>
      <w:r w:rsidR="002A6A96" w:rsidRPr="004B7042">
        <w:rPr>
          <w:rFonts w:ascii="Times New Roman" w:hAnsi="Times New Roman" w:cs="Times New Roman"/>
        </w:rPr>
        <w:t>ины Спортсмена или иного Лица, включают, например, опыт</w:t>
      </w:r>
      <w:r w:rsidRPr="004B7042">
        <w:rPr>
          <w:rFonts w:ascii="Times New Roman" w:hAnsi="Times New Roman" w:cs="Times New Roman"/>
        </w:rPr>
        <w:t xml:space="preserve"> </w:t>
      </w:r>
      <w:r w:rsidR="00EE78E4" w:rsidRPr="004B7042">
        <w:rPr>
          <w:rFonts w:ascii="Times New Roman" w:hAnsi="Times New Roman" w:cs="Times New Roman"/>
        </w:rPr>
        <w:t xml:space="preserve">Спортсмена или иного Лица; </w:t>
      </w:r>
      <w:r w:rsidR="002A6A96" w:rsidRPr="004B7042">
        <w:rPr>
          <w:rFonts w:ascii="Times New Roman" w:hAnsi="Times New Roman" w:cs="Times New Roman"/>
        </w:rPr>
        <w:t>является ли Спортсмен или иное Лицо</w:t>
      </w:r>
      <w:r w:rsidRPr="004B7042">
        <w:rPr>
          <w:rFonts w:ascii="Times New Roman" w:hAnsi="Times New Roman" w:cs="Times New Roman"/>
        </w:rPr>
        <w:t xml:space="preserve"> </w:t>
      </w:r>
      <w:r w:rsidR="002A6A96" w:rsidRPr="004B7042">
        <w:rPr>
          <w:rFonts w:ascii="Times New Roman" w:hAnsi="Times New Roman" w:cs="Times New Roman"/>
        </w:rPr>
        <w:t xml:space="preserve">Несовершеннолетним; особые обстоятельства, такие как инвалидность; степень риска, который должен был осознаваться Спортсменом; уровень бдительности, который Спортсмен должен был проявить, и расследование, которое Спортсмен должен был провести в отношении установления степени возможного риска. При оценке степени Вины Спортсмена или иного Лица принимаемые во внимание обстоятельства должны быть определенными и относящимися к делу, чтобы объяснить отступление Спортсмена или иного Лица от ожидаемого стандарта поведения. Например, то, что Спортсмен утратит возможность зарабатывать большие суммы денег во время срока Дисквалификации, или </w:t>
      </w:r>
      <w:r w:rsidR="002A6A96" w:rsidRPr="004B7042">
        <w:rPr>
          <w:rFonts w:ascii="Times New Roman" w:hAnsi="Times New Roman" w:cs="Times New Roman"/>
        </w:rPr>
        <w:lastRenderedPageBreak/>
        <w:t>что у Спортсмена остается мало времени для продолжения карьеры, или расписание спортивного календаря не будет считаться относящимся к делу фактом, который будет принят во внимание при сокращении срока Дисквалификации по статье 10.5.1 или 10.5.2.</w:t>
      </w:r>
    </w:p>
    <w:p w:rsidR="00EE78E4" w:rsidRPr="004B7042" w:rsidRDefault="00EE78E4" w:rsidP="004B7042">
      <w:pPr>
        <w:jc w:val="both"/>
        <w:rPr>
          <w:rFonts w:ascii="Times New Roman" w:hAnsi="Times New Roman" w:cs="Times New Roman"/>
        </w:rPr>
      </w:pPr>
    </w:p>
    <w:p w:rsidR="00E27E21" w:rsidRPr="004B7042" w:rsidRDefault="00EE78E4" w:rsidP="004B7042">
      <w:pPr>
        <w:jc w:val="both"/>
        <w:rPr>
          <w:rFonts w:ascii="Times New Roman" w:hAnsi="Times New Roman" w:cs="Times New Roman"/>
          <w:i/>
        </w:rPr>
      </w:pPr>
      <w:r w:rsidRPr="004B7042">
        <w:rPr>
          <w:rFonts w:ascii="Times New Roman" w:hAnsi="Times New Roman" w:cs="Times New Roman"/>
          <w:i/>
        </w:rPr>
        <w:t>[Примечание:</w:t>
      </w:r>
      <w:r w:rsidR="002A6A96" w:rsidRPr="004B7042">
        <w:rPr>
          <w:rFonts w:ascii="Times New Roman" w:hAnsi="Times New Roman" w:cs="Times New Roman"/>
          <w:i/>
        </w:rPr>
        <w:t xml:space="preserve"> Критерии оценки степени Вины Спортсмена одинаков</w:t>
      </w:r>
      <w:r w:rsidR="002047EC" w:rsidRPr="004B7042">
        <w:rPr>
          <w:rFonts w:ascii="Times New Roman" w:hAnsi="Times New Roman" w:cs="Times New Roman"/>
          <w:i/>
        </w:rPr>
        <w:t>ы</w:t>
      </w:r>
      <w:r w:rsidR="002A6A96" w:rsidRPr="004B7042">
        <w:rPr>
          <w:rFonts w:ascii="Times New Roman" w:hAnsi="Times New Roman" w:cs="Times New Roman"/>
          <w:i/>
        </w:rPr>
        <w:t xml:space="preserve"> для всех статей, где Вина принимается во внимание. Однако в соответствии с</w:t>
      </w:r>
      <w:r w:rsidR="002047EC" w:rsidRPr="004B7042">
        <w:rPr>
          <w:rFonts w:ascii="Times New Roman" w:hAnsi="Times New Roman" w:cs="Times New Roman"/>
          <w:i/>
        </w:rPr>
        <w:t>о статьей</w:t>
      </w:r>
      <w:r w:rsidR="002A6A96" w:rsidRPr="004B7042">
        <w:rPr>
          <w:rFonts w:ascii="Times New Roman" w:hAnsi="Times New Roman" w:cs="Times New Roman"/>
          <w:i/>
        </w:rPr>
        <w:t xml:space="preserve"> 10.5.2 не допускается сокращение санкции, только если при определении степени Вины не было сделано заключение, что со стороны Спортсмена или иного Лица имела место Незначительная вина или халатность</w:t>
      </w:r>
      <w:r w:rsidR="002047EC" w:rsidRPr="004B7042">
        <w:rPr>
          <w:rFonts w:ascii="Times New Roman" w:hAnsi="Times New Roman" w:cs="Times New Roman"/>
          <w:i/>
        </w:rPr>
        <w:t>]</w:t>
      </w:r>
      <w:r w:rsidR="002A6A96" w:rsidRPr="004B7042">
        <w:rPr>
          <w:rFonts w:ascii="Times New Roman" w:hAnsi="Times New Roman" w:cs="Times New Roman"/>
          <w:i/>
        </w:rPr>
        <w:t>.</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Внесоревновательный (Out-of-Competition)</w:t>
      </w:r>
      <w:r w:rsidR="002047EC" w:rsidRPr="004B7042">
        <w:rPr>
          <w:rFonts w:ascii="Times New Roman" w:hAnsi="Times New Roman" w:cs="Times New Roman"/>
        </w:rPr>
        <w:t xml:space="preserve">: </w:t>
      </w:r>
      <w:r w:rsidRPr="004B7042">
        <w:rPr>
          <w:rFonts w:ascii="Times New Roman" w:hAnsi="Times New Roman" w:cs="Times New Roman"/>
        </w:rPr>
        <w:t>Любой период, который не является Соревновательным периодом.</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Временное отстранение (Provisional Suspension)</w:t>
      </w:r>
      <w:r w:rsidR="002047EC" w:rsidRPr="004B7042">
        <w:rPr>
          <w:rFonts w:ascii="Times New Roman" w:hAnsi="Times New Roman" w:cs="Times New Roman"/>
        </w:rPr>
        <w:t>: см</w:t>
      </w:r>
      <w:r w:rsidRPr="004B7042">
        <w:rPr>
          <w:rFonts w:ascii="Times New Roman" w:hAnsi="Times New Roman" w:cs="Times New Roman"/>
        </w:rPr>
        <w:t>. Последствия нарушений антидопинговых правил.</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Дисквалификация (Ineligibility)</w:t>
      </w:r>
      <w:r w:rsidR="002047EC" w:rsidRPr="004B7042">
        <w:rPr>
          <w:rFonts w:ascii="Times New Roman" w:hAnsi="Times New Roman" w:cs="Times New Roman"/>
        </w:rPr>
        <w:t>: см</w:t>
      </w:r>
      <w:r w:rsidRPr="004B7042">
        <w:rPr>
          <w:rFonts w:ascii="Times New Roman" w:hAnsi="Times New Roman" w:cs="Times New Roman"/>
        </w:rPr>
        <w:t>. Последствия нарушений антидопинговых правил.</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Допинг-контроль (Doping Control)</w:t>
      </w:r>
      <w:r w:rsidR="002047EC" w:rsidRPr="004B7042">
        <w:rPr>
          <w:rFonts w:ascii="Times New Roman" w:hAnsi="Times New Roman" w:cs="Times New Roman"/>
        </w:rPr>
        <w:t xml:space="preserve">: </w:t>
      </w:r>
      <w:r w:rsidRPr="004B7042">
        <w:rPr>
          <w:rFonts w:ascii="Times New Roman" w:hAnsi="Times New Roman" w:cs="Times New Roman"/>
        </w:rPr>
        <w:t>Все стадии и процессы, начиная с планирования Тестирования и заканчивая окончательным решением по апелляции, включая все стадии и процессы между ними, такие как предоставление информации о местонахождении, сбор Проб и обращение с ними, лабораторный анализ, ТИ, обработка результатов и проведение слушаний.</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Загрязненный продукт (Contaminated</w:t>
      </w:r>
      <w:r w:rsidR="002047EC" w:rsidRPr="004B7042">
        <w:rPr>
          <w:rFonts w:ascii="Times New Roman" w:hAnsi="Times New Roman" w:cs="Times New Roman"/>
          <w:u w:val="single"/>
        </w:rPr>
        <w:t xml:space="preserve"> </w:t>
      </w:r>
      <w:r w:rsidRPr="004B7042">
        <w:rPr>
          <w:rFonts w:ascii="Times New Roman" w:hAnsi="Times New Roman" w:cs="Times New Roman"/>
          <w:u w:val="single"/>
        </w:rPr>
        <w:t>Product)</w:t>
      </w:r>
      <w:r w:rsidR="002047EC" w:rsidRPr="004B7042">
        <w:rPr>
          <w:rFonts w:ascii="Times New Roman" w:hAnsi="Times New Roman" w:cs="Times New Roman"/>
        </w:rPr>
        <w:t xml:space="preserve">: </w:t>
      </w:r>
      <w:r w:rsidRPr="004B7042">
        <w:rPr>
          <w:rFonts w:ascii="Times New Roman" w:hAnsi="Times New Roman" w:cs="Times New Roman"/>
        </w:rPr>
        <w:t>Продукт, содержащий Запрещенную субстанцию, которая не указана на этикетке продукта или в информации, которую можно получить путем надлежащего поиска в интернете.</w:t>
      </w:r>
    </w:p>
    <w:p w:rsidR="003E0EE8" w:rsidRPr="004B7042" w:rsidRDefault="003E0EE8" w:rsidP="004B7042">
      <w:pPr>
        <w:jc w:val="both"/>
        <w:rPr>
          <w:rFonts w:ascii="Times New Roman" w:hAnsi="Times New Roman" w:cs="Times New Roman"/>
        </w:rPr>
      </w:pPr>
    </w:p>
    <w:p w:rsidR="00C777E5" w:rsidRPr="004B7042" w:rsidRDefault="002A6A96" w:rsidP="004B7042">
      <w:pPr>
        <w:jc w:val="both"/>
        <w:rPr>
          <w:rFonts w:ascii="Times New Roman" w:hAnsi="Times New Roman" w:cs="Times New Roman"/>
        </w:rPr>
      </w:pPr>
      <w:r w:rsidRPr="004B7042">
        <w:rPr>
          <w:rFonts w:ascii="Times New Roman" w:hAnsi="Times New Roman" w:cs="Times New Roman"/>
          <w:u w:val="single"/>
        </w:rPr>
        <w:t>Запрещенная субстанция (Prohibited Substance)</w:t>
      </w:r>
      <w:r w:rsidR="002047EC" w:rsidRPr="004B7042">
        <w:rPr>
          <w:rFonts w:ascii="Times New Roman" w:hAnsi="Times New Roman" w:cs="Times New Roman"/>
        </w:rPr>
        <w:t xml:space="preserve">: </w:t>
      </w:r>
      <w:r w:rsidRPr="004B7042">
        <w:rPr>
          <w:rFonts w:ascii="Times New Roman" w:hAnsi="Times New Roman" w:cs="Times New Roman"/>
        </w:rPr>
        <w:t>Любая субстанция или класс субстанций, приведенных в Запрещенном списке.</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Запрещенный метод (Prohibited</w:t>
      </w:r>
      <w:r w:rsidR="002047EC" w:rsidRPr="004B7042">
        <w:rPr>
          <w:rFonts w:ascii="Times New Roman" w:hAnsi="Times New Roman" w:cs="Times New Roman"/>
          <w:u w:val="single"/>
        </w:rPr>
        <w:t xml:space="preserve"> </w:t>
      </w:r>
      <w:r w:rsidRPr="004B7042">
        <w:rPr>
          <w:rFonts w:ascii="Times New Roman" w:hAnsi="Times New Roman" w:cs="Times New Roman"/>
          <w:u w:val="single"/>
        </w:rPr>
        <w:t>Method)</w:t>
      </w:r>
      <w:r w:rsidR="002047EC" w:rsidRPr="004B7042">
        <w:rPr>
          <w:rFonts w:ascii="Times New Roman" w:hAnsi="Times New Roman" w:cs="Times New Roman"/>
        </w:rPr>
        <w:t xml:space="preserve">: </w:t>
      </w:r>
      <w:r w:rsidRPr="004B7042">
        <w:rPr>
          <w:rFonts w:ascii="Times New Roman" w:hAnsi="Times New Roman" w:cs="Times New Roman"/>
        </w:rPr>
        <w:t>Любой метод, приведенный в Запрещенном списке.</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Запрещенный список (Prohibited List)</w:t>
      </w:r>
      <w:r w:rsidR="002047EC" w:rsidRPr="004B7042">
        <w:rPr>
          <w:rFonts w:ascii="Times New Roman" w:hAnsi="Times New Roman" w:cs="Times New Roman"/>
        </w:rPr>
        <w:t xml:space="preserve">: </w:t>
      </w:r>
      <w:r w:rsidRPr="004B7042">
        <w:rPr>
          <w:rFonts w:ascii="Times New Roman" w:hAnsi="Times New Roman" w:cs="Times New Roman"/>
        </w:rPr>
        <w:t>Список, устанавливающий перечень Запрещенных субстанций и Запрещенных методов.</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Индивидуальный вид спорта (Individual Sport)</w:t>
      </w:r>
      <w:r w:rsidR="004B23A2" w:rsidRPr="004B7042">
        <w:rPr>
          <w:rFonts w:ascii="Times New Roman" w:hAnsi="Times New Roman" w:cs="Times New Roman"/>
        </w:rPr>
        <w:t xml:space="preserve">: </w:t>
      </w:r>
      <w:r w:rsidRPr="004B7042">
        <w:rPr>
          <w:rFonts w:ascii="Times New Roman" w:hAnsi="Times New Roman" w:cs="Times New Roman"/>
        </w:rPr>
        <w:t>Любой вид спорта, который не является Командным видом спорта.</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Использование (Use)</w:t>
      </w:r>
      <w:r w:rsidR="004B23A2" w:rsidRPr="004B7042">
        <w:rPr>
          <w:rFonts w:ascii="Times New Roman" w:hAnsi="Times New Roman" w:cs="Times New Roman"/>
        </w:rPr>
        <w:t xml:space="preserve">: </w:t>
      </w:r>
      <w:r w:rsidRPr="004B7042">
        <w:rPr>
          <w:rFonts w:ascii="Times New Roman" w:hAnsi="Times New Roman" w:cs="Times New Roman"/>
        </w:rPr>
        <w:t>Использование, применение, употребление в пищу, введение инъекционным путем, а также применение любым другим способом чего бы то ни было, относящегося к Запрещенным субстанциям и Запрещенным методам.</w:t>
      </w:r>
    </w:p>
    <w:p w:rsidR="003E0EE8" w:rsidRPr="004B7042" w:rsidRDefault="003E0EE8" w:rsidP="004B7042">
      <w:pPr>
        <w:jc w:val="both"/>
        <w:rPr>
          <w:rFonts w:ascii="Times New Roman" w:hAnsi="Times New Roman" w:cs="Times New Roman"/>
        </w:rPr>
      </w:pPr>
    </w:p>
    <w:p w:rsidR="00E27E21" w:rsidRPr="004B7042" w:rsidRDefault="009D334C" w:rsidP="004B7042">
      <w:pPr>
        <w:jc w:val="both"/>
        <w:rPr>
          <w:rFonts w:ascii="Times New Roman" w:hAnsi="Times New Roman" w:cs="Times New Roman"/>
          <w:lang w:val="en-US"/>
        </w:rPr>
      </w:pPr>
      <w:r w:rsidRPr="004B7042">
        <w:rPr>
          <w:rFonts w:ascii="Times New Roman" w:hAnsi="Times New Roman" w:cs="Times New Roman"/>
          <w:u w:val="single"/>
          <w:lang w:val="en-US"/>
        </w:rPr>
        <w:t>CAS</w:t>
      </w:r>
      <w:r w:rsidR="004B23A2" w:rsidRPr="004B7042">
        <w:rPr>
          <w:rFonts w:ascii="Times New Roman" w:hAnsi="Times New Roman" w:cs="Times New Roman"/>
          <w:u w:val="single"/>
          <w:lang w:val="en-US"/>
        </w:rPr>
        <w:t xml:space="preserve"> (Court Of Arbitration For Sports)</w:t>
      </w:r>
      <w:r w:rsidR="004B23A2" w:rsidRPr="004B7042">
        <w:rPr>
          <w:rFonts w:ascii="Times New Roman" w:hAnsi="Times New Roman" w:cs="Times New Roman"/>
          <w:lang w:val="en-US"/>
        </w:rPr>
        <w:t xml:space="preserve">: </w:t>
      </w:r>
      <w:r w:rsidR="002A6A96" w:rsidRPr="004B7042">
        <w:rPr>
          <w:rFonts w:ascii="Times New Roman" w:hAnsi="Times New Roman" w:cs="Times New Roman"/>
        </w:rPr>
        <w:t>Спортивный</w:t>
      </w:r>
      <w:r w:rsidR="002A6A96" w:rsidRPr="004B7042">
        <w:rPr>
          <w:rFonts w:ascii="Times New Roman" w:hAnsi="Times New Roman" w:cs="Times New Roman"/>
          <w:lang w:val="en-US"/>
        </w:rPr>
        <w:t xml:space="preserve"> </w:t>
      </w:r>
      <w:r w:rsidR="002A6A96" w:rsidRPr="004B7042">
        <w:rPr>
          <w:rFonts w:ascii="Times New Roman" w:hAnsi="Times New Roman" w:cs="Times New Roman"/>
        </w:rPr>
        <w:t>арбитражный</w:t>
      </w:r>
      <w:r w:rsidR="002A6A96" w:rsidRPr="004B7042">
        <w:rPr>
          <w:rFonts w:ascii="Times New Roman" w:hAnsi="Times New Roman" w:cs="Times New Roman"/>
          <w:lang w:val="en-US"/>
        </w:rPr>
        <w:t xml:space="preserve"> </w:t>
      </w:r>
      <w:r w:rsidR="002A6A96" w:rsidRPr="004B7042">
        <w:rPr>
          <w:rFonts w:ascii="Times New Roman" w:hAnsi="Times New Roman" w:cs="Times New Roman"/>
        </w:rPr>
        <w:t>суд</w:t>
      </w:r>
    </w:p>
    <w:p w:rsidR="003E0EE8" w:rsidRPr="004B7042" w:rsidRDefault="003E0EE8" w:rsidP="004B7042">
      <w:pPr>
        <w:jc w:val="both"/>
        <w:rPr>
          <w:rFonts w:ascii="Times New Roman" w:hAnsi="Times New Roman" w:cs="Times New Roman"/>
          <w:lang w:val="en-US"/>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Кодекс (Code)</w:t>
      </w:r>
      <w:r w:rsidR="004B23A2" w:rsidRPr="004B7042">
        <w:rPr>
          <w:rFonts w:ascii="Times New Roman" w:hAnsi="Times New Roman" w:cs="Times New Roman"/>
        </w:rPr>
        <w:t xml:space="preserve">: </w:t>
      </w:r>
      <w:r w:rsidRPr="004B7042">
        <w:rPr>
          <w:rFonts w:ascii="Times New Roman" w:hAnsi="Times New Roman" w:cs="Times New Roman"/>
        </w:rPr>
        <w:t>Всемирный антидопинговый Кодекс.</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Конвенция ЮНЕСКО (UNESCO Convention)</w:t>
      </w:r>
      <w:r w:rsidR="004B23A2" w:rsidRPr="004B7042">
        <w:rPr>
          <w:rFonts w:ascii="Times New Roman" w:hAnsi="Times New Roman" w:cs="Times New Roman"/>
        </w:rPr>
        <w:t xml:space="preserve">: </w:t>
      </w:r>
      <w:r w:rsidRPr="004B7042">
        <w:rPr>
          <w:rFonts w:ascii="Times New Roman" w:hAnsi="Times New Roman" w:cs="Times New Roman"/>
        </w:rPr>
        <w:t>Международная Конвенция «О борьбе с допингом в спорте», принятая на 33-й сессии Ге</w:t>
      </w:r>
      <w:r w:rsidR="002D2813" w:rsidRPr="004B7042">
        <w:rPr>
          <w:rFonts w:ascii="Times New Roman" w:hAnsi="Times New Roman" w:cs="Times New Roman"/>
        </w:rPr>
        <w:t>неральной конференции ЮНЕСКО 19</w:t>
      </w:r>
      <w:r w:rsidR="002D2813" w:rsidRPr="004B7042">
        <w:rPr>
          <w:rFonts w:ascii="Times New Roman" w:hAnsi="Times New Roman" w:cs="Times New Roman"/>
          <w:lang w:val="en-US"/>
        </w:rPr>
        <w:t> </w:t>
      </w:r>
      <w:r w:rsidRPr="004B7042">
        <w:rPr>
          <w:rFonts w:ascii="Times New Roman" w:hAnsi="Times New Roman" w:cs="Times New Roman"/>
        </w:rPr>
        <w:t>октября 2005 года, включая поп</w:t>
      </w:r>
      <w:r w:rsidR="002D2813" w:rsidRPr="004B7042">
        <w:rPr>
          <w:rFonts w:ascii="Times New Roman" w:hAnsi="Times New Roman" w:cs="Times New Roman"/>
        </w:rPr>
        <w:t>равки, принятые государствами-</w:t>
      </w:r>
      <w:r w:rsidRPr="004B7042">
        <w:rPr>
          <w:rFonts w:ascii="Times New Roman" w:hAnsi="Times New Roman" w:cs="Times New Roman"/>
        </w:rPr>
        <w:t xml:space="preserve">участниками </w:t>
      </w:r>
      <w:r w:rsidRPr="004B7042">
        <w:rPr>
          <w:rFonts w:ascii="Times New Roman" w:hAnsi="Times New Roman" w:cs="Times New Roman"/>
        </w:rPr>
        <w:lastRenderedPageBreak/>
        <w:t>Конвенции, а также Конференцией сторон Международной Конвенции «О борьбе с допингом в спорте».</w:t>
      </w:r>
    </w:p>
    <w:p w:rsidR="003E0EE8" w:rsidRPr="004B7042" w:rsidRDefault="003E0EE8" w:rsidP="004B7042">
      <w:pPr>
        <w:jc w:val="both"/>
        <w:rPr>
          <w:rFonts w:ascii="Times New Roman" w:hAnsi="Times New Roman" w:cs="Times New Roman"/>
        </w:rPr>
      </w:pPr>
    </w:p>
    <w:p w:rsidR="009A6242" w:rsidRPr="004B7042" w:rsidRDefault="009A6242" w:rsidP="004B7042">
      <w:pPr>
        <w:jc w:val="both"/>
        <w:rPr>
          <w:rFonts w:ascii="Times New Roman" w:hAnsi="Times New Roman" w:cs="Times New Roman"/>
        </w:rPr>
      </w:pPr>
    </w:p>
    <w:p w:rsidR="009A6242" w:rsidRPr="004B7042" w:rsidRDefault="009A6242" w:rsidP="004B7042">
      <w:pPr>
        <w:jc w:val="both"/>
        <w:rPr>
          <w:rFonts w:ascii="Times New Roman" w:hAnsi="Times New Roman" w:cs="Times New Roman"/>
        </w:rPr>
      </w:pPr>
      <w:r w:rsidRPr="004B7042">
        <w:rPr>
          <w:rFonts w:ascii="Times New Roman" w:hAnsi="Times New Roman" w:cs="Times New Roman"/>
          <w:u w:val="single"/>
        </w:rPr>
        <w:t xml:space="preserve">Континентальные ассоциации (Continental </w:t>
      </w:r>
      <w:r w:rsidRPr="004B7042">
        <w:rPr>
          <w:rFonts w:ascii="Times New Roman" w:hAnsi="Times New Roman" w:cs="Times New Roman"/>
          <w:u w:val="single"/>
          <w:lang w:val="en-US"/>
        </w:rPr>
        <w:t>Unions</w:t>
      </w:r>
      <w:r w:rsidRPr="004B7042">
        <w:rPr>
          <w:rFonts w:ascii="Times New Roman" w:hAnsi="Times New Roman" w:cs="Times New Roman"/>
          <w:u w:val="single"/>
        </w:rPr>
        <w:t>)</w:t>
      </w:r>
      <w:r w:rsidRPr="004B7042">
        <w:rPr>
          <w:rFonts w:ascii="Times New Roman" w:hAnsi="Times New Roman" w:cs="Times New Roman"/>
        </w:rPr>
        <w:t xml:space="preserve">: </w:t>
      </w:r>
      <w:r w:rsidR="007F2A77" w:rsidRPr="004B7042">
        <w:rPr>
          <w:rFonts w:ascii="Times New Roman" w:hAnsi="Times New Roman" w:cs="Times New Roman"/>
          <w:lang w:val="en-US"/>
        </w:rPr>
        <w:t>IJF</w:t>
      </w:r>
      <w:r w:rsidR="007F2A77" w:rsidRPr="004B7042">
        <w:rPr>
          <w:rFonts w:ascii="Times New Roman" w:hAnsi="Times New Roman" w:cs="Times New Roman"/>
        </w:rPr>
        <w:t xml:space="preserve"> образована Национальными федерациями, официально представляемыми пятью Континентальными ассоциациями в соответствующей географической зоне (Африка, Азия, Европа, Океания, Пан-Америка)</w:t>
      </w:r>
    </w:p>
    <w:p w:rsidR="009A6242" w:rsidRPr="004B7042" w:rsidRDefault="009A6242" w:rsidP="004B7042">
      <w:pPr>
        <w:jc w:val="both"/>
        <w:rPr>
          <w:rFonts w:ascii="Times New Roman" w:hAnsi="Times New Roman" w:cs="Times New Roman"/>
          <w:u w:val="single"/>
        </w:rPr>
      </w:pPr>
    </w:p>
    <w:p w:rsidR="00C777E5" w:rsidRPr="004B7042" w:rsidRDefault="002A6A96" w:rsidP="004B7042">
      <w:pPr>
        <w:jc w:val="both"/>
        <w:rPr>
          <w:rFonts w:ascii="Times New Roman" w:hAnsi="Times New Roman" w:cs="Times New Roman"/>
        </w:rPr>
      </w:pPr>
      <w:r w:rsidRPr="004B7042">
        <w:rPr>
          <w:rFonts w:ascii="Times New Roman" w:hAnsi="Times New Roman" w:cs="Times New Roman"/>
          <w:u w:val="single"/>
        </w:rPr>
        <w:t>Командный вид спорта (Team Sport)</w:t>
      </w:r>
      <w:r w:rsidR="002D2813" w:rsidRPr="004B7042">
        <w:rPr>
          <w:rFonts w:ascii="Times New Roman" w:hAnsi="Times New Roman" w:cs="Times New Roman"/>
        </w:rPr>
        <w:t xml:space="preserve">: </w:t>
      </w:r>
      <w:r w:rsidRPr="004B7042">
        <w:rPr>
          <w:rFonts w:ascii="Times New Roman" w:hAnsi="Times New Roman" w:cs="Times New Roman"/>
        </w:rPr>
        <w:t>Вид спорта, в котором разрешена замена участников команды во время Соревнований.</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Лицо (Person)</w:t>
      </w:r>
      <w:r w:rsidR="002D2813" w:rsidRPr="004B7042">
        <w:rPr>
          <w:rFonts w:ascii="Times New Roman" w:hAnsi="Times New Roman" w:cs="Times New Roman"/>
        </w:rPr>
        <w:t>: Физическое л</w:t>
      </w:r>
      <w:r w:rsidRPr="004B7042">
        <w:rPr>
          <w:rFonts w:ascii="Times New Roman" w:hAnsi="Times New Roman" w:cs="Times New Roman"/>
        </w:rPr>
        <w:t>ицо или организация, или иное юридическое лицо.</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Маркер (Marker)</w:t>
      </w:r>
      <w:r w:rsidR="002D2813" w:rsidRPr="004B7042">
        <w:rPr>
          <w:rFonts w:ascii="Times New Roman" w:hAnsi="Times New Roman" w:cs="Times New Roman"/>
        </w:rPr>
        <w:t xml:space="preserve">: </w:t>
      </w:r>
      <w:r w:rsidRPr="004B7042">
        <w:rPr>
          <w:rFonts w:ascii="Times New Roman" w:hAnsi="Times New Roman" w:cs="Times New Roman"/>
        </w:rPr>
        <w:t>Сложная субстанция, группа таких субстанций или биологических переменных параметров, которые свидетельствуют об Использовании Запрещенной субстанции или Запрещенного метода.</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Международное спортивное мероприятие (International Event)</w:t>
      </w:r>
      <w:r w:rsidR="002D2813" w:rsidRPr="004B7042">
        <w:rPr>
          <w:rFonts w:ascii="Times New Roman" w:hAnsi="Times New Roman" w:cs="Times New Roman"/>
        </w:rPr>
        <w:t xml:space="preserve">: </w:t>
      </w:r>
      <w:r w:rsidRPr="004B7042">
        <w:rPr>
          <w:rFonts w:ascii="Times New Roman" w:hAnsi="Times New Roman" w:cs="Times New Roman"/>
        </w:rPr>
        <w:t>Спортивное мероприятие или Соревнование, руководящим органом которого является Международный олимпийский комитет, Международный паралимпийский комитет, Международная федерация, Организатор крупного спортивного события или другая международная спортивная организация, либо указанные организации назначают технический персонал на Спортивное мероприятие.</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Международный стандарт (International Standard)</w:t>
      </w:r>
      <w:r w:rsidR="002D2813" w:rsidRPr="004B7042">
        <w:rPr>
          <w:rFonts w:ascii="Times New Roman" w:hAnsi="Times New Roman" w:cs="Times New Roman"/>
        </w:rPr>
        <w:t xml:space="preserve">: </w:t>
      </w:r>
      <w:r w:rsidRPr="004B7042">
        <w:rPr>
          <w:rFonts w:ascii="Times New Roman" w:hAnsi="Times New Roman" w:cs="Times New Roman"/>
        </w:rPr>
        <w:t xml:space="preserve">Стандарт, утвержденный ВАДА в поддержку Кодекса. Соответствие Международному стандарту (в противоположность </w:t>
      </w:r>
      <w:r w:rsidR="008F6052" w:rsidRPr="004B7042">
        <w:rPr>
          <w:rFonts w:ascii="Times New Roman" w:hAnsi="Times New Roman" w:cs="Times New Roman"/>
        </w:rPr>
        <w:t>иному</w:t>
      </w:r>
      <w:r w:rsidRPr="004B7042">
        <w:rPr>
          <w:rFonts w:ascii="Times New Roman" w:hAnsi="Times New Roman" w:cs="Times New Roman"/>
        </w:rPr>
        <w:t xml:space="preserve"> альтернативному стандарту, практике или процедуре) должно служить достаточным основанием для установления того факта, что процедуры, указанные в Международном стандарте, были проведены соответствующим образом. Международные стандарты должны включать в себя любые Технические документы, изданные в соответствии с Международным стандартом.</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Метаболит (Metabolite)</w:t>
      </w:r>
      <w:r w:rsidR="00F9464C" w:rsidRPr="004B7042">
        <w:rPr>
          <w:rFonts w:ascii="Times New Roman" w:hAnsi="Times New Roman" w:cs="Times New Roman"/>
        </w:rPr>
        <w:t xml:space="preserve">: </w:t>
      </w:r>
      <w:r w:rsidRPr="004B7042">
        <w:rPr>
          <w:rFonts w:ascii="Times New Roman" w:hAnsi="Times New Roman" w:cs="Times New Roman"/>
        </w:rPr>
        <w:t>Любая субстанция, образовавшаяся в процессе биотрансформации.</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Национальная антидопинговая организация (National Anti-Doping Organization)</w:t>
      </w:r>
      <w:r w:rsidR="00F9464C" w:rsidRPr="004B7042">
        <w:rPr>
          <w:rFonts w:ascii="Times New Roman" w:hAnsi="Times New Roman" w:cs="Times New Roman"/>
        </w:rPr>
        <w:t xml:space="preserve">: </w:t>
      </w:r>
      <w:r w:rsidRPr="004B7042">
        <w:rPr>
          <w:rFonts w:ascii="Times New Roman" w:hAnsi="Times New Roman" w:cs="Times New Roman"/>
        </w:rPr>
        <w:t>Организация</w:t>
      </w:r>
      <w:r w:rsidR="00F9464C" w:rsidRPr="004B7042">
        <w:rPr>
          <w:rFonts w:ascii="Times New Roman" w:hAnsi="Times New Roman" w:cs="Times New Roman"/>
        </w:rPr>
        <w:t>(ии), определенная</w:t>
      </w:r>
      <w:r w:rsidRPr="004B7042">
        <w:rPr>
          <w:rFonts w:ascii="Times New Roman" w:hAnsi="Times New Roman" w:cs="Times New Roman"/>
        </w:rPr>
        <w:t>(ые) каждой страной в качестве обладающе</w:t>
      </w:r>
      <w:r w:rsidR="00F9464C" w:rsidRPr="004B7042">
        <w:rPr>
          <w:rFonts w:ascii="Times New Roman" w:hAnsi="Times New Roman" w:cs="Times New Roman"/>
        </w:rPr>
        <w:t>й(их) полномочиями и отвечающей(их</w:t>
      </w:r>
      <w:r w:rsidRPr="004B7042">
        <w:rPr>
          <w:rFonts w:ascii="Times New Roman" w:hAnsi="Times New Roman" w:cs="Times New Roman"/>
        </w:rPr>
        <w:t>) за принятие и реализацию антидопинговых правил, осуществление сбора Проб, обработку результатов Тестирования, проведения слушаний на национальном уровне. Если это назначение не было с</w:t>
      </w:r>
      <w:r w:rsidR="00F9464C" w:rsidRPr="004B7042">
        <w:rPr>
          <w:rFonts w:ascii="Times New Roman" w:hAnsi="Times New Roman" w:cs="Times New Roman"/>
        </w:rPr>
        <w:t>делано компетентным(и) органом</w:t>
      </w:r>
      <w:r w:rsidRPr="004B7042">
        <w:rPr>
          <w:rFonts w:ascii="Times New Roman" w:hAnsi="Times New Roman" w:cs="Times New Roman"/>
        </w:rPr>
        <w:t>(ами) государственной власти, такой структурой должен быть Национальный олимпийский комитет или уполномоченная им организация.</w:t>
      </w:r>
    </w:p>
    <w:p w:rsidR="00B66706" w:rsidRPr="004B7042" w:rsidRDefault="00B66706" w:rsidP="004B7042">
      <w:pPr>
        <w:jc w:val="both"/>
        <w:rPr>
          <w:rFonts w:ascii="Times New Roman" w:hAnsi="Times New Roman" w:cs="Times New Roman"/>
        </w:rPr>
      </w:pPr>
    </w:p>
    <w:p w:rsidR="00B66706" w:rsidRPr="004B7042" w:rsidRDefault="00B66706" w:rsidP="004B7042">
      <w:pPr>
        <w:jc w:val="both"/>
        <w:rPr>
          <w:rFonts w:ascii="Times New Roman" w:hAnsi="Times New Roman" w:cs="Times New Roman"/>
        </w:rPr>
      </w:pPr>
      <w:r w:rsidRPr="004B7042">
        <w:rPr>
          <w:rFonts w:ascii="Times New Roman" w:hAnsi="Times New Roman" w:cs="Times New Roman"/>
          <w:u w:val="single"/>
        </w:rPr>
        <w:t>Национальная федерация (</w:t>
      </w:r>
      <w:r w:rsidRPr="004B7042">
        <w:rPr>
          <w:rFonts w:ascii="Times New Roman" w:hAnsi="Times New Roman" w:cs="Times New Roman"/>
          <w:u w:val="single"/>
          <w:lang w:val="en-US"/>
        </w:rPr>
        <w:t>National</w:t>
      </w:r>
      <w:r w:rsidRPr="004B7042">
        <w:rPr>
          <w:rFonts w:ascii="Times New Roman" w:hAnsi="Times New Roman" w:cs="Times New Roman"/>
          <w:u w:val="single"/>
        </w:rPr>
        <w:t xml:space="preserve"> </w:t>
      </w:r>
      <w:r w:rsidRPr="004B7042">
        <w:rPr>
          <w:rFonts w:ascii="Times New Roman" w:hAnsi="Times New Roman" w:cs="Times New Roman"/>
          <w:u w:val="single"/>
          <w:lang w:val="en-US"/>
        </w:rPr>
        <w:t>Federation</w:t>
      </w:r>
      <w:r w:rsidRPr="004B7042">
        <w:rPr>
          <w:rFonts w:ascii="Times New Roman" w:hAnsi="Times New Roman" w:cs="Times New Roman"/>
          <w:u w:val="single"/>
        </w:rPr>
        <w:t>)</w:t>
      </w:r>
      <w:r w:rsidRPr="004B7042">
        <w:rPr>
          <w:rFonts w:ascii="Times New Roman" w:hAnsi="Times New Roman" w:cs="Times New Roman"/>
        </w:rPr>
        <w:t xml:space="preserve">: </w:t>
      </w:r>
      <w:r w:rsidR="008D604B" w:rsidRPr="004B7042">
        <w:rPr>
          <w:rFonts w:ascii="Times New Roman" w:hAnsi="Times New Roman" w:cs="Times New Roman"/>
        </w:rPr>
        <w:t xml:space="preserve">Национальное или региональное объединение, являющееся членом IJF или признанное IJF как объединение, регулирующее спортивную деятельность IJF в </w:t>
      </w:r>
      <w:r w:rsidR="00E00DBC" w:rsidRPr="004B7042">
        <w:rPr>
          <w:rFonts w:ascii="Times New Roman" w:hAnsi="Times New Roman" w:cs="Times New Roman"/>
        </w:rPr>
        <w:t>том регионе или в той национальной зоне.</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Национальное спортивное мероприятие (National Event)</w:t>
      </w:r>
      <w:r w:rsidR="00F9464C" w:rsidRPr="004B7042">
        <w:rPr>
          <w:rFonts w:ascii="Times New Roman" w:hAnsi="Times New Roman" w:cs="Times New Roman"/>
        </w:rPr>
        <w:t xml:space="preserve">: </w:t>
      </w:r>
      <w:r w:rsidRPr="004B7042">
        <w:rPr>
          <w:rFonts w:ascii="Times New Roman" w:hAnsi="Times New Roman" w:cs="Times New Roman"/>
        </w:rPr>
        <w:t>Спортивное мероприятие или Соревнование, в котором участвуют Спортсмены международного или национального уровня и которое не является Международным спортивным событием.</w:t>
      </w:r>
    </w:p>
    <w:p w:rsidR="003E0EE8" w:rsidRDefault="003E0EE8" w:rsidP="004B7042">
      <w:pPr>
        <w:jc w:val="both"/>
        <w:rPr>
          <w:rFonts w:ascii="Times New Roman" w:hAnsi="Times New Roman" w:cs="Times New Roman"/>
        </w:rPr>
      </w:pPr>
    </w:p>
    <w:p w:rsidR="004C40DE" w:rsidRPr="004B7042" w:rsidRDefault="004C40DE"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lastRenderedPageBreak/>
        <w:t>Национальный олимпийский комитет (National Olympic Committee)</w:t>
      </w:r>
      <w:r w:rsidR="00F9464C" w:rsidRPr="004B7042">
        <w:rPr>
          <w:rFonts w:ascii="Times New Roman" w:hAnsi="Times New Roman" w:cs="Times New Roman"/>
        </w:rPr>
        <w:t xml:space="preserve">: </w:t>
      </w:r>
      <w:r w:rsidRPr="004B7042">
        <w:rPr>
          <w:rFonts w:ascii="Times New Roman" w:hAnsi="Times New Roman" w:cs="Times New Roman"/>
        </w:rPr>
        <w:t>Организация, признанная Международным олимпийским комитетом. Понятие «Национальный олимпийский комитет» относится также к национальным спортивным конфедерациям в тех странах, где функции Национального олимпийского комитета по борьбе с допингом в спорте принимают на себя Национальные спортивные конфедерации.</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Неблагоприятный результат анализа (Adverse Analytical Finding)</w:t>
      </w:r>
      <w:r w:rsidR="00F9464C" w:rsidRPr="004B7042">
        <w:rPr>
          <w:rFonts w:ascii="Times New Roman" w:hAnsi="Times New Roman" w:cs="Times New Roman"/>
        </w:rPr>
        <w:t xml:space="preserve">: </w:t>
      </w:r>
      <w:r w:rsidRPr="004B7042">
        <w:rPr>
          <w:rFonts w:ascii="Times New Roman" w:hAnsi="Times New Roman" w:cs="Times New Roman"/>
        </w:rPr>
        <w:t xml:space="preserve">Заключение из лаборатории, аккредитованной ВАДА, или из </w:t>
      </w:r>
      <w:r w:rsidR="008F6052" w:rsidRPr="004B7042">
        <w:rPr>
          <w:rFonts w:ascii="Times New Roman" w:hAnsi="Times New Roman" w:cs="Times New Roman"/>
        </w:rPr>
        <w:t>иной</w:t>
      </w:r>
      <w:r w:rsidRPr="004B7042">
        <w:rPr>
          <w:rFonts w:ascii="Times New Roman" w:hAnsi="Times New Roman" w:cs="Times New Roman"/>
        </w:rPr>
        <w:t xml:space="preserve"> одобренной ВАДА лаборатории о том, что в соответствии с Международным стандартом для лабораторий и соответствующими Техническими документами в Пробе обнаружено присутствие Запрещенной субстанции, или ее Метаболитов, или Маркеров (включая повышенное количество эндогенных субстанций), или получено доказательство Использования Запрещенного метода.</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Неблагоприятный результат по паспорту (Adverse Passport Finding)</w:t>
      </w:r>
      <w:r w:rsidR="00F9464C" w:rsidRPr="004B7042">
        <w:rPr>
          <w:rFonts w:ascii="Times New Roman" w:hAnsi="Times New Roman" w:cs="Times New Roman"/>
        </w:rPr>
        <w:t xml:space="preserve">: </w:t>
      </w:r>
      <w:r w:rsidRPr="004B7042">
        <w:rPr>
          <w:rFonts w:ascii="Times New Roman" w:hAnsi="Times New Roman" w:cs="Times New Roman"/>
        </w:rPr>
        <w:t>Заключение, обозначенное как Неблагоприятный результат по паспорту, как это предусмотрено в соответствующем Международном стандарте.</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Незначительная вина или халатность (No Significant Fault or Negligence)</w:t>
      </w:r>
      <w:r w:rsidR="00203E41" w:rsidRPr="004B7042">
        <w:rPr>
          <w:rFonts w:ascii="Times New Roman" w:hAnsi="Times New Roman" w:cs="Times New Roman"/>
        </w:rPr>
        <w:t xml:space="preserve">: </w:t>
      </w:r>
      <w:r w:rsidRPr="004B7042">
        <w:rPr>
          <w:rFonts w:ascii="Times New Roman" w:hAnsi="Times New Roman" w:cs="Times New Roman"/>
        </w:rPr>
        <w:t>Установление Спортсменом или иным Лицом факта, что его или ее Вина или халатность при рассмотрении в целом обстоятельств дела, а также принимая во внимание критерий Отсутствия вины или халатности, является незначительной в отношении нарушения антидопинговых правил. Если Спортсмен не является Несовершеннолетним, то в случаях нарушения антидопинговых правил по статье 2.1 Спортсмен также обязан показать, как Запрещенная субстанция попала в его или ее организм.</w:t>
      </w:r>
    </w:p>
    <w:p w:rsidR="003E0EE8" w:rsidRPr="004B7042" w:rsidRDefault="003E0EE8" w:rsidP="004B7042">
      <w:pPr>
        <w:jc w:val="both"/>
        <w:rPr>
          <w:rFonts w:ascii="Times New Roman" w:hAnsi="Times New Roman" w:cs="Times New Roman"/>
        </w:rPr>
      </w:pPr>
    </w:p>
    <w:p w:rsidR="00203E41" w:rsidRPr="004B7042" w:rsidRDefault="00203E41" w:rsidP="004B7042">
      <w:pPr>
        <w:jc w:val="both"/>
        <w:rPr>
          <w:rFonts w:ascii="Times New Roman" w:hAnsi="Times New Roman" w:cs="Times New Roman"/>
          <w:i/>
        </w:rPr>
      </w:pPr>
      <w:r w:rsidRPr="004B7042">
        <w:rPr>
          <w:rFonts w:ascii="Times New Roman" w:hAnsi="Times New Roman" w:cs="Times New Roman"/>
          <w:i/>
        </w:rPr>
        <w:t xml:space="preserve">[Примечание: в случае обнаружения каннабиноидов Спортсмен может </w:t>
      </w:r>
      <w:r w:rsidR="00B356A6" w:rsidRPr="004B7042">
        <w:rPr>
          <w:rFonts w:ascii="Times New Roman" w:hAnsi="Times New Roman" w:cs="Times New Roman"/>
          <w:i/>
        </w:rPr>
        <w:t>доказать факт наличия незначительной вины или халатности путем четкой демонстрации того, что Использование не было связано с увеличением эффективности в спорте</w:t>
      </w:r>
      <w:r w:rsidRPr="004B7042">
        <w:rPr>
          <w:rFonts w:ascii="Times New Roman" w:hAnsi="Times New Roman" w:cs="Times New Roman"/>
          <w:i/>
        </w:rPr>
        <w:t>]</w:t>
      </w:r>
      <w:r w:rsidR="00B356A6" w:rsidRPr="004B7042">
        <w:rPr>
          <w:rFonts w:ascii="Times New Roman" w:hAnsi="Times New Roman" w:cs="Times New Roman"/>
          <w:i/>
        </w:rPr>
        <w:t>.</w:t>
      </w:r>
    </w:p>
    <w:p w:rsidR="00203E41" w:rsidRPr="004B7042" w:rsidRDefault="00203E4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Несовершеннолетний (Minor)</w:t>
      </w:r>
      <w:r w:rsidR="00B356A6" w:rsidRPr="004B7042">
        <w:rPr>
          <w:rFonts w:ascii="Times New Roman" w:hAnsi="Times New Roman" w:cs="Times New Roman"/>
        </w:rPr>
        <w:t>: Физическое л</w:t>
      </w:r>
      <w:r w:rsidRPr="004B7042">
        <w:rPr>
          <w:rFonts w:ascii="Times New Roman" w:hAnsi="Times New Roman" w:cs="Times New Roman"/>
        </w:rPr>
        <w:t>ицо, которое не достигло восемнадцати лет.</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Обладание (Possession)</w:t>
      </w:r>
      <w:r w:rsidR="00B356A6" w:rsidRPr="004B7042">
        <w:rPr>
          <w:rFonts w:ascii="Times New Roman" w:hAnsi="Times New Roman" w:cs="Times New Roman"/>
        </w:rPr>
        <w:t xml:space="preserve">: </w:t>
      </w:r>
      <w:r w:rsidRPr="004B7042">
        <w:rPr>
          <w:rFonts w:ascii="Times New Roman" w:hAnsi="Times New Roman" w:cs="Times New Roman"/>
        </w:rPr>
        <w:t>Реальное, физическое Обладание или доказуемое косвенное Обладание (которое имеет место, когда Лицо имеет эксклюзивный контроль или намеревается осуществить контроль над Запрещенной субстанцией или Запрещенным методом, или помещениями, где находится Запрещенная субстанция или применяется Запрещенный метод). Если Лицо не обладает эксклюзивным контролем, то факт косвенного обладания будет иметь место только тогда, когда Лицо знало о наличии Запрещенной субстанции или Запрещенного метода и намеревалось установить такой контроль. Нарушением антидопинговых правил на основании только Обладания не могут считаться случаи, когда Лицо, обладая Запрещенной субстанцией или Запрещенным методом, до получения любого уведомления о нарушении антидопинговых правил предпримет конкретные шаги с целью показать, ч</w:t>
      </w:r>
      <w:r w:rsidR="00614AF9" w:rsidRPr="004B7042">
        <w:rPr>
          <w:rFonts w:ascii="Times New Roman" w:hAnsi="Times New Roman" w:cs="Times New Roman"/>
        </w:rPr>
        <w:t>то оно никогда не намеревалось О</w:t>
      </w:r>
      <w:r w:rsidRPr="004B7042">
        <w:rPr>
          <w:rFonts w:ascii="Times New Roman" w:hAnsi="Times New Roman" w:cs="Times New Roman"/>
        </w:rPr>
        <w:t xml:space="preserve">бладать Запрещенной субстанцией или Запрещенным методом, ясно заявив об отказе в Обладании Антидопинговой организации. Несмотря на какие-либо противоречия в данном определении, покупка Запрещенной субстанции или Запрещенного метода (включая покупку через электронные или </w:t>
      </w:r>
      <w:r w:rsidR="008F6052" w:rsidRPr="004B7042">
        <w:rPr>
          <w:rFonts w:ascii="Times New Roman" w:hAnsi="Times New Roman" w:cs="Times New Roman"/>
        </w:rPr>
        <w:t>иные</w:t>
      </w:r>
      <w:r w:rsidRPr="004B7042">
        <w:rPr>
          <w:rFonts w:ascii="Times New Roman" w:hAnsi="Times New Roman" w:cs="Times New Roman"/>
        </w:rPr>
        <w:t xml:space="preserve"> средства) считается Обладанием Запрещенной субстанцией или Запрещенным методом для Лица, сделавшего такую покупку.</w:t>
      </w:r>
    </w:p>
    <w:p w:rsidR="00614AF9" w:rsidRPr="004B7042" w:rsidRDefault="00614AF9" w:rsidP="004B7042">
      <w:pPr>
        <w:jc w:val="both"/>
        <w:rPr>
          <w:rFonts w:ascii="Times New Roman" w:hAnsi="Times New Roman" w:cs="Times New Roman"/>
        </w:rPr>
      </w:pPr>
    </w:p>
    <w:p w:rsidR="00E27E21" w:rsidRPr="004B7042" w:rsidRDefault="00614AF9"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 xml:space="preserve">Примечание. По данному определению стероиды, обнаруженные в автомобиле Спортсмена, будут означать нарушение, кроме тех случаев, когда Спортсмен докажет, что кто-то </w:t>
      </w:r>
      <w:r w:rsidR="008F6052" w:rsidRPr="004B7042">
        <w:rPr>
          <w:rFonts w:ascii="Times New Roman" w:hAnsi="Times New Roman" w:cs="Times New Roman"/>
          <w:i/>
        </w:rPr>
        <w:t>иной</w:t>
      </w:r>
      <w:r w:rsidR="002A6A96" w:rsidRPr="004B7042">
        <w:rPr>
          <w:rFonts w:ascii="Times New Roman" w:hAnsi="Times New Roman" w:cs="Times New Roman"/>
          <w:i/>
        </w:rPr>
        <w:t xml:space="preserve"> пользовался его автомобилем. Однако в таком случае Антидопинговая </w:t>
      </w:r>
      <w:r w:rsidR="002A6A96" w:rsidRPr="004B7042">
        <w:rPr>
          <w:rFonts w:ascii="Times New Roman" w:hAnsi="Times New Roman" w:cs="Times New Roman"/>
          <w:i/>
        </w:rPr>
        <w:lastRenderedPageBreak/>
        <w:t>организация должна будет установить, что даже если Спортсмен не имел эксклюзивного контроля над автомобилем, он знал о стероидах и намеревался установить контроль над ними. Таким же образом, если в домашней аптечке Спортсмена, к которой имели доступ Спортсмен и его супруга, обнаружены стероиды, Антидопинговая организация должна будет установить, что Спортсмен знал о наличии стероидов в аптечке и намеревался установить над ними контроль. Сам акт покупки Запрещенной субстанции является Обладанием, даже в случае, например, когда продукт не доставлен, получен кем-то другим или отправлен на адрес третьего лица</w:t>
      </w:r>
      <w:r w:rsidRPr="004B7042">
        <w:rPr>
          <w:rFonts w:ascii="Times New Roman" w:hAnsi="Times New Roman" w:cs="Times New Roman"/>
          <w:i/>
        </w:rPr>
        <w:t>]</w:t>
      </w:r>
      <w:r w:rsidR="002A6A96" w:rsidRPr="004B7042">
        <w:rPr>
          <w:rFonts w:ascii="Times New Roman" w:hAnsi="Times New Roman" w:cs="Times New Roman"/>
          <w:i/>
        </w:rPr>
        <w:t>.</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Объекты спортивного мероприятия (Event Venues)</w:t>
      </w:r>
      <w:r w:rsidR="00614AF9" w:rsidRPr="004B7042">
        <w:rPr>
          <w:rFonts w:ascii="Times New Roman" w:hAnsi="Times New Roman" w:cs="Times New Roman"/>
        </w:rPr>
        <w:t xml:space="preserve">: </w:t>
      </w:r>
      <w:r w:rsidRPr="004B7042">
        <w:rPr>
          <w:rFonts w:ascii="Times New Roman" w:hAnsi="Times New Roman" w:cs="Times New Roman"/>
        </w:rPr>
        <w:t>Объекты, обозначенные в качестве таковых руководящей организацией Спортивного мероприятия.</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Особая субстанция (Specified Substance)</w:t>
      </w:r>
      <w:r w:rsidR="00614AF9" w:rsidRPr="004B7042">
        <w:rPr>
          <w:rFonts w:ascii="Times New Roman" w:hAnsi="Times New Roman" w:cs="Times New Roman"/>
        </w:rPr>
        <w:t>: см</w:t>
      </w:r>
      <w:r w:rsidRPr="004B7042">
        <w:rPr>
          <w:rFonts w:ascii="Times New Roman" w:hAnsi="Times New Roman" w:cs="Times New Roman"/>
        </w:rPr>
        <w:t>. статью 4.2.2.</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Организатор крупного спортивного мероприятия (Major Event Organizations)</w:t>
      </w:r>
      <w:r w:rsidR="00614AF9" w:rsidRPr="004B7042">
        <w:rPr>
          <w:rFonts w:ascii="Times New Roman" w:hAnsi="Times New Roman" w:cs="Times New Roman"/>
        </w:rPr>
        <w:t xml:space="preserve">: </w:t>
      </w:r>
      <w:r w:rsidRPr="004B7042">
        <w:rPr>
          <w:rFonts w:ascii="Times New Roman" w:hAnsi="Times New Roman" w:cs="Times New Roman"/>
        </w:rPr>
        <w:t xml:space="preserve">Континентальные ассоциации Национальных олимпийских комитетов и </w:t>
      </w:r>
      <w:r w:rsidR="008F6052" w:rsidRPr="004B7042">
        <w:rPr>
          <w:rFonts w:ascii="Times New Roman" w:hAnsi="Times New Roman" w:cs="Times New Roman"/>
        </w:rPr>
        <w:t>иные</w:t>
      </w:r>
      <w:r w:rsidRPr="004B7042">
        <w:rPr>
          <w:rFonts w:ascii="Times New Roman" w:hAnsi="Times New Roman" w:cs="Times New Roman"/>
        </w:rPr>
        <w:t xml:space="preserve"> международные организации, объединяющие несколько видов спорта и выступающие в качестве руководящих органов для континентальных, региональных и </w:t>
      </w:r>
      <w:r w:rsidR="008F6052" w:rsidRPr="004B7042">
        <w:rPr>
          <w:rFonts w:ascii="Times New Roman" w:hAnsi="Times New Roman" w:cs="Times New Roman"/>
        </w:rPr>
        <w:t>иных</w:t>
      </w:r>
      <w:r w:rsidRPr="004B7042">
        <w:rPr>
          <w:rFonts w:ascii="Times New Roman" w:hAnsi="Times New Roman" w:cs="Times New Roman"/>
        </w:rPr>
        <w:t xml:space="preserve"> Международных спортивных мероприятий.</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Отсутствие вины или халатности (No Fault or Negligence)</w:t>
      </w:r>
      <w:r w:rsidR="00941AFE" w:rsidRPr="004B7042">
        <w:rPr>
          <w:rFonts w:ascii="Times New Roman" w:hAnsi="Times New Roman" w:cs="Times New Roman"/>
        </w:rPr>
        <w:t xml:space="preserve">: </w:t>
      </w:r>
      <w:r w:rsidRPr="004B7042">
        <w:rPr>
          <w:rFonts w:ascii="Times New Roman" w:hAnsi="Times New Roman" w:cs="Times New Roman"/>
        </w:rPr>
        <w:t>Установление Спортсменом или иным Лицом факта, что он или она не знали или не подозревали и не могли объективно знать или подозревать даже при проявлении крайней осторожности, что он или она Использовали, или ему или ей была назначена Запрещенная субстанция или Запрещенный метод, или он или она иным образом нарушил(а) антидопинговые правила. Если Спортсмен не является Несовершеннолетним, в случаях нарушения антидопинговых правил по статье 2.1 Спортсмен также обязан показать, как Запрещенная субстанция попала в его или ее организм.</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Период проведения спортивного мероприятия (Event Period)</w:t>
      </w:r>
      <w:r w:rsidR="00941AFE" w:rsidRPr="004B7042">
        <w:rPr>
          <w:rFonts w:ascii="Times New Roman" w:hAnsi="Times New Roman" w:cs="Times New Roman"/>
        </w:rPr>
        <w:t xml:space="preserve">: </w:t>
      </w:r>
      <w:r w:rsidRPr="004B7042">
        <w:rPr>
          <w:rFonts w:ascii="Times New Roman" w:hAnsi="Times New Roman" w:cs="Times New Roman"/>
        </w:rPr>
        <w:t>Время между началом и окончанием Спортивного мероприятия, как установлено руководящей организацией.</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Персонал спортсмена (</w:t>
      </w:r>
      <w:r w:rsidRPr="004B7042">
        <w:rPr>
          <w:rFonts w:ascii="Times New Roman" w:hAnsi="Times New Roman" w:cs="Times New Roman"/>
          <w:u w:val="single"/>
          <w:lang w:val="en-US"/>
        </w:rPr>
        <w:t>Athlete</w:t>
      </w:r>
      <w:r w:rsidRPr="004B7042">
        <w:rPr>
          <w:rFonts w:ascii="Times New Roman" w:hAnsi="Times New Roman" w:cs="Times New Roman"/>
          <w:u w:val="single"/>
        </w:rPr>
        <w:t xml:space="preserve"> </w:t>
      </w:r>
      <w:r w:rsidRPr="004B7042">
        <w:rPr>
          <w:rFonts w:ascii="Times New Roman" w:hAnsi="Times New Roman" w:cs="Times New Roman"/>
          <w:u w:val="single"/>
          <w:lang w:val="en-US"/>
        </w:rPr>
        <w:t>Support</w:t>
      </w:r>
      <w:r w:rsidRPr="004B7042">
        <w:rPr>
          <w:rFonts w:ascii="Times New Roman" w:hAnsi="Times New Roman" w:cs="Times New Roman"/>
          <w:u w:val="single"/>
        </w:rPr>
        <w:t xml:space="preserve"> </w:t>
      </w:r>
      <w:r w:rsidRPr="004B7042">
        <w:rPr>
          <w:rFonts w:ascii="Times New Roman" w:hAnsi="Times New Roman" w:cs="Times New Roman"/>
          <w:u w:val="single"/>
          <w:lang w:val="en-US"/>
        </w:rPr>
        <w:t>Personnel</w:t>
      </w:r>
      <w:r w:rsidRPr="004B7042">
        <w:rPr>
          <w:rFonts w:ascii="Times New Roman" w:hAnsi="Times New Roman" w:cs="Times New Roman"/>
          <w:u w:val="single"/>
        </w:rPr>
        <w:t>)</w:t>
      </w:r>
      <w:r w:rsidR="00941AFE" w:rsidRPr="004B7042">
        <w:rPr>
          <w:rFonts w:ascii="Times New Roman" w:hAnsi="Times New Roman" w:cs="Times New Roman"/>
        </w:rPr>
        <w:t xml:space="preserve">: </w:t>
      </w:r>
      <w:r w:rsidRPr="004B7042">
        <w:rPr>
          <w:rFonts w:ascii="Times New Roman" w:hAnsi="Times New Roman" w:cs="Times New Roman"/>
        </w:rPr>
        <w:t>Любой тренер, педагог, менеджер, агент, технический персонал команды, официальное лицо, медицинский, парамедицинский персонал, родитель или любое иное Лицо, работающее со Спортсменом, оказывающее ему медицинскую помощь или помогающее Спортсмену при подготовке и участии в спортивных Соревнованиях.</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Подписавшиеся стороны (Signatories)</w:t>
      </w:r>
      <w:r w:rsidR="00941AFE" w:rsidRPr="004B7042">
        <w:rPr>
          <w:rFonts w:ascii="Times New Roman" w:hAnsi="Times New Roman" w:cs="Times New Roman"/>
        </w:rPr>
        <w:t xml:space="preserve">: </w:t>
      </w:r>
      <w:r w:rsidRPr="004B7042">
        <w:rPr>
          <w:rFonts w:ascii="Times New Roman" w:hAnsi="Times New Roman" w:cs="Times New Roman"/>
        </w:rPr>
        <w:t>Организации, подписавшие Кодекс и согласившиеся соблюдать изложенные в нем принципы и правила, в соответствии со статьей 23.</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Попытка (Attempt)</w:t>
      </w:r>
      <w:r w:rsidR="00941AFE" w:rsidRPr="004B7042">
        <w:rPr>
          <w:rFonts w:ascii="Times New Roman" w:hAnsi="Times New Roman" w:cs="Times New Roman"/>
        </w:rPr>
        <w:t xml:space="preserve">: </w:t>
      </w:r>
      <w:r w:rsidRPr="004B7042">
        <w:rPr>
          <w:rFonts w:ascii="Times New Roman" w:hAnsi="Times New Roman" w:cs="Times New Roman"/>
        </w:rPr>
        <w:t>Намеренное участие в действиях, являющихся значимым звеном в деятельности, направленной в конечном итоге на нарушение антидопинговых правил. Условием того, что нарушение антидопинговых правил не будет считаться таковым только на основании Попытки нарушения, будет отказ от участия в Попытке до того, как о ней станет известно третьей стороне, не вовлеченной в Попытку.</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Последствия нарушений антидопингового правила, «Последствия» (Consequences of Anti</w:t>
      </w:r>
      <w:r w:rsidRPr="004B7042">
        <w:rPr>
          <w:rFonts w:ascii="Times New Roman" w:hAnsi="Times New Roman" w:cs="Times New Roman"/>
          <w:u w:val="single"/>
        </w:rPr>
        <w:softHyphen/>
        <w:t>Doping Rule Violations, Consequences)</w:t>
      </w:r>
      <w:r w:rsidR="00865FE9" w:rsidRPr="004B7042">
        <w:rPr>
          <w:rFonts w:ascii="Times New Roman" w:hAnsi="Times New Roman" w:cs="Times New Roman"/>
        </w:rPr>
        <w:t xml:space="preserve">: </w:t>
      </w:r>
      <w:r w:rsidRPr="004B7042">
        <w:rPr>
          <w:rFonts w:ascii="Times New Roman" w:hAnsi="Times New Roman" w:cs="Times New Roman"/>
        </w:rPr>
        <w:t>Нарушение Спортсменом или иным Лицом антидопинговых правил может повлечь за собой одно или более из следующих Последствий:</w:t>
      </w:r>
      <w:r w:rsidR="00865FE9" w:rsidRPr="004B7042">
        <w:rPr>
          <w:rFonts w:ascii="Times New Roman" w:hAnsi="Times New Roman" w:cs="Times New Roman"/>
        </w:rPr>
        <w:t xml:space="preserve"> (</w:t>
      </w:r>
      <w:r w:rsidRPr="004B7042">
        <w:rPr>
          <w:rFonts w:ascii="Times New Roman" w:hAnsi="Times New Roman" w:cs="Times New Roman"/>
        </w:rPr>
        <w:t>а)</w:t>
      </w:r>
      <w:r w:rsidR="005D7F2E">
        <w:rPr>
          <w:rFonts w:ascii="Times New Roman" w:hAnsi="Times New Roman" w:cs="Times New Roman"/>
        </w:rPr>
        <w:t xml:space="preserve"> </w:t>
      </w:r>
      <w:r w:rsidRPr="004B7042">
        <w:rPr>
          <w:rFonts w:ascii="Times New Roman" w:hAnsi="Times New Roman" w:cs="Times New Roman"/>
          <w:u w:val="single"/>
        </w:rPr>
        <w:t>Аннулирование</w:t>
      </w:r>
      <w:r w:rsidR="00865FE9" w:rsidRPr="004B7042">
        <w:rPr>
          <w:rFonts w:ascii="Times New Roman" w:hAnsi="Times New Roman" w:cs="Times New Roman"/>
        </w:rPr>
        <w:t xml:space="preserve"> —</w:t>
      </w:r>
      <w:r w:rsidRPr="004B7042">
        <w:rPr>
          <w:rFonts w:ascii="Times New Roman" w:hAnsi="Times New Roman" w:cs="Times New Roman"/>
        </w:rPr>
        <w:t xml:space="preserve"> отмена результатов Спортсмена в определенном </w:t>
      </w:r>
      <w:r w:rsidRPr="004B7042">
        <w:rPr>
          <w:rFonts w:ascii="Times New Roman" w:hAnsi="Times New Roman" w:cs="Times New Roman"/>
        </w:rPr>
        <w:lastRenderedPageBreak/>
        <w:t>Соревновании или Спортивном мероприятии со всеми вытекающими Последствиями, включая изъятие всех наград, очков и призов;</w:t>
      </w:r>
      <w:r w:rsidR="00865FE9" w:rsidRPr="004B7042">
        <w:rPr>
          <w:rFonts w:ascii="Times New Roman" w:hAnsi="Times New Roman" w:cs="Times New Roman"/>
        </w:rPr>
        <w:t xml:space="preserve"> (</w:t>
      </w:r>
      <w:r w:rsidR="00865FE9" w:rsidRPr="004B7042">
        <w:rPr>
          <w:rFonts w:ascii="Times New Roman" w:hAnsi="Times New Roman" w:cs="Times New Roman"/>
          <w:lang w:val="en-US"/>
        </w:rPr>
        <w:t>b</w:t>
      </w:r>
      <w:r w:rsidRPr="004B7042">
        <w:rPr>
          <w:rFonts w:ascii="Times New Roman" w:hAnsi="Times New Roman" w:cs="Times New Roman"/>
        </w:rPr>
        <w:t>)</w:t>
      </w:r>
      <w:r w:rsidR="00865FE9" w:rsidRPr="004B7042">
        <w:rPr>
          <w:rFonts w:ascii="Times New Roman" w:hAnsi="Times New Roman" w:cs="Times New Roman"/>
        </w:rPr>
        <w:t xml:space="preserve"> </w:t>
      </w:r>
      <w:r w:rsidRPr="004B7042">
        <w:rPr>
          <w:rFonts w:ascii="Times New Roman" w:hAnsi="Times New Roman" w:cs="Times New Roman"/>
          <w:u w:val="single"/>
        </w:rPr>
        <w:t>Дисквалификация</w:t>
      </w:r>
      <w:r w:rsidRPr="004B7042">
        <w:rPr>
          <w:rFonts w:ascii="Times New Roman" w:hAnsi="Times New Roman" w:cs="Times New Roman"/>
        </w:rPr>
        <w:t xml:space="preserve"> </w:t>
      </w:r>
      <w:r w:rsidR="00865FE9" w:rsidRPr="004B7042">
        <w:rPr>
          <w:rFonts w:ascii="Times New Roman" w:hAnsi="Times New Roman" w:cs="Times New Roman"/>
        </w:rPr>
        <w:t>—</w:t>
      </w:r>
      <w:r w:rsidRPr="004B7042">
        <w:rPr>
          <w:rFonts w:ascii="Times New Roman" w:hAnsi="Times New Roman" w:cs="Times New Roman"/>
        </w:rPr>
        <w:t xml:space="preserve"> отстранение в связи с нарушением антидопингового правила Спортсмена или иного Лица на определенный срок от участия в любых Соревнованиях или иной деятельности, или отказ в предоставлении финансирования, как это предусмотрено статьей 10.12.1;</w:t>
      </w:r>
      <w:r w:rsidR="00865FE9" w:rsidRPr="004B7042">
        <w:rPr>
          <w:rFonts w:ascii="Times New Roman" w:hAnsi="Times New Roman" w:cs="Times New Roman"/>
        </w:rPr>
        <w:t xml:space="preserve"> (</w:t>
      </w:r>
      <w:r w:rsidR="00865FE9" w:rsidRPr="004B7042">
        <w:rPr>
          <w:rFonts w:ascii="Times New Roman" w:hAnsi="Times New Roman" w:cs="Times New Roman"/>
          <w:lang w:val="en-US"/>
        </w:rPr>
        <w:t>c</w:t>
      </w:r>
      <w:r w:rsidR="00865FE9" w:rsidRPr="004B7042">
        <w:rPr>
          <w:rFonts w:ascii="Times New Roman" w:hAnsi="Times New Roman" w:cs="Times New Roman"/>
        </w:rPr>
        <w:t xml:space="preserve">) </w:t>
      </w:r>
      <w:r w:rsidRPr="004B7042">
        <w:rPr>
          <w:rFonts w:ascii="Times New Roman" w:hAnsi="Times New Roman" w:cs="Times New Roman"/>
          <w:u w:val="single"/>
        </w:rPr>
        <w:t>Временное отстранение</w:t>
      </w:r>
      <w:r w:rsidRPr="004B7042">
        <w:rPr>
          <w:rFonts w:ascii="Times New Roman" w:hAnsi="Times New Roman" w:cs="Times New Roman"/>
        </w:rPr>
        <w:t xml:space="preserve"> </w:t>
      </w:r>
      <w:r w:rsidR="00865FE9" w:rsidRPr="004B7042">
        <w:rPr>
          <w:rFonts w:ascii="Times New Roman" w:hAnsi="Times New Roman" w:cs="Times New Roman"/>
        </w:rPr>
        <w:t>—</w:t>
      </w:r>
      <w:r w:rsidRPr="004B7042">
        <w:rPr>
          <w:rFonts w:ascii="Times New Roman" w:hAnsi="Times New Roman" w:cs="Times New Roman"/>
        </w:rPr>
        <w:t xml:space="preserve"> недопущение Спортсмена или иного Лица на время к участию в Соревнованиях или деятельности до вынесения окончательного решения на слушаниях, проводимых в соответствии со статьей 8;</w:t>
      </w:r>
      <w:r w:rsidR="00865FE9" w:rsidRPr="004B7042">
        <w:rPr>
          <w:rFonts w:ascii="Times New Roman" w:hAnsi="Times New Roman" w:cs="Times New Roman"/>
        </w:rPr>
        <w:t xml:space="preserve"> (</w:t>
      </w:r>
      <w:r w:rsidR="00865FE9" w:rsidRPr="004B7042">
        <w:rPr>
          <w:rFonts w:ascii="Times New Roman" w:hAnsi="Times New Roman" w:cs="Times New Roman"/>
          <w:lang w:val="en-US"/>
        </w:rPr>
        <w:t>d</w:t>
      </w:r>
      <w:r w:rsidRPr="004B7042">
        <w:rPr>
          <w:rFonts w:ascii="Times New Roman" w:hAnsi="Times New Roman" w:cs="Times New Roman"/>
        </w:rPr>
        <w:t>)</w:t>
      </w:r>
      <w:r w:rsidR="00865FE9" w:rsidRPr="004B7042">
        <w:rPr>
          <w:rFonts w:ascii="Times New Roman" w:hAnsi="Times New Roman" w:cs="Times New Roman"/>
        </w:rPr>
        <w:t xml:space="preserve"> </w:t>
      </w:r>
      <w:r w:rsidRPr="004B7042">
        <w:rPr>
          <w:rFonts w:ascii="Times New Roman" w:hAnsi="Times New Roman" w:cs="Times New Roman"/>
          <w:u w:val="single"/>
        </w:rPr>
        <w:t>Финансовые последствия</w:t>
      </w:r>
      <w:r w:rsidR="00865FE9" w:rsidRPr="004B7042">
        <w:rPr>
          <w:rFonts w:ascii="Times New Roman" w:hAnsi="Times New Roman" w:cs="Times New Roman"/>
        </w:rPr>
        <w:t xml:space="preserve"> —</w:t>
      </w:r>
      <w:r w:rsidRPr="004B7042">
        <w:rPr>
          <w:rFonts w:ascii="Times New Roman" w:hAnsi="Times New Roman" w:cs="Times New Roman"/>
        </w:rPr>
        <w:t xml:space="preserve"> финансовые санкции, которые налагаются за нарушение антидопинговых правил или для возмещения расходов, связанных с нарушением антидопинговых правил;</w:t>
      </w:r>
      <w:r w:rsidR="00865FE9" w:rsidRPr="004B7042">
        <w:rPr>
          <w:rFonts w:ascii="Times New Roman" w:hAnsi="Times New Roman" w:cs="Times New Roman"/>
        </w:rPr>
        <w:t xml:space="preserve"> (</w:t>
      </w:r>
      <w:r w:rsidR="00865FE9" w:rsidRPr="004B7042">
        <w:rPr>
          <w:rFonts w:ascii="Times New Roman" w:hAnsi="Times New Roman" w:cs="Times New Roman"/>
          <w:lang w:val="en-US"/>
        </w:rPr>
        <w:t>e</w:t>
      </w:r>
      <w:r w:rsidRPr="004B7042">
        <w:rPr>
          <w:rFonts w:ascii="Times New Roman" w:hAnsi="Times New Roman" w:cs="Times New Roman"/>
        </w:rPr>
        <w:t>)</w:t>
      </w:r>
      <w:r w:rsidR="00865FE9" w:rsidRPr="004B7042">
        <w:rPr>
          <w:rFonts w:ascii="Times New Roman" w:hAnsi="Times New Roman" w:cs="Times New Roman"/>
        </w:rPr>
        <w:t xml:space="preserve"> </w:t>
      </w:r>
      <w:r w:rsidRPr="004B7042">
        <w:rPr>
          <w:rFonts w:ascii="Times New Roman" w:hAnsi="Times New Roman" w:cs="Times New Roman"/>
          <w:u w:val="single"/>
        </w:rPr>
        <w:t>Публичное обнародование или Публичная отчетность</w:t>
      </w:r>
      <w:r w:rsidRPr="004B7042">
        <w:rPr>
          <w:rFonts w:ascii="Times New Roman" w:hAnsi="Times New Roman" w:cs="Times New Roman"/>
        </w:rPr>
        <w:t xml:space="preserve"> </w:t>
      </w:r>
      <w:r w:rsidR="00865FE9" w:rsidRPr="004B7042">
        <w:rPr>
          <w:rFonts w:ascii="Times New Roman" w:hAnsi="Times New Roman" w:cs="Times New Roman"/>
        </w:rPr>
        <w:t>—</w:t>
      </w:r>
      <w:r w:rsidRPr="004B7042">
        <w:rPr>
          <w:rFonts w:ascii="Times New Roman" w:hAnsi="Times New Roman" w:cs="Times New Roman"/>
        </w:rPr>
        <w:t xml:space="preserve"> распространение или обнародование информации для широкой общественности или Лиц, помимо тех Лиц, которые имеют право на более раннее уведомление в соответствии со статьей 14. К командам в Командных видах спорта также могут быть применены Последствия, как это предусмотрено статьей 11</w:t>
      </w:r>
      <w:r w:rsidR="00865FE9" w:rsidRPr="004B7042">
        <w:rPr>
          <w:rFonts w:ascii="Times New Roman" w:hAnsi="Times New Roman" w:cs="Times New Roman"/>
        </w:rPr>
        <w:t xml:space="preserve"> Кодекса</w:t>
      </w:r>
      <w:r w:rsidRPr="004B7042">
        <w:rPr>
          <w:rFonts w:ascii="Times New Roman" w:hAnsi="Times New Roman" w:cs="Times New Roman"/>
        </w:rPr>
        <w:t>.</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Предварительные слушания (Provisional Hearing)</w:t>
      </w:r>
      <w:r w:rsidR="00865FE9" w:rsidRPr="004B7042">
        <w:rPr>
          <w:rFonts w:ascii="Times New Roman" w:hAnsi="Times New Roman" w:cs="Times New Roman"/>
        </w:rPr>
        <w:t xml:space="preserve">: </w:t>
      </w:r>
      <w:r w:rsidRPr="004B7042">
        <w:rPr>
          <w:rFonts w:ascii="Times New Roman" w:hAnsi="Times New Roman" w:cs="Times New Roman"/>
        </w:rPr>
        <w:t>Срочные укороченные слушания, предусмотренные статьей 7.9, проводимые перед слушанием по статье 8, дающие Спортсмену возможность получить уведомление и быть услышанным либо в устной, либо в письменной форме.</w:t>
      </w:r>
    </w:p>
    <w:p w:rsidR="005A60F3" w:rsidRPr="004B7042" w:rsidRDefault="005A60F3" w:rsidP="004B7042">
      <w:pPr>
        <w:jc w:val="both"/>
        <w:rPr>
          <w:rFonts w:ascii="Times New Roman" w:hAnsi="Times New Roman" w:cs="Times New Roman"/>
          <w:i/>
        </w:rPr>
      </w:pPr>
    </w:p>
    <w:p w:rsidR="00E27E21" w:rsidRPr="004B7042" w:rsidRDefault="008D0E73"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Примечание</w:t>
      </w:r>
      <w:r w:rsidRPr="004B7042">
        <w:rPr>
          <w:rFonts w:ascii="Times New Roman" w:hAnsi="Times New Roman" w:cs="Times New Roman"/>
          <w:i/>
        </w:rPr>
        <w:t>:</w:t>
      </w:r>
      <w:r w:rsidR="002A6A96" w:rsidRPr="004B7042">
        <w:rPr>
          <w:rFonts w:ascii="Times New Roman" w:hAnsi="Times New Roman" w:cs="Times New Roman"/>
          <w:i/>
        </w:rPr>
        <w:t xml:space="preserve"> Предварительные слушания </w:t>
      </w:r>
      <w:r w:rsidRPr="004B7042">
        <w:rPr>
          <w:rFonts w:ascii="Times New Roman" w:hAnsi="Times New Roman" w:cs="Times New Roman"/>
          <w:i/>
        </w:rPr>
        <w:t>— это</w:t>
      </w:r>
      <w:r w:rsidR="002A6A96" w:rsidRPr="004B7042">
        <w:rPr>
          <w:rFonts w:ascii="Times New Roman" w:hAnsi="Times New Roman" w:cs="Times New Roman"/>
          <w:i/>
        </w:rPr>
        <w:t xml:space="preserve"> только первый (предварительный) этап, который может не предусматривать полного рассмотрения фактов дела. Вслед за Предварительными слушаниями у Спортсмена остается право запросить последующие полные слушания по существу дела. «Ускоренные слушания», в том контексте, в котором они указаны в статье 7.9, напротив, предусматривают полные слушания по существу дела, проводимые в ускоренном порядке</w:t>
      </w:r>
      <w:r w:rsidRPr="004B7042">
        <w:rPr>
          <w:rFonts w:ascii="Times New Roman" w:hAnsi="Times New Roman" w:cs="Times New Roman"/>
          <w:i/>
        </w:rPr>
        <w:t>]</w:t>
      </w:r>
      <w:r w:rsidR="002A6A96" w:rsidRPr="004B7042">
        <w:rPr>
          <w:rFonts w:ascii="Times New Roman" w:hAnsi="Times New Roman" w:cs="Times New Roman"/>
          <w:i/>
        </w:rPr>
        <w:t>.</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Проба или Образец (</w:t>
      </w:r>
      <w:r w:rsidRPr="004B7042">
        <w:rPr>
          <w:rFonts w:ascii="Times New Roman" w:hAnsi="Times New Roman" w:cs="Times New Roman"/>
          <w:u w:val="single"/>
          <w:lang w:val="en-US"/>
        </w:rPr>
        <w:t>Sample</w:t>
      </w:r>
      <w:r w:rsidRPr="004B7042">
        <w:rPr>
          <w:rFonts w:ascii="Times New Roman" w:hAnsi="Times New Roman" w:cs="Times New Roman"/>
          <w:u w:val="single"/>
        </w:rPr>
        <w:t xml:space="preserve"> </w:t>
      </w:r>
      <w:r w:rsidRPr="004B7042">
        <w:rPr>
          <w:rFonts w:ascii="Times New Roman" w:hAnsi="Times New Roman" w:cs="Times New Roman"/>
          <w:u w:val="single"/>
          <w:lang w:val="en-US"/>
        </w:rPr>
        <w:t>or</w:t>
      </w:r>
      <w:r w:rsidRPr="004B7042">
        <w:rPr>
          <w:rFonts w:ascii="Times New Roman" w:hAnsi="Times New Roman" w:cs="Times New Roman"/>
          <w:u w:val="single"/>
        </w:rPr>
        <w:t xml:space="preserve"> </w:t>
      </w:r>
      <w:r w:rsidRPr="004B7042">
        <w:rPr>
          <w:rFonts w:ascii="Times New Roman" w:hAnsi="Times New Roman" w:cs="Times New Roman"/>
          <w:u w:val="single"/>
          <w:lang w:val="en-US"/>
        </w:rPr>
        <w:t>Specimen</w:t>
      </w:r>
      <w:r w:rsidRPr="004B7042">
        <w:rPr>
          <w:rFonts w:ascii="Times New Roman" w:hAnsi="Times New Roman" w:cs="Times New Roman"/>
        </w:rPr>
        <w:t>)</w:t>
      </w:r>
      <w:r w:rsidR="008D0E73" w:rsidRPr="004B7042">
        <w:rPr>
          <w:rFonts w:ascii="Times New Roman" w:hAnsi="Times New Roman" w:cs="Times New Roman"/>
        </w:rPr>
        <w:t xml:space="preserve">: </w:t>
      </w:r>
      <w:r w:rsidRPr="004B7042">
        <w:rPr>
          <w:rFonts w:ascii="Times New Roman" w:hAnsi="Times New Roman" w:cs="Times New Roman"/>
        </w:rPr>
        <w:t>Любой биологический материал, собираемый с целью Допинг-контроля.</w:t>
      </w:r>
    </w:p>
    <w:p w:rsidR="008D0E73" w:rsidRPr="004B7042" w:rsidRDefault="008D0E73" w:rsidP="004B7042">
      <w:pPr>
        <w:jc w:val="both"/>
        <w:rPr>
          <w:rFonts w:ascii="Times New Roman" w:hAnsi="Times New Roman" w:cs="Times New Roman"/>
        </w:rPr>
      </w:pPr>
    </w:p>
    <w:p w:rsidR="00E27E21" w:rsidRPr="004B7042" w:rsidRDefault="008D0E73" w:rsidP="004B7042">
      <w:pPr>
        <w:jc w:val="both"/>
        <w:rPr>
          <w:rFonts w:ascii="Times New Roman" w:hAnsi="Times New Roman" w:cs="Times New Roman"/>
          <w:i/>
        </w:rPr>
      </w:pPr>
      <w:r w:rsidRPr="004B7042">
        <w:rPr>
          <w:rFonts w:ascii="Times New Roman" w:hAnsi="Times New Roman" w:cs="Times New Roman"/>
          <w:i/>
        </w:rPr>
        <w:t>[Примечание:</w:t>
      </w:r>
      <w:r w:rsidR="002A6A96" w:rsidRPr="004B7042">
        <w:rPr>
          <w:rFonts w:ascii="Times New Roman" w:hAnsi="Times New Roman" w:cs="Times New Roman"/>
          <w:i/>
        </w:rPr>
        <w:t xml:space="preserve"> Иногда делаются заявления о том, что сбор Проб крови противоречит догматам некоторых религиозных или культурных групп. Установлено, что для таких заявлений нет никаких оснований</w:t>
      </w:r>
      <w:r w:rsidRPr="004B7042">
        <w:rPr>
          <w:rFonts w:ascii="Times New Roman" w:hAnsi="Times New Roman" w:cs="Times New Roman"/>
          <w:i/>
        </w:rPr>
        <w:t>]</w:t>
      </w:r>
      <w:r w:rsidR="002A6A96" w:rsidRPr="004B7042">
        <w:rPr>
          <w:rFonts w:ascii="Times New Roman" w:hAnsi="Times New Roman" w:cs="Times New Roman"/>
          <w:i/>
        </w:rPr>
        <w:t>.</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Программа независимых наблюдателей (Independent Observer Program)</w:t>
      </w:r>
      <w:r w:rsidR="008D0E73" w:rsidRPr="004B7042">
        <w:rPr>
          <w:rFonts w:ascii="Times New Roman" w:hAnsi="Times New Roman" w:cs="Times New Roman"/>
        </w:rPr>
        <w:t xml:space="preserve">: </w:t>
      </w:r>
      <w:r w:rsidRPr="004B7042">
        <w:rPr>
          <w:rFonts w:ascii="Times New Roman" w:hAnsi="Times New Roman" w:cs="Times New Roman"/>
        </w:rPr>
        <w:t>Группа наблюдателей под эгидой ВАДА, которая наблюдает и предоставляет рекомендации касательно процесса Допинг-контроля на определенных Спортивных мероприятиях, а также представляет отчет о своих наблюдениях.</w:t>
      </w:r>
    </w:p>
    <w:p w:rsidR="003E0EE8" w:rsidRPr="004B7042" w:rsidRDefault="003E0EE8" w:rsidP="004B7042">
      <w:pPr>
        <w:jc w:val="both"/>
        <w:rPr>
          <w:rFonts w:ascii="Times New Roman" w:hAnsi="Times New Roman" w:cs="Times New Roman"/>
        </w:rPr>
      </w:pPr>
    </w:p>
    <w:p w:rsidR="00C777E5" w:rsidRPr="004B7042" w:rsidRDefault="002A6A96" w:rsidP="004B7042">
      <w:pPr>
        <w:jc w:val="both"/>
        <w:rPr>
          <w:rFonts w:ascii="Times New Roman" w:hAnsi="Times New Roman" w:cs="Times New Roman"/>
        </w:rPr>
      </w:pPr>
      <w:r w:rsidRPr="004B7042">
        <w:rPr>
          <w:rFonts w:ascii="Times New Roman" w:hAnsi="Times New Roman" w:cs="Times New Roman"/>
          <w:u w:val="single"/>
        </w:rPr>
        <w:t>Публичное обнародование или Публичная отчетность (Publicly Disclose or Publicly Report)</w:t>
      </w:r>
      <w:r w:rsidR="008D0E73" w:rsidRPr="004B7042">
        <w:rPr>
          <w:rFonts w:ascii="Times New Roman" w:hAnsi="Times New Roman" w:cs="Times New Roman"/>
        </w:rPr>
        <w:t>:</w:t>
      </w:r>
    </w:p>
    <w:p w:rsidR="00E27E21" w:rsidRPr="004B7042" w:rsidRDefault="008D0E73" w:rsidP="004B7042">
      <w:pPr>
        <w:jc w:val="both"/>
        <w:rPr>
          <w:rFonts w:ascii="Times New Roman" w:hAnsi="Times New Roman" w:cs="Times New Roman"/>
        </w:rPr>
      </w:pPr>
      <w:r w:rsidRPr="004B7042">
        <w:rPr>
          <w:rFonts w:ascii="Times New Roman" w:hAnsi="Times New Roman" w:cs="Times New Roman"/>
        </w:rPr>
        <w:t>см</w:t>
      </w:r>
      <w:r w:rsidR="002A6A96" w:rsidRPr="004B7042">
        <w:rPr>
          <w:rFonts w:ascii="Times New Roman" w:hAnsi="Times New Roman" w:cs="Times New Roman"/>
        </w:rPr>
        <w:t>. Последствия нарушений антидопинговых правил.</w:t>
      </w:r>
    </w:p>
    <w:p w:rsidR="008A3363" w:rsidRPr="004B7042" w:rsidRDefault="008A3363" w:rsidP="004B7042">
      <w:pPr>
        <w:jc w:val="both"/>
        <w:rPr>
          <w:rFonts w:ascii="Times New Roman" w:hAnsi="Times New Roman" w:cs="Times New Roman"/>
        </w:rPr>
      </w:pPr>
    </w:p>
    <w:p w:rsidR="00E27E21" w:rsidRPr="004B7042" w:rsidRDefault="008A3363" w:rsidP="004B7042">
      <w:pPr>
        <w:jc w:val="both"/>
        <w:rPr>
          <w:rFonts w:ascii="Times New Roman" w:hAnsi="Times New Roman" w:cs="Times New Roman"/>
        </w:rPr>
      </w:pPr>
      <w:r w:rsidRPr="004B7042">
        <w:rPr>
          <w:rFonts w:ascii="Times New Roman" w:hAnsi="Times New Roman" w:cs="Times New Roman"/>
          <w:u w:val="single"/>
        </w:rPr>
        <w:t>Распространение (Trafficking</w:t>
      </w:r>
      <w:r w:rsidR="003E0EE8" w:rsidRPr="004B7042">
        <w:rPr>
          <w:rFonts w:ascii="Times New Roman" w:hAnsi="Times New Roman" w:cs="Times New Roman"/>
          <w:u w:val="single"/>
        </w:rPr>
        <w:t>)</w:t>
      </w:r>
      <w:r w:rsidR="008D0E73" w:rsidRPr="004B7042">
        <w:rPr>
          <w:rFonts w:ascii="Times New Roman" w:hAnsi="Times New Roman" w:cs="Times New Roman"/>
        </w:rPr>
        <w:t xml:space="preserve">: </w:t>
      </w:r>
      <w:r w:rsidR="002A6A96" w:rsidRPr="004B7042">
        <w:rPr>
          <w:rFonts w:ascii="Times New Roman" w:hAnsi="Times New Roman" w:cs="Times New Roman"/>
        </w:rPr>
        <w:t xml:space="preserve">Продажа, передача, транспортировка, пересылка, доставка или раздача (или Обладание для одной из этих целей) Запрещенных субстанций или Запрещенного метода (либо непосредственно, либо через электронные или </w:t>
      </w:r>
      <w:r w:rsidR="008F6052" w:rsidRPr="004B7042">
        <w:rPr>
          <w:rFonts w:ascii="Times New Roman" w:hAnsi="Times New Roman" w:cs="Times New Roman"/>
        </w:rPr>
        <w:t>иные</w:t>
      </w:r>
      <w:r w:rsidR="002A6A96" w:rsidRPr="004B7042">
        <w:rPr>
          <w:rFonts w:ascii="Times New Roman" w:hAnsi="Times New Roman" w:cs="Times New Roman"/>
        </w:rPr>
        <w:t xml:space="preserve"> средства) Спортсменом, Персоналом спортсмена или любым иным Лицом, находящимся под юрисдикцией Антидопинговой организации, любой третьей стороне. Однако данное </w:t>
      </w:r>
      <w:r w:rsidR="003E0EE8" w:rsidRPr="004B7042">
        <w:rPr>
          <w:rFonts w:ascii="Times New Roman" w:hAnsi="Times New Roman" w:cs="Times New Roman"/>
        </w:rPr>
        <w:t xml:space="preserve">определение не распространяется </w:t>
      </w:r>
      <w:r w:rsidR="002A6A96" w:rsidRPr="004B7042">
        <w:rPr>
          <w:rFonts w:ascii="Times New Roman" w:hAnsi="Times New Roman" w:cs="Times New Roman"/>
        </w:rPr>
        <w:t xml:space="preserve">на добросовестные </w:t>
      </w:r>
      <w:r w:rsidR="008D0E73" w:rsidRPr="004B7042">
        <w:rPr>
          <w:rFonts w:ascii="Times New Roman" w:hAnsi="Times New Roman" w:cs="Times New Roman"/>
        </w:rPr>
        <w:t xml:space="preserve">действия медицинского персонала </w:t>
      </w:r>
      <w:r w:rsidR="002A6A96" w:rsidRPr="004B7042">
        <w:rPr>
          <w:rFonts w:ascii="Times New Roman" w:hAnsi="Times New Roman" w:cs="Times New Roman"/>
        </w:rPr>
        <w:t>по</w:t>
      </w:r>
      <w:r w:rsidR="003E0EE8" w:rsidRPr="004B7042">
        <w:rPr>
          <w:rFonts w:ascii="Times New Roman" w:hAnsi="Times New Roman" w:cs="Times New Roman"/>
        </w:rPr>
        <w:t xml:space="preserve"> </w:t>
      </w:r>
      <w:r w:rsidR="002A6A96" w:rsidRPr="004B7042">
        <w:rPr>
          <w:rFonts w:ascii="Times New Roman" w:hAnsi="Times New Roman" w:cs="Times New Roman"/>
        </w:rPr>
        <w:t xml:space="preserve">использованию Запрещенной субстанции с реальной терапевтической целью, подтвержденной соответствующими документами или имеющей иное приемлемое объяснение. Также оно не распространяется на действия с Запрещенными субстанциями, </w:t>
      </w:r>
      <w:r w:rsidR="002A6A96" w:rsidRPr="004B7042">
        <w:rPr>
          <w:rFonts w:ascii="Times New Roman" w:hAnsi="Times New Roman" w:cs="Times New Roman"/>
        </w:rPr>
        <w:lastRenderedPageBreak/>
        <w:t>которые н</w:t>
      </w:r>
      <w:r w:rsidR="00C81096">
        <w:rPr>
          <w:rFonts w:ascii="Times New Roman" w:hAnsi="Times New Roman" w:cs="Times New Roman"/>
        </w:rPr>
        <w:t>е запрещены при Внесоревнователь</w:t>
      </w:r>
      <w:r w:rsidR="002A6A96" w:rsidRPr="004B7042">
        <w:rPr>
          <w:rFonts w:ascii="Times New Roman" w:hAnsi="Times New Roman" w:cs="Times New Roman"/>
        </w:rPr>
        <w:t>ном Тестировании, если только обстоятельства в целом не указывают на то, что Запрещенные субстанции не предназначались для использования с реальной терапевтической целью, подтвержденной соответствующими документами, или были направлены на улучшение спортивных результатов.</w:t>
      </w:r>
    </w:p>
    <w:p w:rsidR="003E0EE8" w:rsidRPr="004B7042" w:rsidRDefault="003E0EE8" w:rsidP="004B7042">
      <w:pPr>
        <w:jc w:val="both"/>
        <w:rPr>
          <w:rFonts w:ascii="Times New Roman" w:hAnsi="Times New Roman" w:cs="Times New Roman"/>
        </w:rPr>
      </w:pPr>
    </w:p>
    <w:p w:rsidR="00E27E21" w:rsidRPr="004B7042" w:rsidRDefault="005D7F2E" w:rsidP="004B7042">
      <w:pPr>
        <w:jc w:val="both"/>
        <w:rPr>
          <w:rFonts w:ascii="Times New Roman" w:hAnsi="Times New Roman" w:cs="Times New Roman"/>
        </w:rPr>
      </w:pPr>
      <w:r>
        <w:rPr>
          <w:rFonts w:ascii="Times New Roman" w:hAnsi="Times New Roman" w:cs="Times New Roman"/>
          <w:u w:val="single"/>
        </w:rPr>
        <w:t>Региональ</w:t>
      </w:r>
      <w:r w:rsidR="002A6A96" w:rsidRPr="004B7042">
        <w:rPr>
          <w:rFonts w:ascii="Times New Roman" w:hAnsi="Times New Roman" w:cs="Times New Roman"/>
          <w:u w:val="single"/>
        </w:rPr>
        <w:t>ная антидопинговая организация (Regional Anti-Doping Organization)</w:t>
      </w:r>
      <w:r w:rsidR="00B123EB" w:rsidRPr="004B7042">
        <w:rPr>
          <w:rFonts w:ascii="Times New Roman" w:hAnsi="Times New Roman" w:cs="Times New Roman"/>
        </w:rPr>
        <w:t xml:space="preserve">: </w:t>
      </w:r>
      <w:r w:rsidR="002A6A96" w:rsidRPr="004B7042">
        <w:rPr>
          <w:rFonts w:ascii="Times New Roman" w:hAnsi="Times New Roman" w:cs="Times New Roman"/>
        </w:rPr>
        <w:t>Региональная организация, уполномоченная странами-участниками координировать и реализовывать делегированные ей области национальных антидопинговых программ, что может включать в себя адаптацию и имплементацию антидопинговых правил, планирование и сбор Проб, обработку результатов, рассмотрение запросов на ТИ, проведение слушаний, проведение образовательных программ на региональном уровне.</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Регистрируемый пул тестирования (Registered Testing Pool</w:t>
      </w:r>
      <w:r w:rsidR="008A796C" w:rsidRPr="004B7042">
        <w:rPr>
          <w:rFonts w:ascii="Times New Roman" w:hAnsi="Times New Roman" w:cs="Times New Roman"/>
          <w:u w:val="single"/>
        </w:rPr>
        <w:t>, RTP</w:t>
      </w:r>
      <w:r w:rsidRPr="004B7042">
        <w:rPr>
          <w:rFonts w:ascii="Times New Roman" w:hAnsi="Times New Roman" w:cs="Times New Roman"/>
          <w:u w:val="single"/>
        </w:rPr>
        <w:t>)</w:t>
      </w:r>
      <w:r w:rsidR="00B123EB" w:rsidRPr="004B7042">
        <w:rPr>
          <w:rFonts w:ascii="Times New Roman" w:hAnsi="Times New Roman" w:cs="Times New Roman"/>
        </w:rPr>
        <w:t xml:space="preserve">: </w:t>
      </w:r>
      <w:r w:rsidRPr="004B7042">
        <w:rPr>
          <w:rFonts w:ascii="Times New Roman" w:hAnsi="Times New Roman" w:cs="Times New Roman"/>
        </w:rPr>
        <w:t xml:space="preserve">Список, составляемый отдельно Международными федерациями на </w:t>
      </w:r>
      <w:r w:rsidR="00292A0D" w:rsidRPr="004B7042">
        <w:rPr>
          <w:rFonts w:ascii="Times New Roman" w:hAnsi="Times New Roman" w:cs="Times New Roman"/>
        </w:rPr>
        <w:t>международном уровне и Националь</w:t>
      </w:r>
      <w:r w:rsidRPr="004B7042">
        <w:rPr>
          <w:rFonts w:ascii="Times New Roman" w:hAnsi="Times New Roman" w:cs="Times New Roman"/>
        </w:rPr>
        <w:t>ными антидопинговыми организациями на национальном уровне. Данный список состоит из элитных Спортсменов, которые подлежат Соревновател</w:t>
      </w:r>
      <w:r w:rsidR="00292A0D" w:rsidRPr="004B7042">
        <w:rPr>
          <w:rFonts w:ascii="Times New Roman" w:hAnsi="Times New Roman" w:cs="Times New Roman"/>
        </w:rPr>
        <w:t>ьному и Внесоревнователь</w:t>
      </w:r>
      <w:r w:rsidRPr="004B7042">
        <w:rPr>
          <w:rFonts w:ascii="Times New Roman" w:hAnsi="Times New Roman" w:cs="Times New Roman"/>
        </w:rPr>
        <w:t>ному Тестированию, являющемуся частью плана сбора Проб данной Между</w:t>
      </w:r>
      <w:r w:rsidR="00292A0D" w:rsidRPr="004B7042">
        <w:rPr>
          <w:rFonts w:ascii="Times New Roman" w:hAnsi="Times New Roman" w:cs="Times New Roman"/>
        </w:rPr>
        <w:t>народной федерации или Националь</w:t>
      </w:r>
      <w:r w:rsidRPr="004B7042">
        <w:rPr>
          <w:rFonts w:ascii="Times New Roman" w:hAnsi="Times New Roman" w:cs="Times New Roman"/>
        </w:rPr>
        <w:t>ной антидопинговой организации, которые в связи с этим должны предоставлять информацию о своем местонахождении в соответствии со статьей 5.6 и Международным стандартом по тестированию и расследованиям.</w:t>
      </w:r>
    </w:p>
    <w:p w:rsidR="00177E69" w:rsidRPr="004B7042" w:rsidRDefault="00177E69" w:rsidP="004B7042">
      <w:pPr>
        <w:jc w:val="both"/>
        <w:rPr>
          <w:rFonts w:ascii="Times New Roman" w:hAnsi="Times New Roman" w:cs="Times New Roman"/>
        </w:rPr>
      </w:pPr>
    </w:p>
    <w:p w:rsidR="003A39EE" w:rsidRDefault="00177E69" w:rsidP="004B7042">
      <w:pPr>
        <w:jc w:val="both"/>
        <w:rPr>
          <w:rFonts w:ascii="Times New Roman" w:hAnsi="Times New Roman" w:cs="Times New Roman"/>
        </w:rPr>
      </w:pPr>
      <w:r w:rsidRPr="004B7042">
        <w:rPr>
          <w:rFonts w:ascii="Times New Roman" w:hAnsi="Times New Roman" w:cs="Times New Roman"/>
          <w:u w:val="single"/>
        </w:rPr>
        <w:t>Регистрируемый пул тестирования IJF (</w:t>
      </w:r>
      <w:r w:rsidRPr="004B7042">
        <w:rPr>
          <w:rFonts w:ascii="Times New Roman" w:hAnsi="Times New Roman" w:cs="Times New Roman"/>
          <w:u w:val="single"/>
          <w:lang w:val="en-US"/>
        </w:rPr>
        <w:t>IJF</w:t>
      </w:r>
      <w:r w:rsidRPr="004B7042">
        <w:rPr>
          <w:rFonts w:ascii="Times New Roman" w:hAnsi="Times New Roman" w:cs="Times New Roman"/>
          <w:u w:val="single"/>
        </w:rPr>
        <w:t xml:space="preserve"> RTP)</w:t>
      </w:r>
      <w:r w:rsidRPr="004B7042">
        <w:rPr>
          <w:rFonts w:ascii="Times New Roman" w:hAnsi="Times New Roman" w:cs="Times New Roman"/>
        </w:rPr>
        <w:t>:</w:t>
      </w:r>
      <w:r w:rsidR="00636F66" w:rsidRPr="004B7042">
        <w:rPr>
          <w:rFonts w:ascii="Times New Roman" w:hAnsi="Times New Roman" w:cs="Times New Roman"/>
        </w:rPr>
        <w:t xml:space="preserve"> </w:t>
      </w:r>
      <w:r w:rsidR="003A39EE">
        <w:rPr>
          <w:rFonts w:ascii="Times New Roman" w:hAnsi="Times New Roman" w:cs="Times New Roman"/>
        </w:rPr>
        <w:t xml:space="preserve">Критерии формирования данного пула и </w:t>
      </w:r>
    </w:p>
    <w:p w:rsidR="003A39EE" w:rsidRPr="003A39EE" w:rsidRDefault="003A39EE" w:rsidP="004B7042">
      <w:pPr>
        <w:jc w:val="both"/>
        <w:rPr>
          <w:rFonts w:ascii="Times New Roman" w:hAnsi="Times New Roman" w:cs="Times New Roman"/>
        </w:rPr>
      </w:pPr>
      <w:r>
        <w:rPr>
          <w:rFonts w:ascii="Times New Roman" w:hAnsi="Times New Roman" w:cs="Times New Roman"/>
        </w:rPr>
        <w:t>список спортсменов, входящих в данный пул, находятся на сайте МФД.</w:t>
      </w:r>
    </w:p>
    <w:p w:rsidR="003A39EE" w:rsidRPr="003A39EE" w:rsidRDefault="003A39EE"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Соревнование (Competition)</w:t>
      </w:r>
      <w:r w:rsidR="00292A0D" w:rsidRPr="004B7042">
        <w:rPr>
          <w:rFonts w:ascii="Times New Roman" w:hAnsi="Times New Roman" w:cs="Times New Roman"/>
        </w:rPr>
        <w:t xml:space="preserve">: </w:t>
      </w:r>
      <w:r w:rsidRPr="004B7042">
        <w:rPr>
          <w:rFonts w:ascii="Times New Roman" w:hAnsi="Times New Roman" w:cs="Times New Roman"/>
        </w:rPr>
        <w:t>Единичная гонка, матч, игра или е</w:t>
      </w:r>
      <w:r w:rsidR="00292A0D" w:rsidRPr="004B7042">
        <w:rPr>
          <w:rFonts w:ascii="Times New Roman" w:hAnsi="Times New Roman" w:cs="Times New Roman"/>
        </w:rPr>
        <w:t>диничное спортивное состязание,</w:t>
      </w:r>
      <w:r w:rsidRPr="004B7042">
        <w:rPr>
          <w:rFonts w:ascii="Times New Roman" w:hAnsi="Times New Roman" w:cs="Times New Roman"/>
        </w:rPr>
        <w:t xml:space="preserve"> например, баскетбольный матч или финал забега на 100 метров на Олимпийских играх. Для многоэтапных гонок и </w:t>
      </w:r>
      <w:r w:rsidR="008F6052" w:rsidRPr="004B7042">
        <w:rPr>
          <w:rFonts w:ascii="Times New Roman" w:hAnsi="Times New Roman" w:cs="Times New Roman"/>
        </w:rPr>
        <w:t>иных</w:t>
      </w:r>
      <w:r w:rsidRPr="004B7042">
        <w:rPr>
          <w:rFonts w:ascii="Times New Roman" w:hAnsi="Times New Roman" w:cs="Times New Roman"/>
        </w:rPr>
        <w:t xml:space="preserve"> спортивных состязаний, где призы разыгрываются ежедневно или с другими промежутками, различие между Соревнованием и Спортивным мероприятием будет устанавливаться в соответствии с правилами соответствующей Международной федерации.</w:t>
      </w:r>
    </w:p>
    <w:p w:rsidR="003E0EE8" w:rsidRPr="004B7042" w:rsidRDefault="003E0EE8" w:rsidP="004B7042">
      <w:pPr>
        <w:jc w:val="both"/>
        <w:rPr>
          <w:rFonts w:ascii="Times New Roman" w:hAnsi="Times New Roman" w:cs="Times New Roman"/>
        </w:rPr>
      </w:pPr>
    </w:p>
    <w:p w:rsidR="008A3363" w:rsidRPr="004B7042" w:rsidRDefault="00292A0D" w:rsidP="004B7042">
      <w:pPr>
        <w:jc w:val="both"/>
        <w:rPr>
          <w:rFonts w:ascii="Times New Roman" w:hAnsi="Times New Roman" w:cs="Times New Roman"/>
        </w:rPr>
      </w:pPr>
      <w:r w:rsidRPr="004B7042">
        <w:rPr>
          <w:rFonts w:ascii="Times New Roman" w:hAnsi="Times New Roman" w:cs="Times New Roman"/>
          <w:u w:val="single"/>
        </w:rPr>
        <w:t>Соревнователь</w:t>
      </w:r>
      <w:r w:rsidR="002A6A96" w:rsidRPr="004B7042">
        <w:rPr>
          <w:rFonts w:ascii="Times New Roman" w:hAnsi="Times New Roman" w:cs="Times New Roman"/>
          <w:u w:val="single"/>
        </w:rPr>
        <w:t>ный (In-Competition)</w:t>
      </w:r>
      <w:r w:rsidRPr="004B7042">
        <w:rPr>
          <w:rFonts w:ascii="Times New Roman" w:hAnsi="Times New Roman" w:cs="Times New Roman"/>
        </w:rPr>
        <w:t>:</w:t>
      </w:r>
      <w:r w:rsidR="002A6A96" w:rsidRPr="004B7042">
        <w:rPr>
          <w:rFonts w:ascii="Times New Roman" w:hAnsi="Times New Roman" w:cs="Times New Roman"/>
        </w:rPr>
        <w:t xml:space="preserve"> «Соревновател</w:t>
      </w:r>
      <w:r w:rsidRPr="004B7042">
        <w:rPr>
          <w:rFonts w:ascii="Times New Roman" w:hAnsi="Times New Roman" w:cs="Times New Roman"/>
        </w:rPr>
        <w:t>ь</w:t>
      </w:r>
      <w:r w:rsidR="002A6A96" w:rsidRPr="004B7042">
        <w:rPr>
          <w:rFonts w:ascii="Times New Roman" w:hAnsi="Times New Roman" w:cs="Times New Roman"/>
        </w:rPr>
        <w:t xml:space="preserve">ный период» означает период, начинающийся </w:t>
      </w:r>
      <w:r w:rsidR="00CE29D5" w:rsidRPr="004B7042">
        <w:rPr>
          <w:rFonts w:ascii="Times New Roman" w:hAnsi="Times New Roman" w:cs="Times New Roman"/>
        </w:rPr>
        <w:t>со взвешивания перед Соревнованием</w:t>
      </w:r>
      <w:r w:rsidR="002A6A96" w:rsidRPr="004B7042">
        <w:rPr>
          <w:rFonts w:ascii="Times New Roman" w:hAnsi="Times New Roman" w:cs="Times New Roman"/>
        </w:rPr>
        <w:t xml:space="preserve">, в котором Спортсмен заявлен на участие, до конца </w:t>
      </w:r>
      <w:r w:rsidR="00CE29D5" w:rsidRPr="004B7042">
        <w:rPr>
          <w:rFonts w:ascii="Times New Roman" w:hAnsi="Times New Roman" w:cs="Times New Roman"/>
        </w:rPr>
        <w:t xml:space="preserve">такого </w:t>
      </w:r>
      <w:r w:rsidR="002A6A96" w:rsidRPr="004B7042">
        <w:rPr>
          <w:rFonts w:ascii="Times New Roman" w:hAnsi="Times New Roman" w:cs="Times New Roman"/>
        </w:rPr>
        <w:t>Соревнования и процесса сбора Проб, относящегося к данному Соревнованию</w:t>
      </w:r>
      <w:r w:rsidR="00CE29D5" w:rsidRPr="004B7042">
        <w:rPr>
          <w:rFonts w:ascii="Times New Roman" w:hAnsi="Times New Roman" w:cs="Times New Roman"/>
        </w:rPr>
        <w:t>, если применимо.</w:t>
      </w:r>
    </w:p>
    <w:p w:rsidR="008A3363" w:rsidRPr="004B7042" w:rsidRDefault="008A3363" w:rsidP="004B7042">
      <w:pPr>
        <w:jc w:val="both"/>
        <w:rPr>
          <w:rFonts w:ascii="Times New Roman" w:hAnsi="Times New Roman" w:cs="Times New Roman"/>
        </w:rPr>
      </w:pPr>
    </w:p>
    <w:p w:rsidR="00E27E21" w:rsidRPr="004B7042" w:rsidRDefault="00CE29D5"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Примечание. Международная федерация или Руководящий орган Спортивного мероприятия вправе устанавливать «Соревновательный период», отличающийся от Периода проведения Спортивного мероприятия</w:t>
      </w:r>
      <w:r w:rsidRPr="004B7042">
        <w:rPr>
          <w:rFonts w:ascii="Times New Roman" w:hAnsi="Times New Roman" w:cs="Times New Roman"/>
          <w:i/>
        </w:rPr>
        <w:t>]</w:t>
      </w:r>
      <w:r w:rsidR="002A6A96" w:rsidRPr="004B7042">
        <w:rPr>
          <w:rFonts w:ascii="Times New Roman" w:hAnsi="Times New Roman" w:cs="Times New Roman"/>
          <w:i/>
        </w:rPr>
        <w:t>.</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Спортивное мероприятие (Event)</w:t>
      </w:r>
      <w:r w:rsidR="00CE29D5" w:rsidRPr="004B7042">
        <w:rPr>
          <w:rFonts w:ascii="Times New Roman" w:hAnsi="Times New Roman" w:cs="Times New Roman"/>
        </w:rPr>
        <w:t xml:space="preserve">: </w:t>
      </w:r>
      <w:r w:rsidRPr="004B7042">
        <w:rPr>
          <w:rFonts w:ascii="Times New Roman" w:hAnsi="Times New Roman" w:cs="Times New Roman"/>
        </w:rPr>
        <w:t xml:space="preserve">Серия отдельных Соревнований, проводимых вместе одной руководящей организацией (например, Олимпийские игры, чемпионаты мира </w:t>
      </w:r>
      <w:r w:rsidR="00CE29D5" w:rsidRPr="004B7042">
        <w:rPr>
          <w:rFonts w:ascii="Times New Roman" w:hAnsi="Times New Roman" w:cs="Times New Roman"/>
          <w:lang w:val="en-US"/>
        </w:rPr>
        <w:t>IJF</w:t>
      </w:r>
      <w:r w:rsidR="00CE29D5" w:rsidRPr="004B7042">
        <w:rPr>
          <w:rFonts w:ascii="Times New Roman" w:hAnsi="Times New Roman" w:cs="Times New Roman"/>
        </w:rPr>
        <w:t xml:space="preserve"> </w:t>
      </w:r>
      <w:r w:rsidRPr="004B7042">
        <w:rPr>
          <w:rFonts w:ascii="Times New Roman" w:hAnsi="Times New Roman" w:cs="Times New Roman"/>
        </w:rPr>
        <w:t xml:space="preserve">или </w:t>
      </w:r>
      <w:r w:rsidR="00CE29D5" w:rsidRPr="004B7042">
        <w:rPr>
          <w:rFonts w:ascii="Times New Roman" w:hAnsi="Times New Roman" w:cs="Times New Roman"/>
        </w:rPr>
        <w:t xml:space="preserve">любые континентальные </w:t>
      </w:r>
      <w:r w:rsidRPr="004B7042">
        <w:rPr>
          <w:rFonts w:ascii="Times New Roman" w:hAnsi="Times New Roman" w:cs="Times New Roman"/>
        </w:rPr>
        <w:t>игры).</w:t>
      </w:r>
    </w:p>
    <w:p w:rsidR="008A796C" w:rsidRPr="004B7042" w:rsidRDefault="008A796C" w:rsidP="004B7042">
      <w:pPr>
        <w:jc w:val="both"/>
        <w:rPr>
          <w:rFonts w:ascii="Times New Roman" w:hAnsi="Times New Roman" w:cs="Times New Roman"/>
        </w:rPr>
      </w:pPr>
    </w:p>
    <w:p w:rsidR="003E0EE8" w:rsidRDefault="008A796C" w:rsidP="004B7042">
      <w:pPr>
        <w:jc w:val="both"/>
        <w:rPr>
          <w:rFonts w:ascii="Times New Roman" w:hAnsi="Times New Roman" w:cs="Times New Roman"/>
        </w:rPr>
      </w:pPr>
      <w:r w:rsidRPr="004B7042">
        <w:rPr>
          <w:rFonts w:ascii="Times New Roman" w:hAnsi="Times New Roman" w:cs="Times New Roman"/>
          <w:u w:val="single"/>
        </w:rPr>
        <w:t>Спортивное мероприятие, организованное IJF (IJF Event)</w:t>
      </w:r>
      <w:r w:rsidRPr="004B7042">
        <w:rPr>
          <w:rFonts w:ascii="Times New Roman" w:hAnsi="Times New Roman" w:cs="Times New Roman"/>
        </w:rPr>
        <w:t>: Спортивные мероприятия, организо</w:t>
      </w:r>
      <w:r w:rsidR="004C40DE">
        <w:rPr>
          <w:rFonts w:ascii="Times New Roman" w:hAnsi="Times New Roman" w:cs="Times New Roman"/>
        </w:rPr>
        <w:t>ванные IJF или под ее контролем</w:t>
      </w:r>
      <w:r w:rsidR="004C40DE" w:rsidRPr="004C40DE">
        <w:rPr>
          <w:rFonts w:ascii="Times New Roman" w:hAnsi="Times New Roman" w:cs="Times New Roman"/>
        </w:rPr>
        <w:t xml:space="preserve"> </w:t>
      </w:r>
      <w:r w:rsidR="004C40DE">
        <w:rPr>
          <w:rFonts w:ascii="Times New Roman" w:hAnsi="Times New Roman" w:cs="Times New Roman"/>
        </w:rPr>
        <w:t>или континентальными союзами МФД, которые внесены в календарь МФД и в календари континентальных союзов МФД</w:t>
      </w:r>
      <w:r w:rsidR="003A39EE">
        <w:rPr>
          <w:rFonts w:ascii="Times New Roman" w:hAnsi="Times New Roman" w:cs="Times New Roman"/>
        </w:rPr>
        <w:t>, дающие очки в мировой рейтинг лист МФД, а также Олимпийские Игры и Юношеские Олимпийские Игры.</w:t>
      </w:r>
    </w:p>
    <w:p w:rsidR="003626C9" w:rsidRDefault="003626C9"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lastRenderedPageBreak/>
        <w:t>Спортсмен (Athlete)</w:t>
      </w:r>
      <w:r w:rsidR="00CE29D5" w:rsidRPr="004B7042">
        <w:rPr>
          <w:rFonts w:ascii="Times New Roman" w:hAnsi="Times New Roman" w:cs="Times New Roman"/>
        </w:rPr>
        <w:t xml:space="preserve">: </w:t>
      </w:r>
      <w:r w:rsidRPr="004B7042">
        <w:rPr>
          <w:rFonts w:ascii="Times New Roman" w:hAnsi="Times New Roman" w:cs="Times New Roman"/>
        </w:rPr>
        <w:t>Любое Лицо, занимающееся спортом на международном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 уровня, распространяя определение «Спортсмен» и на них.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ТИ. Однако если Спортсмен, находящийся под юрисдикцией Антидопинговой организации и выступающей на уровне ниже международного и национального, совершает нарушение антидопинговых правил, предусмотренное в статьях 2.1, 2.3 или 2.5, к нему применяются Последствия, предусмотренные Кодексом (за исключением статьи 14.3.2). Для целей статьи 2.8 и статьи</w:t>
      </w:r>
      <w:r w:rsidR="00824800" w:rsidRPr="004B7042">
        <w:rPr>
          <w:rFonts w:ascii="Times New Roman" w:hAnsi="Times New Roman" w:cs="Times New Roman"/>
        </w:rPr>
        <w:t xml:space="preserve"> 2.9, </w:t>
      </w:r>
      <w:r w:rsidRPr="004B7042">
        <w:rPr>
          <w:rFonts w:ascii="Times New Roman" w:hAnsi="Times New Roman" w:cs="Times New Roman"/>
        </w:rPr>
        <w:t xml:space="preserve">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w:t>
      </w:r>
      <w:r w:rsidR="008F6052" w:rsidRPr="004B7042">
        <w:rPr>
          <w:rFonts w:ascii="Times New Roman" w:hAnsi="Times New Roman" w:cs="Times New Roman"/>
        </w:rPr>
        <w:t>иной</w:t>
      </w:r>
      <w:r w:rsidRPr="004B7042">
        <w:rPr>
          <w:rFonts w:ascii="Times New Roman" w:hAnsi="Times New Roman" w:cs="Times New Roman"/>
        </w:rPr>
        <w:t xml:space="preserve"> спортивной организации, которая приняла Кодекс.</w:t>
      </w:r>
    </w:p>
    <w:p w:rsidR="00824800" w:rsidRPr="004B7042" w:rsidRDefault="00824800" w:rsidP="004B7042">
      <w:pPr>
        <w:jc w:val="both"/>
        <w:rPr>
          <w:rFonts w:ascii="Times New Roman" w:hAnsi="Times New Roman" w:cs="Times New Roman"/>
        </w:rPr>
      </w:pPr>
    </w:p>
    <w:p w:rsidR="005B14DA" w:rsidRPr="004B7042" w:rsidRDefault="00D66CFC" w:rsidP="004B7042">
      <w:pPr>
        <w:jc w:val="both"/>
        <w:rPr>
          <w:rFonts w:ascii="Times New Roman" w:hAnsi="Times New Roman" w:cs="Times New Roman"/>
          <w:i/>
        </w:rPr>
      </w:pPr>
      <w:r w:rsidRPr="004B7042">
        <w:rPr>
          <w:rFonts w:ascii="Times New Roman" w:hAnsi="Times New Roman" w:cs="Times New Roman"/>
          <w:i/>
        </w:rPr>
        <w:t>[</w:t>
      </w:r>
      <w:r w:rsidR="002A6A96" w:rsidRPr="004B7042">
        <w:rPr>
          <w:rFonts w:ascii="Times New Roman" w:hAnsi="Times New Roman" w:cs="Times New Roman"/>
          <w:i/>
        </w:rPr>
        <w:t>Примечание</w:t>
      </w:r>
      <w:r w:rsidR="00534831" w:rsidRPr="004B7042">
        <w:rPr>
          <w:rFonts w:ascii="Times New Roman" w:hAnsi="Times New Roman" w:cs="Times New Roman"/>
          <w:i/>
        </w:rPr>
        <w:t>:</w:t>
      </w:r>
      <w:r w:rsidR="002A6A96" w:rsidRPr="004B7042">
        <w:rPr>
          <w:rFonts w:ascii="Times New Roman" w:hAnsi="Times New Roman" w:cs="Times New Roman"/>
          <w:i/>
        </w:rPr>
        <w:t xml:space="preserve"> Данное определение четко устанавливает, что все Спортсмены международного или национального уровня подпадают под действие антидопинговых правил, изложенных в Кодексе, причем в антидопинговых правилах Международных федераций и Национальных антидопинговых организаций должно быть четко указано, что понимается под «международным уровнем» и «национальным уровнем». Также данное определение позволяет каждой Национальной антидопинговой организации, если она этого пожелает, охватывать своей антидопинговой программой не только Спортсменов международного и национального уровня, но и участников Соревнований более низкого уровня, а также тех, кто занимается фитнесом и вовсе не соревнуется. Национальная антидопинговая организация может, например, принять решение протестировать спортсменов-любителей, но не требовать от них заблаговременной подачи запросов на ТИ. Но нарушение антидопинговых правил, выразившееся в Неблагоприятном результате анализа или Фальсификации, повлечет все Последствия, предусмотренные Кодексом (за исключением статьи 14.3.2). Решение о том, применять ли Последствия к спортсменам-любителям, которые занимаются фитнесом, но не соревнуются, принимает сама Национальная антидопинговая организация. Подобным образом Организатор крупного спортивного мероприятия, проводящий Спортивное мероприятие только для ветеранов, может принять решение протестировать всех участников, но не анализировать Пробы на весь перечень Запрещенных субстанций. Участники Соревнований всех уровней должны иметь преимущество в получении информации и образования в сфере борьбы с допингом</w:t>
      </w:r>
      <w:r w:rsidRPr="004B7042">
        <w:rPr>
          <w:rFonts w:ascii="Times New Roman" w:hAnsi="Times New Roman" w:cs="Times New Roman"/>
          <w:i/>
        </w:rPr>
        <w:t>].</w:t>
      </w:r>
    </w:p>
    <w:p w:rsidR="005B14DA" w:rsidRPr="004B7042" w:rsidRDefault="005B14DA" w:rsidP="004B7042">
      <w:pPr>
        <w:jc w:val="both"/>
        <w:rPr>
          <w:rFonts w:ascii="Times New Roman" w:hAnsi="Times New Roman" w:cs="Times New Roman"/>
          <w:i/>
        </w:rPr>
      </w:pPr>
    </w:p>
    <w:p w:rsidR="00E27E21" w:rsidRPr="004B7042" w:rsidRDefault="005B14DA" w:rsidP="004B7042">
      <w:pPr>
        <w:jc w:val="both"/>
        <w:rPr>
          <w:rFonts w:ascii="Times New Roman" w:hAnsi="Times New Roman" w:cs="Times New Roman"/>
        </w:rPr>
      </w:pPr>
      <w:r w:rsidRPr="004B7042">
        <w:rPr>
          <w:rFonts w:ascii="Times New Roman" w:hAnsi="Times New Roman" w:cs="Times New Roman"/>
          <w:u w:val="single"/>
        </w:rPr>
        <w:t>Спортсмен международного уровня (International-Level Athlete)</w:t>
      </w:r>
      <w:r w:rsidR="00534831" w:rsidRPr="004B7042">
        <w:rPr>
          <w:rFonts w:ascii="Times New Roman" w:hAnsi="Times New Roman" w:cs="Times New Roman"/>
        </w:rPr>
        <w:t xml:space="preserve">: </w:t>
      </w:r>
      <w:r w:rsidR="002A6A96" w:rsidRPr="004B7042">
        <w:rPr>
          <w:rFonts w:ascii="Times New Roman" w:hAnsi="Times New Roman" w:cs="Times New Roman"/>
        </w:rPr>
        <w:t>Спортсмены, которые соревнуются на международном уровне, как это определено каждой Международной федерацией, в соответствии с Международным стандартом по тестированию и расследованиям.</w:t>
      </w:r>
      <w:r w:rsidR="00FE0609" w:rsidRPr="004B7042">
        <w:rPr>
          <w:rFonts w:ascii="Times New Roman" w:hAnsi="Times New Roman" w:cs="Times New Roman"/>
        </w:rPr>
        <w:t xml:space="preserve"> В спорте дзюдо </w:t>
      </w:r>
      <w:r w:rsidR="00052B75" w:rsidRPr="004B7042">
        <w:rPr>
          <w:rFonts w:ascii="Times New Roman" w:hAnsi="Times New Roman" w:cs="Times New Roman"/>
        </w:rPr>
        <w:t>Спортсмены международного уровня определяются согласно разделу «Сфера применения настоящих Антидопинговых правил» Введения к настоящим Антидопинговым правилам.</w:t>
      </w:r>
    </w:p>
    <w:p w:rsidR="00E27E21" w:rsidRPr="004B7042" w:rsidRDefault="00534831" w:rsidP="004B7042">
      <w:pPr>
        <w:jc w:val="both"/>
        <w:rPr>
          <w:rFonts w:ascii="Times New Roman" w:hAnsi="Times New Roman" w:cs="Times New Roman"/>
          <w:i/>
        </w:rPr>
      </w:pPr>
      <w:r w:rsidRPr="004B7042">
        <w:rPr>
          <w:rFonts w:ascii="Times New Roman" w:hAnsi="Times New Roman" w:cs="Times New Roman"/>
          <w:i/>
        </w:rPr>
        <w:t>[Примечание:</w:t>
      </w:r>
      <w:r w:rsidR="002A6A96" w:rsidRPr="004B7042">
        <w:rPr>
          <w:rFonts w:ascii="Times New Roman" w:hAnsi="Times New Roman" w:cs="Times New Roman"/>
          <w:i/>
        </w:rPr>
        <w:t xml:space="preserve"> В соответствии с Международным стандартом по тестированию и расследованиям Международная федерация вправе самостоятельно определять критерии, которые она будет использовать для классификации Спортсменов в качестве </w:t>
      </w:r>
      <w:r w:rsidR="002A6A96" w:rsidRPr="004B7042">
        <w:rPr>
          <w:rFonts w:ascii="Times New Roman" w:hAnsi="Times New Roman" w:cs="Times New Roman"/>
          <w:i/>
        </w:rPr>
        <w:lastRenderedPageBreak/>
        <w:t>Спортсменов международного уровня, например, в соответствии с рейтингом, типом лицензии, в зависимости от того, участвует ли Спортсмен в конкретных Международных спортивных событиях и т.д. Однако эти критерии должны быть опубликованы в четкой и доступной форме, чтобы Спортсмены легко могли определить, являются ли они Спортсменами международного уровня. Например, если одним из критериев является участие в конкретных Международных спортивных событиях, Международная федерация должна опубликовать лист указанных Международных спортивных событий</w:t>
      </w:r>
      <w:r w:rsidRPr="004B7042">
        <w:rPr>
          <w:rFonts w:ascii="Times New Roman" w:hAnsi="Times New Roman" w:cs="Times New Roman"/>
          <w:i/>
        </w:rPr>
        <w:t>]</w:t>
      </w:r>
      <w:r w:rsidR="002A6A96" w:rsidRPr="004B7042">
        <w:rPr>
          <w:rFonts w:ascii="Times New Roman" w:hAnsi="Times New Roman" w:cs="Times New Roman"/>
          <w:i/>
        </w:rPr>
        <w:t>.</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Спортсмен национального уровня (National-Level Athlete)</w:t>
      </w:r>
      <w:r w:rsidR="00052B75" w:rsidRPr="004B7042">
        <w:rPr>
          <w:rFonts w:ascii="Times New Roman" w:hAnsi="Times New Roman" w:cs="Times New Roman"/>
        </w:rPr>
        <w:t xml:space="preserve">: </w:t>
      </w:r>
      <w:r w:rsidRPr="004B7042">
        <w:rPr>
          <w:rFonts w:ascii="Times New Roman" w:hAnsi="Times New Roman" w:cs="Times New Roman"/>
        </w:rPr>
        <w:t>Спортсмены, соревнующиеся на национальном уровне, как определено каждой Национальной антидопинговой организацией, в соответствии с Международным стандартом по тестированию и расследованиям.</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Строгая ответственность (Strict Liability)</w:t>
      </w:r>
      <w:r w:rsidR="00052B75" w:rsidRPr="004B7042">
        <w:rPr>
          <w:rFonts w:ascii="Times New Roman" w:hAnsi="Times New Roman" w:cs="Times New Roman"/>
        </w:rPr>
        <w:t xml:space="preserve">: </w:t>
      </w:r>
      <w:r w:rsidRPr="004B7042">
        <w:rPr>
          <w:rFonts w:ascii="Times New Roman" w:hAnsi="Times New Roman" w:cs="Times New Roman"/>
        </w:rPr>
        <w:t>Правило, которое предусматривает, что в соответствии со статьей 2.1 и 2.2 нет необходимости Антидопинговой организации доказывать факт намерения, Вины, халатности или осознанного Использования Спортсменом для цели установления нарушения антидопинговых правил.</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Существенное содействие (Substantial Assistance)</w:t>
      </w:r>
      <w:r w:rsidR="00052B75" w:rsidRPr="004B7042">
        <w:rPr>
          <w:rFonts w:ascii="Times New Roman" w:hAnsi="Times New Roman" w:cs="Times New Roman"/>
        </w:rPr>
        <w:t xml:space="preserve">: </w:t>
      </w:r>
      <w:r w:rsidRPr="004B7042">
        <w:rPr>
          <w:rFonts w:ascii="Times New Roman" w:hAnsi="Times New Roman" w:cs="Times New Roman"/>
        </w:rPr>
        <w:t>Согласно статье 10.6.1, Лицо, оказывающее Существенное содействие, должно:</w:t>
      </w:r>
      <w:r w:rsidR="002E2541" w:rsidRPr="004B7042">
        <w:rPr>
          <w:rFonts w:ascii="Times New Roman" w:hAnsi="Times New Roman" w:cs="Times New Roman"/>
        </w:rPr>
        <w:t xml:space="preserve"> (1) </w:t>
      </w:r>
      <w:r w:rsidRPr="004B7042">
        <w:rPr>
          <w:rFonts w:ascii="Times New Roman" w:hAnsi="Times New Roman" w:cs="Times New Roman"/>
        </w:rPr>
        <w:t>в письменном виде с собственной подписью предоставить информацию, касающуюся нарушения антидопинговых правил, которой оно обладает;</w:t>
      </w:r>
      <w:r w:rsidR="002E2541" w:rsidRPr="004B7042">
        <w:rPr>
          <w:rFonts w:ascii="Times New Roman" w:hAnsi="Times New Roman" w:cs="Times New Roman"/>
        </w:rPr>
        <w:t xml:space="preserve"> (2) </w:t>
      </w:r>
      <w:r w:rsidRPr="004B7042">
        <w:rPr>
          <w:rFonts w:ascii="Times New Roman" w:hAnsi="Times New Roman" w:cs="Times New Roman"/>
        </w:rPr>
        <w:t>в полной мере оказывать содействие расследованию и официальному разбирательству любого случая, связанному с данной информацией, включая, например, дачу показаний на слушаниях, если поступит соответствующий запрос от Антидопинговой организации или комиссии, проводящей слушания.</w:t>
      </w:r>
      <w:r w:rsidR="002E2541" w:rsidRPr="004B7042">
        <w:rPr>
          <w:rFonts w:ascii="Times New Roman" w:hAnsi="Times New Roman" w:cs="Times New Roman"/>
        </w:rPr>
        <w:t xml:space="preserve"> </w:t>
      </w:r>
      <w:r w:rsidRPr="004B7042">
        <w:rPr>
          <w:rFonts w:ascii="Times New Roman" w:hAnsi="Times New Roman" w:cs="Times New Roman"/>
        </w:rPr>
        <w:t>Предоставленная информация должна заслуживать доверия и должна быть важна для расследования случая, по которому было возбуждено дело, или, если дело еще не возбуждено, должна предоставить достаточные основания для возбуждения такого дела.</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Тестирование (Testing)</w:t>
      </w:r>
      <w:r w:rsidR="002E2541" w:rsidRPr="004B7042">
        <w:rPr>
          <w:rFonts w:ascii="Times New Roman" w:hAnsi="Times New Roman" w:cs="Times New Roman"/>
        </w:rPr>
        <w:t xml:space="preserve">: </w:t>
      </w:r>
      <w:r w:rsidRPr="004B7042">
        <w:rPr>
          <w:rFonts w:ascii="Times New Roman" w:hAnsi="Times New Roman" w:cs="Times New Roman"/>
        </w:rPr>
        <w:t>Часть процесса Допинг-контроля, включающая в себя составление плана сбора Проб, сбор Проб, обращение с ними, а также доставку Проб в лабораторию.</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TUE</w:t>
      </w:r>
      <w:r w:rsidR="00F22171" w:rsidRPr="004B7042">
        <w:rPr>
          <w:rFonts w:ascii="Times New Roman" w:hAnsi="Times New Roman" w:cs="Times New Roman"/>
          <w:u w:val="single"/>
        </w:rPr>
        <w:t xml:space="preserve"> (Therapeutic Use Exemption — Исключение для терапевтического использования)</w:t>
      </w:r>
      <w:r w:rsidR="00F22171" w:rsidRPr="004B7042">
        <w:rPr>
          <w:rFonts w:ascii="Times New Roman" w:hAnsi="Times New Roman" w:cs="Times New Roman"/>
        </w:rPr>
        <w:t xml:space="preserve">: </w:t>
      </w:r>
      <w:r w:rsidRPr="004B7042">
        <w:rPr>
          <w:rFonts w:ascii="Times New Roman" w:hAnsi="Times New Roman" w:cs="Times New Roman"/>
        </w:rPr>
        <w:t>Разрешение на терапевтическое использование</w:t>
      </w:r>
      <w:r w:rsidR="00F22171" w:rsidRPr="004B7042">
        <w:rPr>
          <w:rFonts w:ascii="Times New Roman" w:hAnsi="Times New Roman" w:cs="Times New Roman"/>
        </w:rPr>
        <w:t xml:space="preserve"> (ТИ)</w:t>
      </w:r>
      <w:r w:rsidRPr="004B7042">
        <w:rPr>
          <w:rFonts w:ascii="Times New Roman" w:hAnsi="Times New Roman" w:cs="Times New Roman"/>
        </w:rPr>
        <w:t>, предусмотренное статьей 4.4.</w:t>
      </w:r>
    </w:p>
    <w:p w:rsidR="00F22171" w:rsidRPr="004B7042" w:rsidRDefault="00F2217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Участник (Participant)</w:t>
      </w:r>
      <w:r w:rsidR="00F22171" w:rsidRPr="004B7042">
        <w:rPr>
          <w:rFonts w:ascii="Times New Roman" w:hAnsi="Times New Roman" w:cs="Times New Roman"/>
        </w:rPr>
        <w:t xml:space="preserve">: любой Спортсмен или </w:t>
      </w:r>
      <w:r w:rsidRPr="004B7042">
        <w:rPr>
          <w:rFonts w:ascii="Times New Roman" w:hAnsi="Times New Roman" w:cs="Times New Roman"/>
        </w:rPr>
        <w:t>Персонал спортсмена.</w:t>
      </w:r>
    </w:p>
    <w:p w:rsidR="00F22171" w:rsidRPr="004B7042" w:rsidRDefault="00F2217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Фальсификация (Tampering)</w:t>
      </w:r>
      <w:r w:rsidR="00F22171" w:rsidRPr="004B7042">
        <w:rPr>
          <w:rFonts w:ascii="Times New Roman" w:hAnsi="Times New Roman" w:cs="Times New Roman"/>
        </w:rPr>
        <w:t xml:space="preserve">: </w:t>
      </w:r>
      <w:r w:rsidR="008C7CD3" w:rsidRPr="004B7042">
        <w:rPr>
          <w:rFonts w:ascii="Times New Roman" w:hAnsi="Times New Roman" w:cs="Times New Roman"/>
        </w:rPr>
        <w:t>и</w:t>
      </w:r>
      <w:r w:rsidRPr="004B7042">
        <w:rPr>
          <w:rFonts w:ascii="Times New Roman" w:hAnsi="Times New Roman" w:cs="Times New Roman"/>
        </w:rPr>
        <w:t>зменение с неправомерными</w:t>
      </w:r>
      <w:r w:rsidR="008C7CD3" w:rsidRPr="004B7042">
        <w:rPr>
          <w:rFonts w:ascii="Times New Roman" w:hAnsi="Times New Roman" w:cs="Times New Roman"/>
        </w:rPr>
        <w:t xml:space="preserve"> целями или</w:t>
      </w:r>
      <w:r w:rsidRPr="004B7042">
        <w:rPr>
          <w:rFonts w:ascii="Times New Roman" w:hAnsi="Times New Roman" w:cs="Times New Roman"/>
        </w:rPr>
        <w:t xml:space="preserve"> </w:t>
      </w:r>
      <w:r w:rsidR="008C7CD3" w:rsidRPr="004B7042">
        <w:rPr>
          <w:rFonts w:ascii="Times New Roman" w:hAnsi="Times New Roman" w:cs="Times New Roman"/>
        </w:rPr>
        <w:t>неправомерным способом; оказание неправомерног</w:t>
      </w:r>
      <w:r w:rsidRPr="004B7042">
        <w:rPr>
          <w:rFonts w:ascii="Times New Roman" w:hAnsi="Times New Roman" w:cs="Times New Roman"/>
        </w:rPr>
        <w:t>о</w:t>
      </w:r>
      <w:r w:rsidR="008C7CD3" w:rsidRPr="004B7042">
        <w:rPr>
          <w:rFonts w:ascii="Times New Roman" w:hAnsi="Times New Roman" w:cs="Times New Roman"/>
        </w:rPr>
        <w:t xml:space="preserve"> влияния</w:t>
      </w:r>
      <w:r w:rsidRPr="004B7042">
        <w:rPr>
          <w:rFonts w:ascii="Times New Roman" w:hAnsi="Times New Roman" w:cs="Times New Roman"/>
        </w:rPr>
        <w:t>; не</w:t>
      </w:r>
      <w:r w:rsidR="008C7CD3" w:rsidRPr="004B7042">
        <w:rPr>
          <w:rFonts w:ascii="Times New Roman" w:hAnsi="Times New Roman" w:cs="Times New Roman"/>
        </w:rPr>
        <w:t>правомерное вмешательство; препятствование; введение в заблуждение; мошенни</w:t>
      </w:r>
      <w:r w:rsidRPr="004B7042">
        <w:rPr>
          <w:rFonts w:ascii="Times New Roman" w:hAnsi="Times New Roman" w:cs="Times New Roman"/>
        </w:rPr>
        <w:t xml:space="preserve">чество с </w:t>
      </w:r>
      <w:r w:rsidR="008C7CD3" w:rsidRPr="004B7042">
        <w:rPr>
          <w:rFonts w:ascii="Times New Roman" w:hAnsi="Times New Roman" w:cs="Times New Roman"/>
        </w:rPr>
        <w:t>ц</w:t>
      </w:r>
      <w:r w:rsidRPr="004B7042">
        <w:rPr>
          <w:rFonts w:ascii="Times New Roman" w:hAnsi="Times New Roman" w:cs="Times New Roman"/>
        </w:rPr>
        <w:t>елью изменени</w:t>
      </w:r>
      <w:r w:rsidR="008C7CD3" w:rsidRPr="004B7042">
        <w:rPr>
          <w:rFonts w:ascii="Times New Roman" w:hAnsi="Times New Roman" w:cs="Times New Roman"/>
        </w:rPr>
        <w:t>я результатов; препятствование проведению об</w:t>
      </w:r>
      <w:r w:rsidRPr="004B7042">
        <w:rPr>
          <w:rFonts w:ascii="Times New Roman" w:hAnsi="Times New Roman" w:cs="Times New Roman"/>
        </w:rPr>
        <w:t>ыч</w:t>
      </w:r>
      <w:r w:rsidR="008C7CD3" w:rsidRPr="004B7042">
        <w:rPr>
          <w:rFonts w:ascii="Times New Roman" w:hAnsi="Times New Roman" w:cs="Times New Roman"/>
        </w:rPr>
        <w:t>ных проц</w:t>
      </w:r>
      <w:r w:rsidRPr="004B7042">
        <w:rPr>
          <w:rFonts w:ascii="Times New Roman" w:hAnsi="Times New Roman" w:cs="Times New Roman"/>
        </w:rPr>
        <w:t>едур.</w:t>
      </w:r>
    </w:p>
    <w:p w:rsidR="003E0EE8" w:rsidRPr="004B7042" w:rsidRDefault="003E0EE8"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Финансо</w:t>
      </w:r>
      <w:r w:rsidR="008C7CD3" w:rsidRPr="004B7042">
        <w:rPr>
          <w:rFonts w:ascii="Times New Roman" w:hAnsi="Times New Roman" w:cs="Times New Roman"/>
          <w:u w:val="single"/>
        </w:rPr>
        <w:t>в</w:t>
      </w:r>
      <w:r w:rsidRPr="004B7042">
        <w:rPr>
          <w:rFonts w:ascii="Times New Roman" w:hAnsi="Times New Roman" w:cs="Times New Roman"/>
          <w:u w:val="single"/>
        </w:rPr>
        <w:t>ые</w:t>
      </w:r>
      <w:r w:rsidRPr="004B7042">
        <w:rPr>
          <w:rFonts w:ascii="Times New Roman" w:hAnsi="Times New Roman" w:cs="Times New Roman"/>
          <w:u w:val="single"/>
          <w:lang w:val="en-US"/>
        </w:rPr>
        <w:t xml:space="preserve"> </w:t>
      </w:r>
      <w:r w:rsidRPr="004B7042">
        <w:rPr>
          <w:rFonts w:ascii="Times New Roman" w:hAnsi="Times New Roman" w:cs="Times New Roman"/>
          <w:u w:val="single"/>
        </w:rPr>
        <w:t>санкции</w:t>
      </w:r>
      <w:r w:rsidRPr="004B7042">
        <w:rPr>
          <w:rFonts w:ascii="Times New Roman" w:hAnsi="Times New Roman" w:cs="Times New Roman"/>
          <w:u w:val="single"/>
          <w:lang w:val="en-US"/>
        </w:rPr>
        <w:t xml:space="preserve"> (Financial Consequences)</w:t>
      </w:r>
      <w:r w:rsidR="008C7CD3" w:rsidRPr="004B7042">
        <w:rPr>
          <w:rFonts w:ascii="Times New Roman" w:hAnsi="Times New Roman" w:cs="Times New Roman"/>
          <w:lang w:val="en-US"/>
        </w:rPr>
        <w:t xml:space="preserve">: </w:t>
      </w:r>
      <w:r w:rsidR="008C7CD3" w:rsidRPr="004B7042">
        <w:rPr>
          <w:rFonts w:ascii="Times New Roman" w:hAnsi="Times New Roman" w:cs="Times New Roman"/>
        </w:rPr>
        <w:t>с</w:t>
      </w:r>
      <w:r w:rsidRPr="004B7042">
        <w:rPr>
          <w:rFonts w:ascii="Times New Roman" w:hAnsi="Times New Roman" w:cs="Times New Roman"/>
        </w:rPr>
        <w:t>м</w:t>
      </w:r>
      <w:r w:rsidRPr="004B7042">
        <w:rPr>
          <w:rFonts w:ascii="Times New Roman" w:hAnsi="Times New Roman" w:cs="Times New Roman"/>
          <w:lang w:val="en-US"/>
        </w:rPr>
        <w:t xml:space="preserve">. </w:t>
      </w:r>
      <w:r w:rsidR="008C7CD3" w:rsidRPr="004B7042">
        <w:rPr>
          <w:rFonts w:ascii="Times New Roman" w:hAnsi="Times New Roman" w:cs="Times New Roman"/>
        </w:rPr>
        <w:t>Послед</w:t>
      </w:r>
      <w:r w:rsidRPr="004B7042">
        <w:rPr>
          <w:rFonts w:ascii="Times New Roman" w:hAnsi="Times New Roman" w:cs="Times New Roman"/>
        </w:rPr>
        <w:t>ст</w:t>
      </w:r>
      <w:r w:rsidR="008C7CD3" w:rsidRPr="004B7042">
        <w:rPr>
          <w:rFonts w:ascii="Times New Roman" w:hAnsi="Times New Roman" w:cs="Times New Roman"/>
        </w:rPr>
        <w:t>вия за нарушения антидопинговых прави</w:t>
      </w:r>
      <w:r w:rsidRPr="004B7042">
        <w:rPr>
          <w:rFonts w:ascii="Times New Roman" w:hAnsi="Times New Roman" w:cs="Times New Roman"/>
        </w:rPr>
        <w:t>л.</w:t>
      </w:r>
    </w:p>
    <w:p w:rsidR="003E0EE8" w:rsidRPr="004B7042" w:rsidRDefault="003E0EE8" w:rsidP="004B7042">
      <w:pPr>
        <w:jc w:val="both"/>
        <w:rPr>
          <w:rFonts w:ascii="Times New Roman" w:hAnsi="Times New Roman" w:cs="Times New Roman"/>
        </w:rPr>
      </w:pPr>
    </w:p>
    <w:p w:rsidR="00E27E21" w:rsidRPr="004B7042" w:rsidRDefault="008C7CD3" w:rsidP="004B7042">
      <w:pPr>
        <w:jc w:val="both"/>
        <w:rPr>
          <w:rFonts w:ascii="Times New Roman" w:hAnsi="Times New Roman" w:cs="Times New Roman"/>
        </w:rPr>
      </w:pPr>
      <w:r w:rsidRPr="004B7042">
        <w:rPr>
          <w:rFonts w:ascii="Times New Roman" w:hAnsi="Times New Roman" w:cs="Times New Roman"/>
          <w:u w:val="single"/>
        </w:rPr>
        <w:t>Целев</w:t>
      </w:r>
      <w:r w:rsidR="002A6A96" w:rsidRPr="004B7042">
        <w:rPr>
          <w:rFonts w:ascii="Times New Roman" w:hAnsi="Times New Roman" w:cs="Times New Roman"/>
          <w:u w:val="single"/>
        </w:rPr>
        <w:t>ое тестиро</w:t>
      </w:r>
      <w:r w:rsidRPr="004B7042">
        <w:rPr>
          <w:rFonts w:ascii="Times New Roman" w:hAnsi="Times New Roman" w:cs="Times New Roman"/>
          <w:u w:val="single"/>
        </w:rPr>
        <w:t>в</w:t>
      </w:r>
      <w:r w:rsidR="002A6A96" w:rsidRPr="004B7042">
        <w:rPr>
          <w:rFonts w:ascii="Times New Roman" w:hAnsi="Times New Roman" w:cs="Times New Roman"/>
          <w:u w:val="single"/>
        </w:rPr>
        <w:t>ание (Target Testing)</w:t>
      </w:r>
      <w:r w:rsidRPr="004B7042">
        <w:rPr>
          <w:rFonts w:ascii="Times New Roman" w:hAnsi="Times New Roman" w:cs="Times New Roman"/>
        </w:rPr>
        <w:t>: Отб</w:t>
      </w:r>
      <w:r w:rsidR="002A6A96" w:rsidRPr="004B7042">
        <w:rPr>
          <w:rFonts w:ascii="Times New Roman" w:hAnsi="Times New Roman" w:cs="Times New Roman"/>
        </w:rPr>
        <w:t>ор определенных Спортсмено</w:t>
      </w:r>
      <w:r w:rsidRPr="004B7042">
        <w:rPr>
          <w:rFonts w:ascii="Times New Roman" w:hAnsi="Times New Roman" w:cs="Times New Roman"/>
        </w:rPr>
        <w:t>в</w:t>
      </w:r>
      <w:r w:rsidR="002A6A96" w:rsidRPr="004B7042">
        <w:rPr>
          <w:rFonts w:ascii="Times New Roman" w:hAnsi="Times New Roman" w:cs="Times New Roman"/>
        </w:rPr>
        <w:t xml:space="preserve"> дл</w:t>
      </w:r>
      <w:r w:rsidRPr="004B7042">
        <w:rPr>
          <w:rFonts w:ascii="Times New Roman" w:hAnsi="Times New Roman" w:cs="Times New Roman"/>
        </w:rPr>
        <w:t>я</w:t>
      </w:r>
      <w:r w:rsidR="002A6A96" w:rsidRPr="004B7042">
        <w:rPr>
          <w:rFonts w:ascii="Times New Roman" w:hAnsi="Times New Roman" w:cs="Times New Roman"/>
        </w:rPr>
        <w:t xml:space="preserve"> </w:t>
      </w:r>
      <w:r w:rsidRPr="004B7042">
        <w:rPr>
          <w:rFonts w:ascii="Times New Roman" w:hAnsi="Times New Roman" w:cs="Times New Roman"/>
        </w:rPr>
        <w:t>Тестирования, основанный на критерия</w:t>
      </w:r>
      <w:r w:rsidR="002A6A96" w:rsidRPr="004B7042">
        <w:rPr>
          <w:rFonts w:ascii="Times New Roman" w:hAnsi="Times New Roman" w:cs="Times New Roman"/>
        </w:rPr>
        <w:t xml:space="preserve">х, установленных Международным стандартом по тестированию </w:t>
      </w:r>
      <w:r w:rsidRPr="004B7042">
        <w:rPr>
          <w:rFonts w:ascii="Times New Roman" w:hAnsi="Times New Roman" w:cs="Times New Roman"/>
        </w:rPr>
        <w:t>и</w:t>
      </w:r>
      <w:r w:rsidR="002A6A96" w:rsidRPr="004B7042">
        <w:rPr>
          <w:rFonts w:ascii="Times New Roman" w:hAnsi="Times New Roman" w:cs="Times New Roman"/>
        </w:rPr>
        <w:t xml:space="preserve"> расследован</w:t>
      </w:r>
      <w:r w:rsidRPr="004B7042">
        <w:rPr>
          <w:rFonts w:ascii="Times New Roman" w:hAnsi="Times New Roman" w:cs="Times New Roman"/>
        </w:rPr>
        <w:t>ия</w:t>
      </w:r>
      <w:r w:rsidR="002A6A96" w:rsidRPr="004B7042">
        <w:rPr>
          <w:rFonts w:ascii="Times New Roman" w:hAnsi="Times New Roman" w:cs="Times New Roman"/>
        </w:rPr>
        <w:t>м.</w:t>
      </w:r>
    </w:p>
    <w:p w:rsidR="00AD3C38" w:rsidRPr="004B7042" w:rsidRDefault="00AD3C38" w:rsidP="004B7042">
      <w:pPr>
        <w:jc w:val="both"/>
        <w:rPr>
          <w:rFonts w:ascii="Times New Roman" w:hAnsi="Times New Roman" w:cs="Times New Roman"/>
        </w:rPr>
      </w:pPr>
    </w:p>
    <w:p w:rsidR="00AD3C38" w:rsidRPr="004B7042" w:rsidRDefault="00AD3C38" w:rsidP="004B7042">
      <w:pPr>
        <w:jc w:val="both"/>
        <w:rPr>
          <w:rFonts w:ascii="Times New Roman" w:hAnsi="Times New Roman" w:cs="Times New Roman"/>
          <w:i/>
        </w:rPr>
      </w:pPr>
      <w:r w:rsidRPr="004B7042">
        <w:rPr>
          <w:rFonts w:ascii="Times New Roman" w:hAnsi="Times New Roman" w:cs="Times New Roman"/>
          <w:i/>
        </w:rPr>
        <w:t xml:space="preserve">[Примечание: </w:t>
      </w:r>
      <w:r w:rsidR="003F7621" w:rsidRPr="004B7042">
        <w:rPr>
          <w:rFonts w:ascii="Times New Roman" w:hAnsi="Times New Roman" w:cs="Times New Roman"/>
          <w:i/>
        </w:rPr>
        <w:t>Определяемые термины вклю</w:t>
      </w:r>
      <w:r w:rsidR="001B1280" w:rsidRPr="004B7042">
        <w:rPr>
          <w:rFonts w:ascii="Times New Roman" w:hAnsi="Times New Roman" w:cs="Times New Roman"/>
          <w:i/>
        </w:rPr>
        <w:t xml:space="preserve">чают формы множественного числа, </w:t>
      </w:r>
      <w:r w:rsidR="001B1280" w:rsidRPr="004B7042">
        <w:rPr>
          <w:rFonts w:ascii="Times New Roman" w:hAnsi="Times New Roman" w:cs="Times New Roman"/>
          <w:i/>
        </w:rPr>
        <w:lastRenderedPageBreak/>
        <w:t>сопровождаются притяжательными частями речи, а также включают термины, используемые в качестве других частей речи</w:t>
      </w:r>
      <w:r w:rsidRPr="004B7042">
        <w:rPr>
          <w:rFonts w:ascii="Times New Roman" w:hAnsi="Times New Roman" w:cs="Times New Roman"/>
          <w:i/>
        </w:rPr>
        <w:t>]</w:t>
      </w:r>
      <w:r w:rsidR="001B1280" w:rsidRPr="004B7042">
        <w:rPr>
          <w:rFonts w:ascii="Times New Roman" w:hAnsi="Times New Roman" w:cs="Times New Roman"/>
          <w:i/>
        </w:rPr>
        <w:t>.</w:t>
      </w:r>
    </w:p>
    <w:p w:rsidR="008C7CD3" w:rsidRPr="004B7042" w:rsidRDefault="008C7CD3" w:rsidP="004B7042">
      <w:pPr>
        <w:jc w:val="both"/>
        <w:rPr>
          <w:rFonts w:ascii="Times New Roman" w:hAnsi="Times New Roman" w:cs="Times New Roman"/>
        </w:rPr>
      </w:pPr>
      <w:r w:rsidRPr="004B7042">
        <w:rPr>
          <w:rFonts w:ascii="Times New Roman" w:hAnsi="Times New Roman" w:cs="Times New Roman"/>
        </w:rPr>
        <w:br w:type="page"/>
      </w:r>
    </w:p>
    <w:p w:rsidR="00E27E21" w:rsidRPr="004B7042" w:rsidRDefault="002A6A96" w:rsidP="004B7042">
      <w:pPr>
        <w:pStyle w:val="1"/>
        <w:jc w:val="both"/>
        <w:rPr>
          <w:rFonts w:ascii="Times New Roman" w:hAnsi="Times New Roman" w:cs="Times New Roman"/>
          <w:sz w:val="24"/>
          <w:szCs w:val="24"/>
        </w:rPr>
      </w:pPr>
      <w:bookmarkStart w:id="45" w:name="bookmark37"/>
      <w:bookmarkStart w:id="46" w:name="_Toc444679420"/>
      <w:r w:rsidRPr="004B7042">
        <w:rPr>
          <w:rFonts w:ascii="Times New Roman" w:hAnsi="Times New Roman" w:cs="Times New Roman"/>
          <w:sz w:val="24"/>
          <w:szCs w:val="24"/>
        </w:rPr>
        <w:lastRenderedPageBreak/>
        <w:t>ПРИЛОЖЕНИЕ 2: ПРИМЕРЫ ПРИМЕНЕНИЯ СТАТЬИ 10</w:t>
      </w:r>
      <w:bookmarkEnd w:id="45"/>
      <w:bookmarkEnd w:id="46"/>
    </w:p>
    <w:p w:rsidR="00CB153B" w:rsidRPr="004B7042" w:rsidRDefault="00CB153B"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ПРИМЕР 1.</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Фактическая составляющая</w:t>
      </w:r>
      <w:r w:rsidRPr="004B7042">
        <w:rPr>
          <w:rFonts w:ascii="Times New Roman" w:hAnsi="Times New Roman" w:cs="Times New Roman"/>
        </w:rPr>
        <w:t>: Неблагоприятный результат анализа связан с присутствием анаболического стероида в пробе, отобранной при Соревновательном Тестировании (статья 2.1); Спортсмен незамедлительно добровольно признал факт совершения им нарушения антидопинговых правил; Спортсмен доказал, что в его действиях была Незначительная вина или халатность; Спортсмен оказывает Существенное содействие.</w:t>
      </w:r>
    </w:p>
    <w:p w:rsidR="00CA289F" w:rsidRPr="004B7042" w:rsidRDefault="00CA289F"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Применение Последствий</w:t>
      </w:r>
      <w:r w:rsidR="00CA289F" w:rsidRPr="004B7042">
        <w:rPr>
          <w:rFonts w:ascii="Times New Roman" w:hAnsi="Times New Roman" w:cs="Times New Roman"/>
        </w:rPr>
        <w:t>:</w:t>
      </w:r>
    </w:p>
    <w:p w:rsidR="00E27E21" w:rsidRPr="004B7042" w:rsidRDefault="00902ADF" w:rsidP="004B7042">
      <w:pPr>
        <w:jc w:val="both"/>
        <w:rPr>
          <w:rFonts w:ascii="Times New Roman" w:hAnsi="Times New Roman" w:cs="Times New Roman"/>
        </w:rPr>
      </w:pPr>
      <w:r w:rsidRPr="004B7042">
        <w:rPr>
          <w:rFonts w:ascii="Times New Roman" w:hAnsi="Times New Roman" w:cs="Times New Roman"/>
        </w:rPr>
        <w:t xml:space="preserve">1. </w:t>
      </w:r>
      <w:r w:rsidR="002A6A96" w:rsidRPr="004B7042">
        <w:rPr>
          <w:rFonts w:ascii="Times New Roman" w:hAnsi="Times New Roman" w:cs="Times New Roman"/>
        </w:rPr>
        <w:t>Первой следует применить статью 10.2. Признание факта, что в действиях Спортсмена была Незначительная вина, должно служить достаточным подтверждением (статьи 10.2.1.1 и 10.2.3) того, что нарушение антидопинговых правил не было намеренным. Таким образом, срок Дисквалификации должен быть определен как два года, а не четыре года (статья 10.2.2).</w:t>
      </w:r>
    </w:p>
    <w:p w:rsidR="002F45E8" w:rsidRPr="004B7042" w:rsidRDefault="002F45E8" w:rsidP="004B7042">
      <w:pPr>
        <w:jc w:val="both"/>
        <w:rPr>
          <w:rFonts w:ascii="Times New Roman" w:hAnsi="Times New Roman" w:cs="Times New Roman"/>
        </w:rPr>
      </w:pPr>
    </w:p>
    <w:p w:rsidR="00E27E21" w:rsidRPr="004B7042" w:rsidRDefault="002F45E8" w:rsidP="004B7042">
      <w:pPr>
        <w:jc w:val="both"/>
        <w:rPr>
          <w:rFonts w:ascii="Times New Roman" w:hAnsi="Times New Roman" w:cs="Times New Roman"/>
        </w:rPr>
      </w:pPr>
      <w:r w:rsidRPr="004B7042">
        <w:rPr>
          <w:rFonts w:ascii="Times New Roman" w:hAnsi="Times New Roman" w:cs="Times New Roman"/>
        </w:rPr>
        <w:t xml:space="preserve">2. Второй шаг: </w:t>
      </w:r>
      <w:r w:rsidR="002A6A96" w:rsidRPr="004B7042">
        <w:rPr>
          <w:rFonts w:ascii="Times New Roman" w:hAnsi="Times New Roman" w:cs="Times New Roman"/>
        </w:rPr>
        <w:t>Комиссия, проводящая слушания, должна рассмотреть возможность снижения санкции с учетом степени Вины (статьи 10.4 и 10.5). В связи с тем, что в действиях Спортсмена была Незначительная вина или халатность (статья 10.5.2), и поскольку анаболические стероиды не относятся к Особым субстанциям, применимый диапазон санкций будет ограничен интервалом от двух лет до одного года (минимум половина санкции в виде двухлетней Дисквалификации). Далее комиссия должна определить срок Дисквалификации в пределах указанного периода времени с учетом степени Вины Спортсмена (в иллюстративных целях в данном примере предположим, что комиссия, проводящая слушания, применила бы санкцию в виде срока Дисквалификации на 16 месяцев).</w:t>
      </w:r>
    </w:p>
    <w:p w:rsidR="002F45E8" w:rsidRPr="004B7042" w:rsidRDefault="002F45E8" w:rsidP="004B7042">
      <w:pPr>
        <w:jc w:val="both"/>
        <w:rPr>
          <w:rFonts w:ascii="Times New Roman" w:hAnsi="Times New Roman" w:cs="Times New Roman"/>
        </w:rPr>
      </w:pPr>
    </w:p>
    <w:p w:rsidR="00E27E21" w:rsidRPr="004B7042" w:rsidRDefault="00613636" w:rsidP="004B7042">
      <w:pPr>
        <w:jc w:val="both"/>
        <w:rPr>
          <w:rFonts w:ascii="Times New Roman" w:hAnsi="Times New Roman" w:cs="Times New Roman"/>
        </w:rPr>
      </w:pPr>
      <w:r w:rsidRPr="004B7042">
        <w:rPr>
          <w:rFonts w:ascii="Times New Roman" w:hAnsi="Times New Roman" w:cs="Times New Roman"/>
        </w:rPr>
        <w:t xml:space="preserve">3. </w:t>
      </w:r>
      <w:r w:rsidR="002A6A96" w:rsidRPr="004B7042">
        <w:rPr>
          <w:rFonts w:ascii="Times New Roman" w:hAnsi="Times New Roman" w:cs="Times New Roman"/>
        </w:rPr>
        <w:t>Третьим шагом будет оценка комиссией, проводящей слушания, возможности отмены или сокращения срока Дисквалификации в соответствии со статьей 10.6 (сокращение срока Дисквалификации, не связанное со степенью Вины). В данном случае может быть применена только статья 10.6.1 (Существенное содействие). Статья 10.6.3 (Своевременное признание) не может быть применена, поскольку срок Дисквалификации менее двухлетнего минимума, установленного статьей 10.6.3. С учетом Существенного содействия отбывание срока Дисквалификации может быть отменено на период до трех четвертей срока в 16 месяцев.* Минимальный срок Дисквалификации, таким образом, мог бы составить четыре месяца (в иллюстративных целях в данном примере предположим, что комиссия, проводящая слушания, приняла решение отменить десять месяцев Дисквалификации, и срок Дисквалификации составит шесть месяцев.)</w:t>
      </w:r>
    </w:p>
    <w:p w:rsidR="00613636" w:rsidRPr="004B7042" w:rsidRDefault="00613636" w:rsidP="004B7042">
      <w:pPr>
        <w:jc w:val="both"/>
        <w:rPr>
          <w:rFonts w:ascii="Times New Roman" w:hAnsi="Times New Roman" w:cs="Times New Roman"/>
        </w:rPr>
      </w:pPr>
    </w:p>
    <w:p w:rsidR="00E27E21" w:rsidRPr="004B7042" w:rsidRDefault="00613636" w:rsidP="004B7042">
      <w:pPr>
        <w:jc w:val="both"/>
        <w:rPr>
          <w:rFonts w:ascii="Times New Roman" w:hAnsi="Times New Roman" w:cs="Times New Roman"/>
        </w:rPr>
      </w:pPr>
      <w:r w:rsidRPr="004B7042">
        <w:rPr>
          <w:rFonts w:ascii="Times New Roman" w:hAnsi="Times New Roman" w:cs="Times New Roman"/>
        </w:rPr>
        <w:t xml:space="preserve">4. </w:t>
      </w:r>
      <w:r w:rsidR="002A6A96" w:rsidRPr="004B7042">
        <w:rPr>
          <w:rFonts w:ascii="Times New Roman" w:hAnsi="Times New Roman" w:cs="Times New Roman"/>
        </w:rPr>
        <w:t>Согласно статье 10.11 течение срока Дисквалификации по общему правилу начинается с даты принятия окончательного решения по итогам слушаний. Однако поскольку Спортсмен незамедлительно добровольно признал факт совершения им нарушения антидопинговых правил, датой начала течения срока Дисквалификации возможно признать дату отбора Пробы. В любом случае Спортсмен обязан отбыть минимум половину срока Дисквалификации (а именно три месяца) с даты принятия окончательного решения по итогам слушаний (статья 10.11.2).</w:t>
      </w:r>
    </w:p>
    <w:p w:rsidR="00613636" w:rsidRPr="004B7042" w:rsidRDefault="00613636" w:rsidP="004B7042">
      <w:pPr>
        <w:jc w:val="both"/>
        <w:rPr>
          <w:rFonts w:ascii="Times New Roman" w:hAnsi="Times New Roman" w:cs="Times New Roman"/>
        </w:rPr>
      </w:pPr>
    </w:p>
    <w:p w:rsidR="00E27E21" w:rsidRPr="004B7042" w:rsidRDefault="00613636" w:rsidP="004B7042">
      <w:pPr>
        <w:jc w:val="both"/>
        <w:rPr>
          <w:rFonts w:ascii="Times New Roman" w:hAnsi="Times New Roman" w:cs="Times New Roman"/>
        </w:rPr>
      </w:pPr>
      <w:r w:rsidRPr="004B7042">
        <w:rPr>
          <w:rFonts w:ascii="Times New Roman" w:hAnsi="Times New Roman" w:cs="Times New Roman"/>
        </w:rPr>
        <w:t xml:space="preserve">5. </w:t>
      </w:r>
      <w:r w:rsidR="002A6A96" w:rsidRPr="004B7042">
        <w:rPr>
          <w:rFonts w:ascii="Times New Roman" w:hAnsi="Times New Roman" w:cs="Times New Roman"/>
        </w:rPr>
        <w:t>Поскольку Неблагоприятный результат анализа относится к нарушению антидопинговых правил в связи с Соревнованием, комиссия, проводящая слушания,</w:t>
      </w:r>
      <w:r w:rsidR="005B14DA" w:rsidRPr="004B7042">
        <w:rPr>
          <w:rFonts w:ascii="Times New Roman" w:hAnsi="Times New Roman" w:cs="Times New Roman"/>
        </w:rPr>
        <w:t xml:space="preserve"> </w:t>
      </w:r>
      <w:r w:rsidR="002A6A96" w:rsidRPr="004B7042">
        <w:rPr>
          <w:rFonts w:ascii="Times New Roman" w:hAnsi="Times New Roman" w:cs="Times New Roman"/>
        </w:rPr>
        <w:t>обязана автоматически Аннулировать спортивный результат, полученный Спортсменом в связи участием в соответствующем Соревновании (статья 9).</w:t>
      </w:r>
    </w:p>
    <w:p w:rsidR="00613636" w:rsidRPr="004B7042" w:rsidRDefault="00613636" w:rsidP="004B7042">
      <w:pPr>
        <w:jc w:val="both"/>
        <w:rPr>
          <w:rFonts w:ascii="Times New Roman" w:hAnsi="Times New Roman" w:cs="Times New Roman"/>
        </w:rPr>
      </w:pPr>
    </w:p>
    <w:p w:rsidR="00E27E21" w:rsidRPr="004B7042" w:rsidRDefault="00613636" w:rsidP="004B7042">
      <w:pPr>
        <w:jc w:val="both"/>
        <w:rPr>
          <w:rFonts w:ascii="Times New Roman" w:hAnsi="Times New Roman" w:cs="Times New Roman"/>
        </w:rPr>
      </w:pPr>
      <w:r w:rsidRPr="004B7042">
        <w:rPr>
          <w:rFonts w:ascii="Times New Roman" w:hAnsi="Times New Roman" w:cs="Times New Roman"/>
        </w:rPr>
        <w:t xml:space="preserve">6. </w:t>
      </w:r>
      <w:r w:rsidR="002A6A96" w:rsidRPr="004B7042">
        <w:rPr>
          <w:rFonts w:ascii="Times New Roman" w:hAnsi="Times New Roman" w:cs="Times New Roman"/>
        </w:rPr>
        <w:t>В соответствии со статьей 10.8 все спортивные результаты Спортсмена, показанные им позже даты отбора Пробы и до даты начала течения срока Дисквалификации, также должны быть Аннулированы за исключением случаев, когда это не соответствовало бы принципу справедливости.</w:t>
      </w:r>
    </w:p>
    <w:p w:rsidR="00613636" w:rsidRPr="004B7042" w:rsidRDefault="00613636" w:rsidP="004B7042">
      <w:pPr>
        <w:jc w:val="both"/>
        <w:rPr>
          <w:rFonts w:ascii="Times New Roman" w:hAnsi="Times New Roman" w:cs="Times New Roman"/>
        </w:rPr>
      </w:pPr>
    </w:p>
    <w:p w:rsidR="00E27E21" w:rsidRPr="004B7042" w:rsidRDefault="00613636" w:rsidP="004B7042">
      <w:pPr>
        <w:jc w:val="both"/>
        <w:rPr>
          <w:rFonts w:ascii="Times New Roman" w:hAnsi="Times New Roman" w:cs="Times New Roman"/>
        </w:rPr>
      </w:pPr>
      <w:r w:rsidRPr="004B7042">
        <w:rPr>
          <w:rFonts w:ascii="Times New Roman" w:hAnsi="Times New Roman" w:cs="Times New Roman"/>
        </w:rPr>
        <w:t xml:space="preserve">7. </w:t>
      </w:r>
      <w:r w:rsidR="002A6A96" w:rsidRPr="004B7042">
        <w:rPr>
          <w:rFonts w:ascii="Times New Roman" w:hAnsi="Times New Roman" w:cs="Times New Roman"/>
        </w:rPr>
        <w:t>Информация, предусмотренная статьей 14.3.2, должна быть Публично обнародована, если Спортсмен не является Несовершеннолетним, поскольку данная процедура является обязательной составляющей любой санкции (статья 10.13).</w:t>
      </w:r>
    </w:p>
    <w:p w:rsidR="00613636" w:rsidRPr="004B7042" w:rsidRDefault="00613636" w:rsidP="004B7042">
      <w:pPr>
        <w:jc w:val="both"/>
        <w:rPr>
          <w:rFonts w:ascii="Times New Roman" w:hAnsi="Times New Roman" w:cs="Times New Roman"/>
        </w:rPr>
      </w:pPr>
    </w:p>
    <w:p w:rsidR="00E27E21" w:rsidRPr="004B7042" w:rsidRDefault="00613636" w:rsidP="004B7042">
      <w:pPr>
        <w:jc w:val="both"/>
        <w:rPr>
          <w:rFonts w:ascii="Times New Roman" w:hAnsi="Times New Roman" w:cs="Times New Roman"/>
        </w:rPr>
      </w:pPr>
      <w:r w:rsidRPr="004B7042">
        <w:rPr>
          <w:rFonts w:ascii="Times New Roman" w:hAnsi="Times New Roman" w:cs="Times New Roman"/>
        </w:rPr>
        <w:t xml:space="preserve">8. </w:t>
      </w:r>
      <w:r w:rsidR="002A6A96" w:rsidRPr="004B7042">
        <w:rPr>
          <w:rFonts w:ascii="Times New Roman" w:hAnsi="Times New Roman" w:cs="Times New Roman"/>
        </w:rPr>
        <w:t>На протяжении срока Дисквалификации Спортсмен ни в какой функции не вправе участвовать в Соревнованиях либо заниматься иными видами деятельности, имеющими отношение к спорту, если они проводятся под юрисдикцией Подписавшейся стороны либо подчиненных ей организаций (статья 10.12.1). Однако Спортсмен вправе вернуться к тренировкам в составе команды либо начать использовать технико-материальные ресур</w:t>
      </w:r>
      <w:r w:rsidRPr="004B7042">
        <w:rPr>
          <w:rFonts w:ascii="Times New Roman" w:hAnsi="Times New Roman" w:cs="Times New Roman"/>
        </w:rPr>
        <w:t>сы клуба или иной организации-</w:t>
      </w:r>
      <w:r w:rsidR="002A6A96" w:rsidRPr="004B7042">
        <w:rPr>
          <w:rFonts w:ascii="Times New Roman" w:hAnsi="Times New Roman" w:cs="Times New Roman"/>
        </w:rPr>
        <w:t>члена Подписавшейся стороны, или подчиненных ей организаций</w:t>
      </w:r>
      <w:r w:rsidR="001938B2" w:rsidRPr="004B7042">
        <w:rPr>
          <w:rFonts w:ascii="Times New Roman" w:hAnsi="Times New Roman" w:cs="Times New Roman"/>
        </w:rPr>
        <w:t xml:space="preserve"> в более короткий из двух периодов</w:t>
      </w:r>
      <w:r w:rsidR="002A6A96" w:rsidRPr="004B7042">
        <w:rPr>
          <w:rFonts w:ascii="Times New Roman" w:hAnsi="Times New Roman" w:cs="Times New Roman"/>
        </w:rPr>
        <w:t>:</w:t>
      </w:r>
      <w:r w:rsidR="001938B2" w:rsidRPr="004B7042">
        <w:rPr>
          <w:rFonts w:ascii="Times New Roman" w:hAnsi="Times New Roman" w:cs="Times New Roman"/>
        </w:rPr>
        <w:t xml:space="preserve"> (а) </w:t>
      </w:r>
      <w:r w:rsidR="002A6A96" w:rsidRPr="004B7042">
        <w:rPr>
          <w:rFonts w:ascii="Times New Roman" w:hAnsi="Times New Roman" w:cs="Times New Roman"/>
        </w:rPr>
        <w:t>если до истечения срока Дисквалификации Спортсмена осталось два месяца;</w:t>
      </w:r>
      <w:r w:rsidR="001938B2" w:rsidRPr="004B7042">
        <w:rPr>
          <w:rFonts w:ascii="Times New Roman" w:hAnsi="Times New Roman" w:cs="Times New Roman"/>
        </w:rPr>
        <w:t xml:space="preserve"> или (</w:t>
      </w:r>
      <w:r w:rsidR="001938B2" w:rsidRPr="004B7042">
        <w:rPr>
          <w:rFonts w:ascii="Times New Roman" w:hAnsi="Times New Roman" w:cs="Times New Roman"/>
          <w:lang w:val="en-US"/>
        </w:rPr>
        <w:t>b</w:t>
      </w:r>
      <w:r w:rsidR="002A6A96" w:rsidRPr="004B7042">
        <w:rPr>
          <w:rFonts w:ascii="Times New Roman" w:hAnsi="Times New Roman" w:cs="Times New Roman"/>
        </w:rPr>
        <w:t>)</w:t>
      </w:r>
      <w:r w:rsidR="001938B2" w:rsidRPr="004B7042">
        <w:rPr>
          <w:rFonts w:ascii="Times New Roman" w:hAnsi="Times New Roman" w:cs="Times New Roman"/>
        </w:rPr>
        <w:t xml:space="preserve"> </w:t>
      </w:r>
      <w:r w:rsidR="002A6A96" w:rsidRPr="004B7042">
        <w:rPr>
          <w:rFonts w:ascii="Times New Roman" w:hAnsi="Times New Roman" w:cs="Times New Roman"/>
        </w:rPr>
        <w:t>с начала течения последней четверти назначенного срока Дисквалификации (статья</w:t>
      </w:r>
      <w:r w:rsidR="001938B2" w:rsidRPr="004B7042">
        <w:rPr>
          <w:rFonts w:ascii="Times New Roman" w:hAnsi="Times New Roman" w:cs="Times New Roman"/>
        </w:rPr>
        <w:t xml:space="preserve"> 10.12.2). </w:t>
      </w:r>
      <w:r w:rsidR="002A6A96" w:rsidRPr="004B7042">
        <w:rPr>
          <w:rFonts w:ascii="Times New Roman" w:hAnsi="Times New Roman" w:cs="Times New Roman"/>
        </w:rPr>
        <w:t>Таким образом, Спортсмен получил бы право вернуться к тренировкам за полтора месяца до окончания срока Дисквалификации.</w:t>
      </w:r>
    </w:p>
    <w:p w:rsidR="008952F5" w:rsidRPr="004B7042" w:rsidRDefault="008952F5" w:rsidP="004B7042">
      <w:pPr>
        <w:jc w:val="both"/>
        <w:rPr>
          <w:rFonts w:ascii="Times New Roman" w:hAnsi="Times New Roman" w:cs="Times New Roman"/>
        </w:rPr>
      </w:pPr>
    </w:p>
    <w:p w:rsidR="001938B2" w:rsidRPr="004B7042" w:rsidRDefault="001938B2"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ПРИМЕР 2.</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Фактическая составляющая</w:t>
      </w:r>
      <w:r w:rsidRPr="004B7042">
        <w:rPr>
          <w:rFonts w:ascii="Times New Roman" w:hAnsi="Times New Roman" w:cs="Times New Roman"/>
        </w:rPr>
        <w:t>: Неблагоприятный результат анализа связан с присутствием в Пробе, отобранной при Соревновательном Тестировании, стимулятора, который является Особой субстанцией (статья 2.1); Антидопинговая организация смогла доказать, что Спортсмен совершил нарушение антидопинговых правил намеренн</w:t>
      </w:r>
      <w:r w:rsidR="0047545B" w:rsidRPr="004B7042">
        <w:rPr>
          <w:rFonts w:ascii="Times New Roman" w:hAnsi="Times New Roman" w:cs="Times New Roman"/>
        </w:rPr>
        <w:t xml:space="preserve">о; Спортсмен не может доказать, </w:t>
      </w:r>
      <w:r w:rsidRPr="004B7042">
        <w:rPr>
          <w:rFonts w:ascii="Times New Roman" w:hAnsi="Times New Roman" w:cs="Times New Roman"/>
        </w:rPr>
        <w:t>что Запрещенная субстанция была Использована им во</w:t>
      </w:r>
      <w:r w:rsidR="0047545B" w:rsidRPr="004B7042">
        <w:rPr>
          <w:rFonts w:ascii="Times New Roman" w:hAnsi="Times New Roman" w:cs="Times New Roman"/>
        </w:rPr>
        <w:t xml:space="preserve"> </w:t>
      </w:r>
      <w:r w:rsidRPr="004B7042">
        <w:rPr>
          <w:rFonts w:ascii="Times New Roman" w:hAnsi="Times New Roman" w:cs="Times New Roman"/>
        </w:rPr>
        <w:t>Внесоревновательный период и не в связи со спортивными результатами; Спортсмен не признал незамедлительно и добровольно факт совершения им вменяемого ему нарушения антидопинговых правил; Спортсмен оказывает Существенное содействие.</w:t>
      </w:r>
    </w:p>
    <w:p w:rsidR="001938B2" w:rsidRPr="004B7042" w:rsidRDefault="001938B2"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u w:val="single"/>
        </w:rPr>
      </w:pPr>
      <w:r w:rsidRPr="004B7042">
        <w:rPr>
          <w:rFonts w:ascii="Times New Roman" w:hAnsi="Times New Roman" w:cs="Times New Roman"/>
          <w:u w:val="single"/>
        </w:rPr>
        <w:t>Применение Последствий</w:t>
      </w:r>
      <w:r w:rsidR="001938B2" w:rsidRPr="004B7042">
        <w:rPr>
          <w:rFonts w:ascii="Times New Roman" w:hAnsi="Times New Roman" w:cs="Times New Roman"/>
          <w:u w:val="single"/>
        </w:rPr>
        <w:t>:</w:t>
      </w:r>
    </w:p>
    <w:p w:rsidR="00E27E21" w:rsidRPr="004B7042" w:rsidRDefault="0047545B" w:rsidP="004B7042">
      <w:pPr>
        <w:jc w:val="both"/>
        <w:rPr>
          <w:rFonts w:ascii="Times New Roman" w:hAnsi="Times New Roman" w:cs="Times New Roman"/>
        </w:rPr>
      </w:pPr>
      <w:r w:rsidRPr="004B7042">
        <w:rPr>
          <w:rFonts w:ascii="Times New Roman" w:hAnsi="Times New Roman" w:cs="Times New Roman"/>
        </w:rPr>
        <w:t xml:space="preserve">1. </w:t>
      </w:r>
      <w:r w:rsidR="002A6A96" w:rsidRPr="004B7042">
        <w:rPr>
          <w:rFonts w:ascii="Times New Roman" w:hAnsi="Times New Roman" w:cs="Times New Roman"/>
        </w:rPr>
        <w:t>Первой следует применить статью 10.2. Поскольку Антидопинговая организация смогла доказать, что нарушение антидопинговых правил было совершено намеренно, а Спортсмен не может доказать, что Использование данной субстанции было допустимо во Внесоревновательный период и не связано со спортивными результатами Спортсмена (статья 10.2.3), срок Дисквалификации должен составить четыре года (статья 10.2.1.2).</w:t>
      </w:r>
    </w:p>
    <w:p w:rsidR="00ED7CC6" w:rsidRPr="004B7042" w:rsidRDefault="00ED7CC6" w:rsidP="004B7042">
      <w:pPr>
        <w:jc w:val="both"/>
        <w:rPr>
          <w:rFonts w:ascii="Times New Roman" w:hAnsi="Times New Roman" w:cs="Times New Roman"/>
        </w:rPr>
      </w:pPr>
    </w:p>
    <w:p w:rsidR="00E27E21" w:rsidRPr="004B7042" w:rsidRDefault="00ED7CC6" w:rsidP="004B7042">
      <w:pPr>
        <w:jc w:val="both"/>
        <w:rPr>
          <w:rFonts w:ascii="Times New Roman" w:hAnsi="Times New Roman" w:cs="Times New Roman"/>
          <w:lang w:val="en-US"/>
        </w:rPr>
      </w:pPr>
      <w:r w:rsidRPr="004B7042">
        <w:rPr>
          <w:rFonts w:ascii="Times New Roman" w:hAnsi="Times New Roman" w:cs="Times New Roman"/>
        </w:rPr>
        <w:t xml:space="preserve">2. </w:t>
      </w:r>
      <w:r w:rsidR="002A6A96" w:rsidRPr="004B7042">
        <w:rPr>
          <w:rFonts w:ascii="Times New Roman" w:hAnsi="Times New Roman" w:cs="Times New Roman"/>
        </w:rPr>
        <w:t>Поскольку нарушение было намеренным, послабление санкции с учетом степени Вины невозможно (не могут быть применены статьи 10.4 и 10.5). С учетом Существенного содействия может быть отменено отбывание периода до трех четвертых четырехлетнего срока Дисквалификации.* Таким образом, минимальный срок Дисквалификации составит один год.</w:t>
      </w:r>
    </w:p>
    <w:p w:rsidR="00ED7CC6" w:rsidRPr="004B7042" w:rsidRDefault="00ED7CC6" w:rsidP="004B7042">
      <w:pPr>
        <w:jc w:val="both"/>
        <w:rPr>
          <w:rFonts w:ascii="Times New Roman" w:hAnsi="Times New Roman" w:cs="Times New Roman"/>
          <w:lang w:val="en-US"/>
        </w:rPr>
      </w:pPr>
    </w:p>
    <w:p w:rsidR="00E27E21" w:rsidRPr="004B7042" w:rsidRDefault="00ED7CC6" w:rsidP="004B7042">
      <w:pPr>
        <w:jc w:val="both"/>
        <w:rPr>
          <w:rFonts w:ascii="Times New Roman" w:hAnsi="Times New Roman" w:cs="Times New Roman"/>
        </w:rPr>
      </w:pPr>
      <w:r w:rsidRPr="004B7042">
        <w:rPr>
          <w:rFonts w:ascii="Times New Roman" w:hAnsi="Times New Roman" w:cs="Times New Roman"/>
        </w:rPr>
        <w:t xml:space="preserve">3. </w:t>
      </w:r>
      <w:r w:rsidR="002A6A96" w:rsidRPr="004B7042">
        <w:rPr>
          <w:rFonts w:ascii="Times New Roman" w:hAnsi="Times New Roman" w:cs="Times New Roman"/>
        </w:rPr>
        <w:t>Согласно статье 10.11, течение срока Дисквалификации должно начаться с даты принятия окончательного решения по итогам слушаний.</w:t>
      </w:r>
    </w:p>
    <w:p w:rsidR="00ED7CC6" w:rsidRPr="004B7042" w:rsidRDefault="00ED7CC6" w:rsidP="004B7042">
      <w:pPr>
        <w:jc w:val="both"/>
        <w:rPr>
          <w:rFonts w:ascii="Times New Roman" w:hAnsi="Times New Roman" w:cs="Times New Roman"/>
        </w:rPr>
      </w:pPr>
    </w:p>
    <w:p w:rsidR="00E27E21" w:rsidRPr="004B7042" w:rsidRDefault="00ED7CC6" w:rsidP="004B7042">
      <w:pPr>
        <w:jc w:val="both"/>
        <w:rPr>
          <w:rFonts w:ascii="Times New Roman" w:hAnsi="Times New Roman" w:cs="Times New Roman"/>
        </w:rPr>
      </w:pPr>
      <w:r w:rsidRPr="004B7042">
        <w:rPr>
          <w:rFonts w:ascii="Times New Roman" w:hAnsi="Times New Roman" w:cs="Times New Roman"/>
        </w:rPr>
        <w:t xml:space="preserve">4. </w:t>
      </w:r>
      <w:r w:rsidR="002A6A96" w:rsidRPr="004B7042">
        <w:rPr>
          <w:rFonts w:ascii="Times New Roman" w:hAnsi="Times New Roman" w:cs="Times New Roman"/>
        </w:rPr>
        <w:t xml:space="preserve">Поскольку Неблагоприятный результат анализа относится к нарушению антидопинговых правил в связи с Соревнованием, комиссия, проводящая слушания, </w:t>
      </w:r>
      <w:r w:rsidR="002A6A96" w:rsidRPr="004B7042">
        <w:rPr>
          <w:rFonts w:ascii="Times New Roman" w:hAnsi="Times New Roman" w:cs="Times New Roman"/>
        </w:rPr>
        <w:lastRenderedPageBreak/>
        <w:t>обязана автоматически Аннулировать спортивный результат, полученный Спортсменом в связи участием в соответ</w:t>
      </w:r>
      <w:r w:rsidRPr="004B7042">
        <w:rPr>
          <w:rFonts w:ascii="Times New Roman" w:hAnsi="Times New Roman" w:cs="Times New Roman"/>
        </w:rPr>
        <w:t>ствующем Соревновании</w:t>
      </w:r>
      <w:r w:rsidR="002A6A96" w:rsidRPr="004B7042">
        <w:rPr>
          <w:rFonts w:ascii="Times New Roman" w:hAnsi="Times New Roman" w:cs="Times New Roman"/>
        </w:rPr>
        <w:t>.</w:t>
      </w:r>
    </w:p>
    <w:p w:rsidR="00ED7CC6" w:rsidRPr="004B7042" w:rsidRDefault="00ED7CC6" w:rsidP="004B7042">
      <w:pPr>
        <w:jc w:val="both"/>
        <w:rPr>
          <w:rFonts w:ascii="Times New Roman" w:hAnsi="Times New Roman" w:cs="Times New Roman"/>
        </w:rPr>
      </w:pPr>
    </w:p>
    <w:p w:rsidR="00E27E21" w:rsidRPr="004B7042" w:rsidRDefault="00ED7CC6" w:rsidP="004B7042">
      <w:pPr>
        <w:jc w:val="both"/>
        <w:rPr>
          <w:rFonts w:ascii="Times New Roman" w:hAnsi="Times New Roman" w:cs="Times New Roman"/>
        </w:rPr>
      </w:pPr>
      <w:r w:rsidRPr="004B7042">
        <w:rPr>
          <w:rFonts w:ascii="Times New Roman" w:hAnsi="Times New Roman" w:cs="Times New Roman"/>
        </w:rPr>
        <w:t xml:space="preserve">5. </w:t>
      </w:r>
      <w:r w:rsidR="002A6A96" w:rsidRPr="004B7042">
        <w:rPr>
          <w:rFonts w:ascii="Times New Roman" w:hAnsi="Times New Roman" w:cs="Times New Roman"/>
        </w:rPr>
        <w:t>В соответствии со статьей 10.8 все спортивные результаты Спортсмена, показанные им позже даты отбора Пробы и до даты начала течения срока Дисквалификации, также должны быть Аннулированы за исключением случаев, когда это не соответствовало бы принципу справедливости.</w:t>
      </w:r>
    </w:p>
    <w:p w:rsidR="00ED7CC6" w:rsidRPr="004B7042" w:rsidRDefault="00ED7CC6" w:rsidP="004B7042">
      <w:pPr>
        <w:jc w:val="both"/>
        <w:rPr>
          <w:rFonts w:ascii="Times New Roman" w:hAnsi="Times New Roman" w:cs="Times New Roman"/>
        </w:rPr>
      </w:pPr>
    </w:p>
    <w:p w:rsidR="00E27E21" w:rsidRPr="004B7042" w:rsidRDefault="00ED7CC6" w:rsidP="004B7042">
      <w:pPr>
        <w:jc w:val="both"/>
        <w:rPr>
          <w:rFonts w:ascii="Times New Roman" w:hAnsi="Times New Roman" w:cs="Times New Roman"/>
        </w:rPr>
      </w:pPr>
      <w:r w:rsidRPr="004B7042">
        <w:rPr>
          <w:rFonts w:ascii="Times New Roman" w:hAnsi="Times New Roman" w:cs="Times New Roman"/>
        </w:rPr>
        <w:t xml:space="preserve">6. </w:t>
      </w:r>
      <w:r w:rsidR="002A6A96" w:rsidRPr="004B7042">
        <w:rPr>
          <w:rFonts w:ascii="Times New Roman" w:hAnsi="Times New Roman" w:cs="Times New Roman"/>
        </w:rPr>
        <w:t>Информация, предусмотренная статьей 14.3.2, должна быть Публично обнародована, если Спортсмен не является Несовершеннолетним, поскольку данная процедура является обязательной составляющей любой санкции (статья 10.13).</w:t>
      </w:r>
    </w:p>
    <w:p w:rsidR="00ED7CC6" w:rsidRPr="004B7042" w:rsidRDefault="00ED7CC6" w:rsidP="004B7042">
      <w:pPr>
        <w:jc w:val="both"/>
        <w:rPr>
          <w:rFonts w:ascii="Times New Roman" w:hAnsi="Times New Roman" w:cs="Times New Roman"/>
        </w:rPr>
      </w:pPr>
    </w:p>
    <w:p w:rsidR="00E27E21" w:rsidRPr="004B7042" w:rsidRDefault="00ED7CC6" w:rsidP="004B7042">
      <w:pPr>
        <w:jc w:val="both"/>
        <w:rPr>
          <w:rFonts w:ascii="Times New Roman" w:hAnsi="Times New Roman" w:cs="Times New Roman"/>
        </w:rPr>
      </w:pPr>
      <w:r w:rsidRPr="004B7042">
        <w:rPr>
          <w:rFonts w:ascii="Times New Roman" w:hAnsi="Times New Roman" w:cs="Times New Roman"/>
        </w:rPr>
        <w:t xml:space="preserve">7. </w:t>
      </w:r>
      <w:r w:rsidR="002A6A96" w:rsidRPr="004B7042">
        <w:rPr>
          <w:rFonts w:ascii="Times New Roman" w:hAnsi="Times New Roman" w:cs="Times New Roman"/>
        </w:rPr>
        <w:t>На протяжении срока Дисквалификации Спортсмен ни в какой функции не вправе участвовать в Соревнованиях либо заниматься иными видами деятельности, имеющими отношение к спорту, если они проводятся под юрисдикцией Подписавшейся стороны либо подчиненных ей организаций (статья 10.12.1). Однако Спортсмен вправе вернуться к тренировкам в составе команды либо начать использовать технико-материальные ресур</w:t>
      </w:r>
      <w:r w:rsidRPr="004B7042">
        <w:rPr>
          <w:rFonts w:ascii="Times New Roman" w:hAnsi="Times New Roman" w:cs="Times New Roman"/>
        </w:rPr>
        <w:t>сы клуба или иной организации-</w:t>
      </w:r>
      <w:r w:rsidR="002A6A96" w:rsidRPr="004B7042">
        <w:rPr>
          <w:rFonts w:ascii="Times New Roman" w:hAnsi="Times New Roman" w:cs="Times New Roman"/>
        </w:rPr>
        <w:t>члена Подписавшейся стороны, или подчиненных ей организаций</w:t>
      </w:r>
      <w:r w:rsidRPr="004B7042">
        <w:rPr>
          <w:rFonts w:ascii="Times New Roman" w:hAnsi="Times New Roman" w:cs="Times New Roman"/>
        </w:rPr>
        <w:t xml:space="preserve"> в более короткий из двух периодов</w:t>
      </w:r>
      <w:r w:rsidR="002A6A96" w:rsidRPr="004B7042">
        <w:rPr>
          <w:rFonts w:ascii="Times New Roman" w:hAnsi="Times New Roman" w:cs="Times New Roman"/>
        </w:rPr>
        <w:t>:</w:t>
      </w:r>
      <w:r w:rsidRPr="004B7042">
        <w:rPr>
          <w:rFonts w:ascii="Times New Roman" w:hAnsi="Times New Roman" w:cs="Times New Roman"/>
        </w:rPr>
        <w:t xml:space="preserve"> (</w:t>
      </w:r>
      <w:r w:rsidR="002A6A96" w:rsidRPr="004B7042">
        <w:rPr>
          <w:rFonts w:ascii="Times New Roman" w:hAnsi="Times New Roman" w:cs="Times New Roman"/>
        </w:rPr>
        <w:t>а)</w:t>
      </w:r>
      <w:r w:rsidRPr="004B7042">
        <w:rPr>
          <w:rFonts w:ascii="Times New Roman" w:hAnsi="Times New Roman" w:cs="Times New Roman"/>
        </w:rPr>
        <w:t xml:space="preserve"> </w:t>
      </w:r>
      <w:r w:rsidR="002A6A96" w:rsidRPr="004B7042">
        <w:rPr>
          <w:rFonts w:ascii="Times New Roman" w:hAnsi="Times New Roman" w:cs="Times New Roman"/>
        </w:rPr>
        <w:t>если до истечения срока Дисквалификации Спортсмена осталось два месяца;</w:t>
      </w:r>
      <w:r w:rsidRPr="004B7042">
        <w:rPr>
          <w:rFonts w:ascii="Times New Roman" w:hAnsi="Times New Roman" w:cs="Times New Roman"/>
        </w:rPr>
        <w:t xml:space="preserve"> (</w:t>
      </w:r>
      <w:r w:rsidRPr="004B7042">
        <w:rPr>
          <w:rFonts w:ascii="Times New Roman" w:hAnsi="Times New Roman" w:cs="Times New Roman"/>
          <w:lang w:val="en-US"/>
        </w:rPr>
        <w:t>b</w:t>
      </w:r>
      <w:r w:rsidR="002A6A96" w:rsidRPr="004B7042">
        <w:rPr>
          <w:rFonts w:ascii="Times New Roman" w:hAnsi="Times New Roman" w:cs="Times New Roman"/>
        </w:rPr>
        <w:t>)</w:t>
      </w:r>
      <w:r w:rsidRPr="004B7042">
        <w:rPr>
          <w:rFonts w:ascii="Times New Roman" w:hAnsi="Times New Roman" w:cs="Times New Roman"/>
        </w:rPr>
        <w:t xml:space="preserve"> </w:t>
      </w:r>
      <w:r w:rsidR="002A6A96" w:rsidRPr="004B7042">
        <w:rPr>
          <w:rFonts w:ascii="Times New Roman" w:hAnsi="Times New Roman" w:cs="Times New Roman"/>
        </w:rPr>
        <w:t>с начала течения последней четверти назначенного срока Дисквалификации (статья</w:t>
      </w:r>
      <w:r w:rsidRPr="004B7042">
        <w:rPr>
          <w:rFonts w:ascii="Times New Roman" w:hAnsi="Times New Roman" w:cs="Times New Roman"/>
        </w:rPr>
        <w:t xml:space="preserve"> 10.12.2). </w:t>
      </w:r>
      <w:r w:rsidR="002A6A96" w:rsidRPr="004B7042">
        <w:rPr>
          <w:rFonts w:ascii="Times New Roman" w:hAnsi="Times New Roman" w:cs="Times New Roman"/>
        </w:rPr>
        <w:t>Таким образом, Спортсмен получил бы право вернуться к тренировкам за два месяца до окончания срока Дисквалификации.</w:t>
      </w:r>
    </w:p>
    <w:p w:rsidR="008952F5" w:rsidRPr="004B7042" w:rsidRDefault="008952F5" w:rsidP="004B7042">
      <w:pPr>
        <w:jc w:val="both"/>
        <w:rPr>
          <w:rFonts w:ascii="Times New Roman" w:hAnsi="Times New Roman" w:cs="Times New Roman"/>
        </w:rPr>
      </w:pPr>
    </w:p>
    <w:p w:rsidR="00ED7CC6" w:rsidRPr="004B7042" w:rsidRDefault="00ED7CC6"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ПРИМЕР 3.</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Фактическая составляющая</w:t>
      </w:r>
      <w:r w:rsidRPr="004B7042">
        <w:rPr>
          <w:rFonts w:ascii="Times New Roman" w:hAnsi="Times New Roman" w:cs="Times New Roman"/>
        </w:rPr>
        <w:t>: Неблагоприятный результат анализа связан с присутствием анаболического стероида в пробе, отобранной при Внесоревновательном Тестировании (Статья 2.1); Спортсмен доказал, что в его действиях была Незначительная вина или халатность; Спортсмен также доказал, что Неблагоприятный результат анализа явился следствием Использования Загрязненного продукта.</w:t>
      </w:r>
    </w:p>
    <w:p w:rsidR="00ED7CC6" w:rsidRPr="004B7042" w:rsidRDefault="00ED7CC6"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u w:val="single"/>
        </w:rPr>
      </w:pPr>
      <w:r w:rsidRPr="004B7042">
        <w:rPr>
          <w:rFonts w:ascii="Times New Roman" w:hAnsi="Times New Roman" w:cs="Times New Roman"/>
          <w:u w:val="single"/>
        </w:rPr>
        <w:t>Применение Последствий</w:t>
      </w:r>
      <w:r w:rsidR="00ED7CC6" w:rsidRPr="004B7042">
        <w:rPr>
          <w:rFonts w:ascii="Times New Roman" w:hAnsi="Times New Roman" w:cs="Times New Roman"/>
          <w:u w:val="single"/>
        </w:rPr>
        <w:t>:</w:t>
      </w:r>
    </w:p>
    <w:p w:rsidR="00E27E21" w:rsidRPr="004B7042" w:rsidRDefault="00150791" w:rsidP="004B7042">
      <w:pPr>
        <w:jc w:val="both"/>
        <w:rPr>
          <w:rFonts w:ascii="Times New Roman" w:hAnsi="Times New Roman" w:cs="Times New Roman"/>
        </w:rPr>
      </w:pPr>
      <w:r w:rsidRPr="004B7042">
        <w:rPr>
          <w:rFonts w:ascii="Times New Roman" w:hAnsi="Times New Roman" w:cs="Times New Roman"/>
        </w:rPr>
        <w:t xml:space="preserve">1. </w:t>
      </w:r>
      <w:r w:rsidR="002A6A96" w:rsidRPr="004B7042">
        <w:rPr>
          <w:rFonts w:ascii="Times New Roman" w:hAnsi="Times New Roman" w:cs="Times New Roman"/>
        </w:rPr>
        <w:t>Первой следует применить статью 10.2. Поскольку Спортсмен предоставил достаточное доказательство того, что он не совершал намеренного нарушения антидопинговых правил (в том, что им был Использован Загрязненный продукт, была его Незначительная вина (статьи 10.2.1.1 и 10.2.3), срок Дисквалификации должен составить два года (статья 10.2.2).</w:t>
      </w:r>
    </w:p>
    <w:p w:rsidR="00150791" w:rsidRPr="004B7042" w:rsidRDefault="00150791" w:rsidP="004B7042">
      <w:pPr>
        <w:jc w:val="both"/>
        <w:rPr>
          <w:rFonts w:ascii="Times New Roman" w:hAnsi="Times New Roman" w:cs="Times New Roman"/>
        </w:rPr>
      </w:pPr>
    </w:p>
    <w:p w:rsidR="00E27E21" w:rsidRPr="004B7042" w:rsidRDefault="00150791" w:rsidP="004B7042">
      <w:pPr>
        <w:jc w:val="both"/>
        <w:rPr>
          <w:rFonts w:ascii="Times New Roman" w:hAnsi="Times New Roman" w:cs="Times New Roman"/>
        </w:rPr>
      </w:pPr>
      <w:r w:rsidRPr="004B7042">
        <w:rPr>
          <w:rFonts w:ascii="Times New Roman" w:hAnsi="Times New Roman" w:cs="Times New Roman"/>
        </w:rPr>
        <w:t xml:space="preserve">2. </w:t>
      </w:r>
      <w:r w:rsidR="002A6A96" w:rsidRPr="004B7042">
        <w:rPr>
          <w:rFonts w:ascii="Times New Roman" w:hAnsi="Times New Roman" w:cs="Times New Roman"/>
        </w:rPr>
        <w:t>Далее комиссия, проводящая слушания, должна рассмотреть возможность послаблений санкции с учетом степени Вины (статьи 10.4 и 10.5). Поскольку Спортсмен смог доказать, что нарушение антидопинговых правил явилось следствием Использования Загрязненного продукта и что в его действиях была Незначительная вина или халатность, с учетом</w:t>
      </w:r>
      <w:r w:rsidR="005B14DA" w:rsidRPr="004B7042">
        <w:rPr>
          <w:rFonts w:ascii="Times New Roman" w:hAnsi="Times New Roman" w:cs="Times New Roman"/>
        </w:rPr>
        <w:t xml:space="preserve"> </w:t>
      </w:r>
      <w:r w:rsidR="002A6A96" w:rsidRPr="004B7042">
        <w:rPr>
          <w:rFonts w:ascii="Times New Roman" w:hAnsi="Times New Roman" w:cs="Times New Roman"/>
        </w:rPr>
        <w:t>положений статьи 10.5.1.2 пределы применимых Последствий будут определяться как срок Дисквалификации до двух лет либо вынесение предупреждения.</w:t>
      </w:r>
      <w:r w:rsidRPr="004B7042">
        <w:rPr>
          <w:rFonts w:ascii="Times New Roman" w:hAnsi="Times New Roman" w:cs="Times New Roman"/>
        </w:rPr>
        <w:t xml:space="preserve"> </w:t>
      </w:r>
      <w:r w:rsidR="002A6A96" w:rsidRPr="004B7042">
        <w:rPr>
          <w:rFonts w:ascii="Times New Roman" w:hAnsi="Times New Roman" w:cs="Times New Roman"/>
        </w:rPr>
        <w:t>Комиссия, проводящая слушания, определит срок Дисквалификации в пределах указанного периода с учетом степени Вины Спортсмена (в иллюстративных целях в данном примере предположим, что комиссия, проводящая слушания, применила бы санкцию в виде срока Дисквалификации на четыре месяца).</w:t>
      </w:r>
    </w:p>
    <w:p w:rsidR="00150791" w:rsidRPr="004B7042" w:rsidRDefault="00150791" w:rsidP="004B7042">
      <w:pPr>
        <w:jc w:val="both"/>
        <w:rPr>
          <w:rFonts w:ascii="Times New Roman" w:hAnsi="Times New Roman" w:cs="Times New Roman"/>
        </w:rPr>
      </w:pPr>
    </w:p>
    <w:p w:rsidR="00E27E21" w:rsidRPr="004B7042" w:rsidRDefault="00150791" w:rsidP="004B7042">
      <w:pPr>
        <w:jc w:val="both"/>
        <w:rPr>
          <w:rFonts w:ascii="Times New Roman" w:hAnsi="Times New Roman" w:cs="Times New Roman"/>
        </w:rPr>
      </w:pPr>
      <w:r w:rsidRPr="004B7042">
        <w:rPr>
          <w:rFonts w:ascii="Times New Roman" w:hAnsi="Times New Roman" w:cs="Times New Roman"/>
        </w:rPr>
        <w:t xml:space="preserve">3. </w:t>
      </w:r>
      <w:r w:rsidR="002A6A96" w:rsidRPr="004B7042">
        <w:rPr>
          <w:rFonts w:ascii="Times New Roman" w:hAnsi="Times New Roman" w:cs="Times New Roman"/>
        </w:rPr>
        <w:t xml:space="preserve">В соответствии со статьей 10.8 все спортивные результаты Спортсмена, показанные им позже даты отбора Пробы и до даты начала течения срока Дисквалификации, также </w:t>
      </w:r>
      <w:r w:rsidR="002A6A96" w:rsidRPr="004B7042">
        <w:rPr>
          <w:rFonts w:ascii="Times New Roman" w:hAnsi="Times New Roman" w:cs="Times New Roman"/>
        </w:rPr>
        <w:lastRenderedPageBreak/>
        <w:t>должны быть Аннулированы за исключением случаев, когда это не соответствовало бы принципу справедливости.</w:t>
      </w:r>
    </w:p>
    <w:p w:rsidR="00150791" w:rsidRPr="004B7042" w:rsidRDefault="00150791" w:rsidP="004B7042">
      <w:pPr>
        <w:jc w:val="both"/>
        <w:rPr>
          <w:rFonts w:ascii="Times New Roman" w:hAnsi="Times New Roman" w:cs="Times New Roman"/>
        </w:rPr>
      </w:pPr>
    </w:p>
    <w:p w:rsidR="00E27E21" w:rsidRPr="004B7042" w:rsidRDefault="00150791" w:rsidP="004B7042">
      <w:pPr>
        <w:jc w:val="both"/>
        <w:rPr>
          <w:rFonts w:ascii="Times New Roman" w:hAnsi="Times New Roman" w:cs="Times New Roman"/>
        </w:rPr>
      </w:pPr>
      <w:r w:rsidRPr="004B7042">
        <w:rPr>
          <w:rFonts w:ascii="Times New Roman" w:hAnsi="Times New Roman" w:cs="Times New Roman"/>
        </w:rPr>
        <w:t xml:space="preserve">4. </w:t>
      </w:r>
      <w:r w:rsidR="002A6A96" w:rsidRPr="004B7042">
        <w:rPr>
          <w:rFonts w:ascii="Times New Roman" w:hAnsi="Times New Roman" w:cs="Times New Roman"/>
        </w:rPr>
        <w:t>Информация, предусмотренная статьей 14.3.2, должна быть Публично обнародована, если Спортсмен не является Несовершеннолетним, поскольку данная процедура является обязательной составляющей любой санкции (статья 10.13).</w:t>
      </w:r>
    </w:p>
    <w:p w:rsidR="00150791" w:rsidRPr="004B7042" w:rsidRDefault="00150791" w:rsidP="004B7042">
      <w:pPr>
        <w:jc w:val="both"/>
        <w:rPr>
          <w:rFonts w:ascii="Times New Roman" w:hAnsi="Times New Roman" w:cs="Times New Roman"/>
        </w:rPr>
      </w:pPr>
    </w:p>
    <w:p w:rsidR="00E27E21" w:rsidRPr="004B7042" w:rsidRDefault="00150791" w:rsidP="004B7042">
      <w:pPr>
        <w:jc w:val="both"/>
        <w:rPr>
          <w:rFonts w:ascii="Times New Roman" w:hAnsi="Times New Roman" w:cs="Times New Roman"/>
        </w:rPr>
      </w:pPr>
      <w:r w:rsidRPr="004B7042">
        <w:rPr>
          <w:rFonts w:ascii="Times New Roman" w:hAnsi="Times New Roman" w:cs="Times New Roman"/>
        </w:rPr>
        <w:t xml:space="preserve">5. </w:t>
      </w:r>
      <w:r w:rsidR="002A6A96" w:rsidRPr="004B7042">
        <w:rPr>
          <w:rFonts w:ascii="Times New Roman" w:hAnsi="Times New Roman" w:cs="Times New Roman"/>
        </w:rPr>
        <w:t>На протяжении срока Дисквалификации Спортсмен ни в какой функции не вправе участвовать в Соревнованиях либо заниматься иными видами деятельности, имеющими отношение к спорту, если они проводятся под юрисдикцией Подписавшейся стороны либо подчиненных ей организаций (статья 10.12.1). Однако Спортсмен вправе вернуться к тренировкам в составе команды либо начать использовать технико-материальные ресур</w:t>
      </w:r>
      <w:r w:rsidRPr="004B7042">
        <w:rPr>
          <w:rFonts w:ascii="Times New Roman" w:hAnsi="Times New Roman" w:cs="Times New Roman"/>
        </w:rPr>
        <w:t>сы клуба или иной организации-</w:t>
      </w:r>
      <w:r w:rsidR="002A6A96" w:rsidRPr="004B7042">
        <w:rPr>
          <w:rFonts w:ascii="Times New Roman" w:hAnsi="Times New Roman" w:cs="Times New Roman"/>
        </w:rPr>
        <w:t>члена Подписавшейся стороны, или подчиненных ей организаций</w:t>
      </w:r>
      <w:r w:rsidRPr="004B7042">
        <w:rPr>
          <w:rFonts w:ascii="Times New Roman" w:hAnsi="Times New Roman" w:cs="Times New Roman"/>
        </w:rPr>
        <w:t xml:space="preserve"> в более короткий из двух периодов</w:t>
      </w:r>
      <w:r w:rsidR="002A6A96" w:rsidRPr="004B7042">
        <w:rPr>
          <w:rFonts w:ascii="Times New Roman" w:hAnsi="Times New Roman" w:cs="Times New Roman"/>
        </w:rPr>
        <w:t>:</w:t>
      </w:r>
      <w:r w:rsidRPr="004B7042">
        <w:rPr>
          <w:rFonts w:ascii="Times New Roman" w:hAnsi="Times New Roman" w:cs="Times New Roman"/>
        </w:rPr>
        <w:t xml:space="preserve"> (</w:t>
      </w:r>
      <w:r w:rsidR="002A6A96" w:rsidRPr="004B7042">
        <w:rPr>
          <w:rFonts w:ascii="Times New Roman" w:hAnsi="Times New Roman" w:cs="Times New Roman"/>
        </w:rPr>
        <w:t>а)</w:t>
      </w:r>
      <w:r w:rsidRPr="004B7042">
        <w:rPr>
          <w:rFonts w:ascii="Times New Roman" w:hAnsi="Times New Roman" w:cs="Times New Roman"/>
        </w:rPr>
        <w:t xml:space="preserve"> </w:t>
      </w:r>
      <w:r w:rsidR="002A6A96" w:rsidRPr="004B7042">
        <w:rPr>
          <w:rFonts w:ascii="Times New Roman" w:hAnsi="Times New Roman" w:cs="Times New Roman"/>
        </w:rPr>
        <w:t>если до истечения срока Дисквалификации Спортсмена осталось два месяца;</w:t>
      </w:r>
      <w:r w:rsidRPr="004B7042">
        <w:rPr>
          <w:rFonts w:ascii="Times New Roman" w:hAnsi="Times New Roman" w:cs="Times New Roman"/>
        </w:rPr>
        <w:t xml:space="preserve"> (</w:t>
      </w:r>
      <w:r w:rsidRPr="004B7042">
        <w:rPr>
          <w:rFonts w:ascii="Times New Roman" w:hAnsi="Times New Roman" w:cs="Times New Roman"/>
          <w:lang w:val="en-US"/>
        </w:rPr>
        <w:t>b</w:t>
      </w:r>
      <w:r w:rsidR="002A6A96" w:rsidRPr="004B7042">
        <w:rPr>
          <w:rFonts w:ascii="Times New Roman" w:hAnsi="Times New Roman" w:cs="Times New Roman"/>
        </w:rPr>
        <w:t>)</w:t>
      </w:r>
      <w:r w:rsidRPr="004B7042">
        <w:rPr>
          <w:rFonts w:ascii="Times New Roman" w:hAnsi="Times New Roman" w:cs="Times New Roman"/>
        </w:rPr>
        <w:t xml:space="preserve"> </w:t>
      </w:r>
      <w:r w:rsidR="002A6A96" w:rsidRPr="004B7042">
        <w:rPr>
          <w:rFonts w:ascii="Times New Roman" w:hAnsi="Times New Roman" w:cs="Times New Roman"/>
        </w:rPr>
        <w:t>с начала течения последней четверти назначенного срока Дисквалификации (Статья</w:t>
      </w:r>
      <w:r w:rsidRPr="004B7042">
        <w:rPr>
          <w:rFonts w:ascii="Times New Roman" w:hAnsi="Times New Roman" w:cs="Times New Roman"/>
        </w:rPr>
        <w:t xml:space="preserve"> 10.12.2). </w:t>
      </w:r>
      <w:r w:rsidR="002A6A96" w:rsidRPr="004B7042">
        <w:rPr>
          <w:rFonts w:ascii="Times New Roman" w:hAnsi="Times New Roman" w:cs="Times New Roman"/>
        </w:rPr>
        <w:t>Таким образом, Спортсмен получил бы право вернуться к тренировкам за один месяц до окончания срока Дисквалификации.</w:t>
      </w:r>
    </w:p>
    <w:p w:rsidR="008952F5" w:rsidRPr="004B7042" w:rsidRDefault="008952F5" w:rsidP="004B7042">
      <w:pPr>
        <w:jc w:val="both"/>
        <w:rPr>
          <w:rFonts w:ascii="Times New Roman" w:hAnsi="Times New Roman" w:cs="Times New Roman"/>
        </w:rPr>
      </w:pPr>
    </w:p>
    <w:p w:rsidR="00150791" w:rsidRPr="004B7042" w:rsidRDefault="0015079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ПРИМЕР 4.</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Фактическая составляющая</w:t>
      </w:r>
      <w:r w:rsidRPr="004B7042">
        <w:rPr>
          <w:rFonts w:ascii="Times New Roman" w:hAnsi="Times New Roman" w:cs="Times New Roman"/>
        </w:rPr>
        <w:t>: Спортсменка, анализ Проб которой никогда не выявлял Неблагоприятный результат анализа и которая никогда не подозревалась в нарушении антидопинговых правил, неожиданно добровольно призналась, что Использовала анаболический стероид с целью улучшения своих спортивных результатов. Также Спортсменка оказывает Существенное содействие.</w:t>
      </w:r>
    </w:p>
    <w:p w:rsidR="00150791" w:rsidRPr="004B7042" w:rsidRDefault="00150791"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u w:val="single"/>
        </w:rPr>
      </w:pPr>
      <w:r w:rsidRPr="004B7042">
        <w:rPr>
          <w:rFonts w:ascii="Times New Roman" w:hAnsi="Times New Roman" w:cs="Times New Roman"/>
          <w:u w:val="single"/>
        </w:rPr>
        <w:t>Применение Последствий</w:t>
      </w:r>
      <w:r w:rsidR="00150791" w:rsidRPr="004B7042">
        <w:rPr>
          <w:rFonts w:ascii="Times New Roman" w:hAnsi="Times New Roman" w:cs="Times New Roman"/>
          <w:u w:val="single"/>
        </w:rPr>
        <w:t>:</w:t>
      </w:r>
    </w:p>
    <w:p w:rsidR="00E27E21" w:rsidRPr="004B7042" w:rsidRDefault="00150791" w:rsidP="004B7042">
      <w:pPr>
        <w:jc w:val="both"/>
        <w:rPr>
          <w:rFonts w:ascii="Times New Roman" w:hAnsi="Times New Roman" w:cs="Times New Roman"/>
        </w:rPr>
      </w:pPr>
      <w:r w:rsidRPr="004B7042">
        <w:rPr>
          <w:rFonts w:ascii="Times New Roman" w:hAnsi="Times New Roman" w:cs="Times New Roman"/>
        </w:rPr>
        <w:t xml:space="preserve">1. </w:t>
      </w:r>
      <w:r w:rsidR="002A6A96" w:rsidRPr="004B7042">
        <w:rPr>
          <w:rFonts w:ascii="Times New Roman" w:hAnsi="Times New Roman" w:cs="Times New Roman"/>
        </w:rPr>
        <w:t>Поскольку нарушение было совершено намеренно, должна быть применена статья 10.2.1 и по общему правилу должны быть применены Последствия в виде срока Дисквалификации на четыре года.</w:t>
      </w:r>
    </w:p>
    <w:p w:rsidR="00150791" w:rsidRPr="004B7042" w:rsidRDefault="00150791" w:rsidP="004B7042">
      <w:pPr>
        <w:jc w:val="both"/>
        <w:rPr>
          <w:rFonts w:ascii="Times New Roman" w:hAnsi="Times New Roman" w:cs="Times New Roman"/>
        </w:rPr>
      </w:pPr>
    </w:p>
    <w:p w:rsidR="00E27E21" w:rsidRPr="004B7042" w:rsidRDefault="00D8291C" w:rsidP="004B7042">
      <w:pPr>
        <w:jc w:val="both"/>
        <w:rPr>
          <w:rFonts w:ascii="Times New Roman" w:hAnsi="Times New Roman" w:cs="Times New Roman"/>
        </w:rPr>
      </w:pPr>
      <w:r w:rsidRPr="004B7042">
        <w:rPr>
          <w:rFonts w:ascii="Times New Roman" w:hAnsi="Times New Roman" w:cs="Times New Roman"/>
        </w:rPr>
        <w:t xml:space="preserve">2. </w:t>
      </w:r>
      <w:r w:rsidR="002A6A96" w:rsidRPr="004B7042">
        <w:rPr>
          <w:rFonts w:ascii="Times New Roman" w:hAnsi="Times New Roman" w:cs="Times New Roman"/>
        </w:rPr>
        <w:t>Сокращение срока Дисквалификации с учетом степени Вины невозможно (не могут быть применены статьи 10.4 и 10.5).</w:t>
      </w:r>
    </w:p>
    <w:p w:rsidR="00D8291C" w:rsidRPr="004B7042" w:rsidRDefault="00D8291C" w:rsidP="004B7042">
      <w:pPr>
        <w:jc w:val="both"/>
        <w:rPr>
          <w:rFonts w:ascii="Times New Roman" w:hAnsi="Times New Roman" w:cs="Times New Roman"/>
        </w:rPr>
      </w:pPr>
    </w:p>
    <w:p w:rsidR="00E27E21" w:rsidRPr="004B7042" w:rsidRDefault="00D8291C" w:rsidP="004B7042">
      <w:pPr>
        <w:jc w:val="both"/>
        <w:rPr>
          <w:rFonts w:ascii="Times New Roman" w:hAnsi="Times New Roman" w:cs="Times New Roman"/>
          <w:lang w:val="en-US"/>
        </w:rPr>
      </w:pPr>
      <w:r w:rsidRPr="004B7042">
        <w:rPr>
          <w:rFonts w:ascii="Times New Roman" w:hAnsi="Times New Roman" w:cs="Times New Roman"/>
        </w:rPr>
        <w:t xml:space="preserve">3. </w:t>
      </w:r>
      <w:r w:rsidR="002A6A96" w:rsidRPr="004B7042">
        <w:rPr>
          <w:rFonts w:ascii="Times New Roman" w:hAnsi="Times New Roman" w:cs="Times New Roman"/>
        </w:rPr>
        <w:t>С учетом лишь добровольного признания Спортсменки (статья 10.6.2) срок Дисквалификации может быть сокращен на период времени, равный не более чем половине четырехлетнего срока. С учетом лишь Существенного содействия Спортсменки (статья 10.6.1) может быть отменено до трех четвертей четырехлетнего срока.* Согласно</w:t>
      </w:r>
      <w:r w:rsidR="005B14DA" w:rsidRPr="004B7042">
        <w:rPr>
          <w:rFonts w:ascii="Times New Roman" w:hAnsi="Times New Roman" w:cs="Times New Roman"/>
        </w:rPr>
        <w:t xml:space="preserve"> </w:t>
      </w:r>
      <w:r w:rsidR="002A6A96" w:rsidRPr="004B7042">
        <w:rPr>
          <w:rFonts w:ascii="Times New Roman" w:hAnsi="Times New Roman" w:cs="Times New Roman"/>
        </w:rPr>
        <w:t>статье 10.6.4, с учетом одновременно незамедлительного добровольного признания и Существенного содействия максимальный период времени, на который может быть сокращен или отменен срок Дисквалификации, не может превышать три четверти четырехлетнего периода. Таким образом, минимальный срок Дисквалификации составит один год.</w:t>
      </w:r>
    </w:p>
    <w:p w:rsidR="00D8291C" w:rsidRPr="004B7042" w:rsidRDefault="00D8291C" w:rsidP="004B7042">
      <w:pPr>
        <w:jc w:val="both"/>
        <w:rPr>
          <w:rFonts w:ascii="Times New Roman" w:hAnsi="Times New Roman" w:cs="Times New Roman"/>
          <w:lang w:val="en-US"/>
        </w:rPr>
      </w:pPr>
    </w:p>
    <w:p w:rsidR="00E27E21" w:rsidRPr="004B7042" w:rsidRDefault="00D8291C" w:rsidP="004B7042">
      <w:pPr>
        <w:jc w:val="both"/>
        <w:rPr>
          <w:rFonts w:ascii="Times New Roman" w:hAnsi="Times New Roman" w:cs="Times New Roman"/>
        </w:rPr>
      </w:pPr>
      <w:r w:rsidRPr="004B7042">
        <w:rPr>
          <w:rFonts w:ascii="Times New Roman" w:hAnsi="Times New Roman" w:cs="Times New Roman"/>
        </w:rPr>
        <w:t xml:space="preserve">4. </w:t>
      </w:r>
      <w:r w:rsidR="002A6A96" w:rsidRPr="004B7042">
        <w:rPr>
          <w:rFonts w:ascii="Times New Roman" w:hAnsi="Times New Roman" w:cs="Times New Roman"/>
        </w:rPr>
        <w:t xml:space="preserve">По общему правилу срок Дисквалификации начинается с даты принятия окончательного решения по итогам слушаний (статья 10.11). Если добровольное признание было учтено при сокращении срока Дисквалификации, зачет предшествующего периода в период течения срока Дисквалификации, согласно статье 10.11.2, не является допустимым. Данное положение стремится исключить возможность для Спортсмена дважды использовать в свою пользу одни и те же обстоятельства. Однако если отбывание части срока </w:t>
      </w:r>
      <w:r w:rsidR="002A6A96" w:rsidRPr="004B7042">
        <w:rPr>
          <w:rFonts w:ascii="Times New Roman" w:hAnsi="Times New Roman" w:cs="Times New Roman"/>
        </w:rPr>
        <w:lastRenderedPageBreak/>
        <w:t>Дисквалификации было отменено исключительно с учетом оказанного Существенного содействия, статья 10.11.2 может быть применена, и начало срока Дисквалификации может быть установлено с даты последнего случая Использования Спортсменкой анаболического стероида.</w:t>
      </w:r>
    </w:p>
    <w:p w:rsidR="00D8291C" w:rsidRPr="004B7042" w:rsidRDefault="00D8291C" w:rsidP="004B7042">
      <w:pPr>
        <w:jc w:val="both"/>
        <w:rPr>
          <w:rFonts w:ascii="Times New Roman" w:hAnsi="Times New Roman" w:cs="Times New Roman"/>
        </w:rPr>
      </w:pPr>
    </w:p>
    <w:p w:rsidR="00E27E21" w:rsidRPr="004B7042" w:rsidRDefault="00D8291C" w:rsidP="004B7042">
      <w:pPr>
        <w:jc w:val="both"/>
        <w:rPr>
          <w:rFonts w:ascii="Times New Roman" w:hAnsi="Times New Roman" w:cs="Times New Roman"/>
        </w:rPr>
      </w:pPr>
      <w:r w:rsidRPr="004B7042">
        <w:rPr>
          <w:rFonts w:ascii="Times New Roman" w:hAnsi="Times New Roman" w:cs="Times New Roman"/>
        </w:rPr>
        <w:t xml:space="preserve">5. </w:t>
      </w:r>
      <w:r w:rsidR="002A6A96" w:rsidRPr="004B7042">
        <w:rPr>
          <w:rFonts w:ascii="Times New Roman" w:hAnsi="Times New Roman" w:cs="Times New Roman"/>
        </w:rPr>
        <w:t>В соответствии со статьей 10.8 все спортивные результаты Спортсменки, показанные с даты нарушения антидопинговых правил и до даты начала срока Дисквалификации, должны быть Аннулированы за исключением случаев, когда это не соответствовало бы принципу справедливости.</w:t>
      </w:r>
    </w:p>
    <w:p w:rsidR="00D8291C" w:rsidRPr="004B7042" w:rsidRDefault="00D8291C" w:rsidP="004B7042">
      <w:pPr>
        <w:jc w:val="both"/>
        <w:rPr>
          <w:rFonts w:ascii="Times New Roman" w:hAnsi="Times New Roman" w:cs="Times New Roman"/>
        </w:rPr>
      </w:pPr>
    </w:p>
    <w:p w:rsidR="00E27E21" w:rsidRPr="004B7042" w:rsidRDefault="00D8291C" w:rsidP="004B7042">
      <w:pPr>
        <w:jc w:val="both"/>
        <w:rPr>
          <w:rFonts w:ascii="Times New Roman" w:hAnsi="Times New Roman" w:cs="Times New Roman"/>
        </w:rPr>
      </w:pPr>
      <w:r w:rsidRPr="004B7042">
        <w:rPr>
          <w:rFonts w:ascii="Times New Roman" w:hAnsi="Times New Roman" w:cs="Times New Roman"/>
        </w:rPr>
        <w:t xml:space="preserve">6. </w:t>
      </w:r>
      <w:r w:rsidR="002A6A96" w:rsidRPr="004B7042">
        <w:rPr>
          <w:rFonts w:ascii="Times New Roman" w:hAnsi="Times New Roman" w:cs="Times New Roman"/>
        </w:rPr>
        <w:t>Информация, предусмотренная статьей 14.3.2, должна быть Публично обнародована, если Спортсменка не является Несовершеннолетней, поскольку данная процедура является обязательной составляющей любой санкции (статья 10.13).</w:t>
      </w:r>
    </w:p>
    <w:p w:rsidR="00D8291C" w:rsidRPr="004B7042" w:rsidRDefault="00D8291C" w:rsidP="004B7042">
      <w:pPr>
        <w:jc w:val="both"/>
        <w:rPr>
          <w:rFonts w:ascii="Times New Roman" w:hAnsi="Times New Roman" w:cs="Times New Roman"/>
        </w:rPr>
      </w:pPr>
    </w:p>
    <w:p w:rsidR="00E27E21" w:rsidRPr="004B7042" w:rsidRDefault="00D8291C" w:rsidP="004B7042">
      <w:pPr>
        <w:jc w:val="both"/>
        <w:rPr>
          <w:rFonts w:ascii="Times New Roman" w:hAnsi="Times New Roman" w:cs="Times New Roman"/>
        </w:rPr>
      </w:pPr>
      <w:r w:rsidRPr="004B7042">
        <w:rPr>
          <w:rFonts w:ascii="Times New Roman" w:hAnsi="Times New Roman" w:cs="Times New Roman"/>
        </w:rPr>
        <w:t xml:space="preserve">7. </w:t>
      </w:r>
      <w:r w:rsidR="002A6A96" w:rsidRPr="004B7042">
        <w:rPr>
          <w:rFonts w:ascii="Times New Roman" w:hAnsi="Times New Roman" w:cs="Times New Roman"/>
        </w:rPr>
        <w:t>На протяжении срока Дисквалификации Спортсменка ни в какой функции не вправе участвовать в Соревнованиях либо заниматься иными видами деятельности, имеющими отношение к спорту, если они проводятся под юрисдикцией Подписавшейся стороны либо подчиненных ей организаций (статья 10.12.1). Однако Спортсменка вправе вернуться к тренировкам в составе команды либо начать использовать технико</w:t>
      </w:r>
      <w:r w:rsidRPr="004B7042">
        <w:rPr>
          <w:rFonts w:ascii="Times New Roman" w:hAnsi="Times New Roman" w:cs="Times New Roman"/>
        </w:rPr>
        <w:t>-</w:t>
      </w:r>
      <w:r w:rsidR="002A6A96" w:rsidRPr="004B7042">
        <w:rPr>
          <w:rFonts w:ascii="Times New Roman" w:hAnsi="Times New Roman" w:cs="Times New Roman"/>
        </w:rPr>
        <w:softHyphen/>
        <w:t>материальные ресур</w:t>
      </w:r>
      <w:r w:rsidRPr="004B7042">
        <w:rPr>
          <w:rFonts w:ascii="Times New Roman" w:hAnsi="Times New Roman" w:cs="Times New Roman"/>
        </w:rPr>
        <w:t>сы клуба или иной организации-</w:t>
      </w:r>
      <w:r w:rsidR="002A6A96" w:rsidRPr="004B7042">
        <w:rPr>
          <w:rFonts w:ascii="Times New Roman" w:hAnsi="Times New Roman" w:cs="Times New Roman"/>
        </w:rPr>
        <w:t>члена Подписавшейся стороны, или подчиненных ей организаций</w:t>
      </w:r>
      <w:r w:rsidRPr="004B7042">
        <w:rPr>
          <w:rFonts w:ascii="Times New Roman" w:hAnsi="Times New Roman" w:cs="Times New Roman"/>
        </w:rPr>
        <w:t xml:space="preserve"> в более короткий из двух периодов</w:t>
      </w:r>
      <w:r w:rsidR="002A6A96" w:rsidRPr="004B7042">
        <w:rPr>
          <w:rFonts w:ascii="Times New Roman" w:hAnsi="Times New Roman" w:cs="Times New Roman"/>
        </w:rPr>
        <w:t>:</w:t>
      </w:r>
      <w:r w:rsidRPr="004B7042">
        <w:rPr>
          <w:rFonts w:ascii="Times New Roman" w:hAnsi="Times New Roman" w:cs="Times New Roman"/>
        </w:rPr>
        <w:t xml:space="preserve"> (</w:t>
      </w:r>
      <w:r w:rsidR="002A6A96" w:rsidRPr="004B7042">
        <w:rPr>
          <w:rFonts w:ascii="Times New Roman" w:hAnsi="Times New Roman" w:cs="Times New Roman"/>
        </w:rPr>
        <w:t>а)</w:t>
      </w:r>
      <w:r w:rsidRPr="004B7042">
        <w:rPr>
          <w:rFonts w:ascii="Times New Roman" w:hAnsi="Times New Roman" w:cs="Times New Roman"/>
        </w:rPr>
        <w:t xml:space="preserve"> </w:t>
      </w:r>
      <w:r w:rsidR="002A6A96" w:rsidRPr="004B7042">
        <w:rPr>
          <w:rFonts w:ascii="Times New Roman" w:hAnsi="Times New Roman" w:cs="Times New Roman"/>
        </w:rPr>
        <w:t>если до истечения срока Дисквалификации Спортсменки осталось два месяца;</w:t>
      </w:r>
      <w:r w:rsidRPr="004B7042">
        <w:rPr>
          <w:rFonts w:ascii="Times New Roman" w:hAnsi="Times New Roman" w:cs="Times New Roman"/>
        </w:rPr>
        <w:t xml:space="preserve"> (</w:t>
      </w:r>
      <w:r w:rsidRPr="004B7042">
        <w:rPr>
          <w:rFonts w:ascii="Times New Roman" w:hAnsi="Times New Roman" w:cs="Times New Roman"/>
          <w:lang w:val="en-US"/>
        </w:rPr>
        <w:t>b</w:t>
      </w:r>
      <w:r w:rsidR="002A6A96" w:rsidRPr="004B7042">
        <w:rPr>
          <w:rFonts w:ascii="Times New Roman" w:hAnsi="Times New Roman" w:cs="Times New Roman"/>
        </w:rPr>
        <w:t>)</w:t>
      </w:r>
      <w:r w:rsidRPr="004B7042">
        <w:rPr>
          <w:rFonts w:ascii="Times New Roman" w:hAnsi="Times New Roman" w:cs="Times New Roman"/>
        </w:rPr>
        <w:t xml:space="preserve"> </w:t>
      </w:r>
      <w:r w:rsidR="002A6A96" w:rsidRPr="004B7042">
        <w:rPr>
          <w:rFonts w:ascii="Times New Roman" w:hAnsi="Times New Roman" w:cs="Times New Roman"/>
        </w:rPr>
        <w:t>с начала течения последней четверти назначенного срока Дисквалификации (статья</w:t>
      </w:r>
      <w:r w:rsidRPr="004B7042">
        <w:rPr>
          <w:rFonts w:ascii="Times New Roman" w:hAnsi="Times New Roman" w:cs="Times New Roman"/>
        </w:rPr>
        <w:t xml:space="preserve"> 10.12.2). </w:t>
      </w:r>
      <w:r w:rsidR="002A6A96" w:rsidRPr="004B7042">
        <w:rPr>
          <w:rFonts w:ascii="Times New Roman" w:hAnsi="Times New Roman" w:cs="Times New Roman"/>
        </w:rPr>
        <w:t>Таким образом, Спортсменка получила бы право вернуться к тренировкам за два месяца до окончания срока Дисквалификации.</w:t>
      </w:r>
    </w:p>
    <w:p w:rsidR="008952F5" w:rsidRPr="004B7042" w:rsidRDefault="008952F5" w:rsidP="004B7042">
      <w:pPr>
        <w:jc w:val="both"/>
        <w:rPr>
          <w:rFonts w:ascii="Times New Roman" w:hAnsi="Times New Roman" w:cs="Times New Roman"/>
        </w:rPr>
      </w:pPr>
    </w:p>
    <w:p w:rsidR="00D8291C" w:rsidRPr="004B7042" w:rsidRDefault="00D8291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ПРИМЕР 5.</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u w:val="single"/>
        </w:rPr>
        <w:t>Фактическая составляющая</w:t>
      </w:r>
      <w:r w:rsidRPr="004B7042">
        <w:rPr>
          <w:rFonts w:ascii="Times New Roman" w:hAnsi="Times New Roman" w:cs="Times New Roman"/>
        </w:rPr>
        <w:t>:</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Член Персонала спортсмена помогает Спортсмену обойти отбываемый срок Дисквалификации, регистрируя его в качестве участника Соревнования под другим именем. Член Персонала спортсмена добровольно признается в совершении им соответствующего нарушения антидопинговых правил (статья 2.9) до уведомления о факте возможного нарушения со стороны Антидопинговой организации.</w:t>
      </w:r>
    </w:p>
    <w:p w:rsidR="00D8291C" w:rsidRPr="004B7042" w:rsidRDefault="00D8291C"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u w:val="single"/>
        </w:rPr>
      </w:pPr>
      <w:r w:rsidRPr="004B7042">
        <w:rPr>
          <w:rFonts w:ascii="Times New Roman" w:hAnsi="Times New Roman" w:cs="Times New Roman"/>
          <w:u w:val="single"/>
        </w:rPr>
        <w:t>Применение Последствий</w:t>
      </w:r>
      <w:r w:rsidR="00D8291C" w:rsidRPr="004B7042">
        <w:rPr>
          <w:rFonts w:ascii="Times New Roman" w:hAnsi="Times New Roman" w:cs="Times New Roman"/>
          <w:u w:val="single"/>
        </w:rPr>
        <w:t>:</w:t>
      </w:r>
    </w:p>
    <w:p w:rsidR="00E27E21" w:rsidRPr="004B7042" w:rsidRDefault="00D8291C" w:rsidP="004B7042">
      <w:pPr>
        <w:jc w:val="both"/>
        <w:rPr>
          <w:rFonts w:ascii="Times New Roman" w:hAnsi="Times New Roman" w:cs="Times New Roman"/>
        </w:rPr>
      </w:pPr>
      <w:r w:rsidRPr="004B7042">
        <w:rPr>
          <w:rFonts w:ascii="Times New Roman" w:hAnsi="Times New Roman" w:cs="Times New Roman"/>
        </w:rPr>
        <w:t xml:space="preserve">1. </w:t>
      </w:r>
      <w:r w:rsidR="002A6A96" w:rsidRPr="004B7042">
        <w:rPr>
          <w:rFonts w:ascii="Times New Roman" w:hAnsi="Times New Roman" w:cs="Times New Roman"/>
        </w:rPr>
        <w:t>В соответствии со статьей 10.3.4 срок Дисквалификации может быть назначен в пределах от двух до четырех лет, в зависимости от тяжести нарушения (в иллюстративных целях в данном примере предположим, что комиссия, проводящая слушания, применила бы санкцию в виде срока Дисквалификации на три года).</w:t>
      </w:r>
    </w:p>
    <w:p w:rsidR="00D8291C" w:rsidRPr="004B7042" w:rsidRDefault="00D8291C" w:rsidP="004B7042">
      <w:pPr>
        <w:jc w:val="both"/>
        <w:rPr>
          <w:rFonts w:ascii="Times New Roman" w:hAnsi="Times New Roman" w:cs="Times New Roman"/>
        </w:rPr>
      </w:pPr>
    </w:p>
    <w:p w:rsidR="00E27E21" w:rsidRPr="004B7042" w:rsidRDefault="00D8291C" w:rsidP="004B7042">
      <w:pPr>
        <w:jc w:val="both"/>
        <w:rPr>
          <w:rFonts w:ascii="Times New Roman" w:hAnsi="Times New Roman" w:cs="Times New Roman"/>
        </w:rPr>
      </w:pPr>
      <w:r w:rsidRPr="004B7042">
        <w:rPr>
          <w:rFonts w:ascii="Times New Roman" w:hAnsi="Times New Roman" w:cs="Times New Roman"/>
        </w:rPr>
        <w:t xml:space="preserve">2. </w:t>
      </w:r>
      <w:r w:rsidR="002A6A96" w:rsidRPr="004B7042">
        <w:rPr>
          <w:rFonts w:ascii="Times New Roman" w:hAnsi="Times New Roman" w:cs="Times New Roman"/>
        </w:rPr>
        <w:t>Послабление санкции с учетом степени Вины не может быть применено, поскольку намерение является элементом состава нарушения антидопинговых правил по статье 2.9 (см. примечание к статье 10.5.2).</w:t>
      </w:r>
    </w:p>
    <w:p w:rsidR="000914C7" w:rsidRPr="004B7042" w:rsidRDefault="000914C7" w:rsidP="004B7042">
      <w:pPr>
        <w:jc w:val="both"/>
        <w:rPr>
          <w:rFonts w:ascii="Times New Roman" w:hAnsi="Times New Roman" w:cs="Times New Roman"/>
        </w:rPr>
      </w:pPr>
    </w:p>
    <w:p w:rsidR="00E27E21" w:rsidRPr="004B7042" w:rsidRDefault="000914C7" w:rsidP="004B7042">
      <w:pPr>
        <w:jc w:val="both"/>
        <w:rPr>
          <w:rFonts w:ascii="Times New Roman" w:hAnsi="Times New Roman" w:cs="Times New Roman"/>
        </w:rPr>
      </w:pPr>
      <w:r w:rsidRPr="004B7042">
        <w:rPr>
          <w:rFonts w:ascii="Times New Roman" w:hAnsi="Times New Roman" w:cs="Times New Roman"/>
        </w:rPr>
        <w:t xml:space="preserve">3. </w:t>
      </w:r>
      <w:r w:rsidR="002A6A96" w:rsidRPr="004B7042">
        <w:rPr>
          <w:rFonts w:ascii="Times New Roman" w:hAnsi="Times New Roman" w:cs="Times New Roman"/>
        </w:rPr>
        <w:t>В соответствии со статьей 10.6.2 при условии, что признание является единственным надежным доказательством, срок Дисквалификации может быть сокращен, но не более чем наполовину (в иллюстративных целях в данном примере предположим, что комиссия, проводящая слушания, применила санкцию в виде срока Дисквалификации на 18 месяцев).</w:t>
      </w:r>
    </w:p>
    <w:p w:rsidR="000914C7" w:rsidRPr="004B7042" w:rsidRDefault="000914C7" w:rsidP="004B7042">
      <w:pPr>
        <w:jc w:val="both"/>
        <w:rPr>
          <w:rFonts w:ascii="Times New Roman" w:hAnsi="Times New Roman" w:cs="Times New Roman"/>
        </w:rPr>
      </w:pPr>
    </w:p>
    <w:p w:rsidR="00E27E21" w:rsidRPr="004B7042" w:rsidRDefault="000914C7" w:rsidP="004B7042">
      <w:pPr>
        <w:jc w:val="both"/>
        <w:rPr>
          <w:rFonts w:ascii="Times New Roman" w:hAnsi="Times New Roman" w:cs="Times New Roman"/>
        </w:rPr>
      </w:pPr>
      <w:r w:rsidRPr="004B7042">
        <w:rPr>
          <w:rFonts w:ascii="Times New Roman" w:hAnsi="Times New Roman" w:cs="Times New Roman"/>
        </w:rPr>
        <w:t xml:space="preserve">4. </w:t>
      </w:r>
      <w:r w:rsidR="002A6A96" w:rsidRPr="004B7042">
        <w:rPr>
          <w:rFonts w:ascii="Times New Roman" w:hAnsi="Times New Roman" w:cs="Times New Roman"/>
        </w:rPr>
        <w:t xml:space="preserve">Информация, предусмотренная статьей 14.3.2, должна быть Публично обнародована, </w:t>
      </w:r>
      <w:r w:rsidR="002A6A96" w:rsidRPr="004B7042">
        <w:rPr>
          <w:rFonts w:ascii="Times New Roman" w:hAnsi="Times New Roman" w:cs="Times New Roman"/>
        </w:rPr>
        <w:lastRenderedPageBreak/>
        <w:t>если Персонал спортсмена не является Несовершеннолетним, поскольку данная процедура является обязательной составляющей любой санкции (статья 10.13).</w:t>
      </w:r>
    </w:p>
    <w:p w:rsidR="008952F5" w:rsidRPr="004B7042" w:rsidRDefault="008952F5" w:rsidP="004B7042">
      <w:pPr>
        <w:jc w:val="both"/>
        <w:rPr>
          <w:rFonts w:ascii="Times New Roman" w:hAnsi="Times New Roman" w:cs="Times New Roman"/>
        </w:rPr>
      </w:pPr>
    </w:p>
    <w:p w:rsidR="000914C7" w:rsidRPr="004B7042" w:rsidRDefault="000914C7"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ПРИМЕР 6.</w:t>
      </w:r>
    </w:p>
    <w:p w:rsidR="00E27E21" w:rsidRPr="004B7042" w:rsidRDefault="002A6A96" w:rsidP="004B7042">
      <w:pPr>
        <w:jc w:val="both"/>
        <w:rPr>
          <w:rFonts w:ascii="Times New Roman" w:hAnsi="Times New Roman" w:cs="Times New Roman"/>
          <w:u w:val="single"/>
        </w:rPr>
      </w:pPr>
      <w:r w:rsidRPr="004B7042">
        <w:rPr>
          <w:rFonts w:ascii="Times New Roman" w:hAnsi="Times New Roman" w:cs="Times New Roman"/>
          <w:u w:val="single"/>
        </w:rPr>
        <w:t>Фактическая составляющая</w:t>
      </w:r>
      <w:r w:rsidR="000914C7" w:rsidRPr="004B7042">
        <w:rPr>
          <w:rFonts w:ascii="Times New Roman" w:hAnsi="Times New Roman" w:cs="Times New Roman"/>
          <w:u w:val="single"/>
        </w:rPr>
        <w:t>:</w:t>
      </w:r>
    </w:p>
    <w:p w:rsidR="00E27E21" w:rsidRPr="004B7042" w:rsidRDefault="002A6A96" w:rsidP="004B7042">
      <w:pPr>
        <w:jc w:val="both"/>
        <w:rPr>
          <w:rFonts w:ascii="Times New Roman" w:hAnsi="Times New Roman" w:cs="Times New Roman"/>
        </w:rPr>
      </w:pPr>
      <w:r w:rsidRPr="004B7042">
        <w:rPr>
          <w:rFonts w:ascii="Times New Roman" w:hAnsi="Times New Roman" w:cs="Times New Roman"/>
        </w:rPr>
        <w:t>В связи с первым случаем нарушения антидопинговых правил к Спортсмену была применена санкция в виде Дисквалификации на 14 месяцев, отбывание четырех из которых было отменено с учетом оказанного Существенного содействия. Спортсмен второй раз совершает нарушение антидопинговых правил, состоящее в наличии в Пробе, отобранной при Соревновательном Тестировании, стимулятора, не относящегося к Особым субстанциям (статья 2.1); Спортсмен доказал, что в его действиях была Незначительная вина или халатность; Спортсмен оказал Существенное содействие. Если бы это был первый случай нарушения антидопинговых правил, комиссия, проводящая слушания, применила бы к Спортсмену санкцию в виде срока Дисквалификации на 16 месяцев и отменила бы отбывание шести месяцев срока Дисквалификации с учетом оказанного Существенного содействия.</w:t>
      </w:r>
    </w:p>
    <w:p w:rsidR="000914C7" w:rsidRPr="004B7042" w:rsidRDefault="000914C7" w:rsidP="004B7042">
      <w:pPr>
        <w:jc w:val="both"/>
        <w:rPr>
          <w:rFonts w:ascii="Times New Roman" w:hAnsi="Times New Roman" w:cs="Times New Roman"/>
        </w:rPr>
      </w:pPr>
    </w:p>
    <w:p w:rsidR="00E27E21" w:rsidRPr="004B7042" w:rsidRDefault="002A6A96" w:rsidP="004B7042">
      <w:pPr>
        <w:jc w:val="both"/>
        <w:rPr>
          <w:rFonts w:ascii="Times New Roman" w:hAnsi="Times New Roman" w:cs="Times New Roman"/>
          <w:u w:val="single"/>
        </w:rPr>
      </w:pPr>
      <w:r w:rsidRPr="004B7042">
        <w:rPr>
          <w:rFonts w:ascii="Times New Roman" w:hAnsi="Times New Roman" w:cs="Times New Roman"/>
          <w:u w:val="single"/>
        </w:rPr>
        <w:t>Применение Последствий</w:t>
      </w:r>
      <w:r w:rsidR="000914C7" w:rsidRPr="004B7042">
        <w:rPr>
          <w:rFonts w:ascii="Times New Roman" w:hAnsi="Times New Roman" w:cs="Times New Roman"/>
          <w:u w:val="single"/>
        </w:rPr>
        <w:t>:</w:t>
      </w:r>
    </w:p>
    <w:p w:rsidR="00E27E21" w:rsidRPr="004B7042" w:rsidRDefault="009547DC" w:rsidP="004B7042">
      <w:pPr>
        <w:jc w:val="both"/>
        <w:rPr>
          <w:rFonts w:ascii="Times New Roman" w:hAnsi="Times New Roman" w:cs="Times New Roman"/>
        </w:rPr>
      </w:pPr>
      <w:r w:rsidRPr="004B7042">
        <w:rPr>
          <w:rFonts w:ascii="Times New Roman" w:hAnsi="Times New Roman" w:cs="Times New Roman"/>
        </w:rPr>
        <w:t xml:space="preserve">1. </w:t>
      </w:r>
      <w:r w:rsidR="002A6A96" w:rsidRPr="004B7042">
        <w:rPr>
          <w:rFonts w:ascii="Times New Roman" w:hAnsi="Times New Roman" w:cs="Times New Roman"/>
        </w:rPr>
        <w:t>Ко второму случаю нарушения антидопинговых правил должна быть применена статья</w:t>
      </w:r>
      <w:r w:rsidRPr="004B7042">
        <w:rPr>
          <w:rFonts w:ascii="Times New Roman" w:hAnsi="Times New Roman" w:cs="Times New Roman"/>
        </w:rPr>
        <w:t xml:space="preserve"> 10.7, </w:t>
      </w:r>
      <w:r w:rsidR="002A6A96" w:rsidRPr="004B7042">
        <w:rPr>
          <w:rFonts w:ascii="Times New Roman" w:hAnsi="Times New Roman" w:cs="Times New Roman"/>
        </w:rPr>
        <w:t>поскольку применяются статьи 10.7.4.1 и 10.7.5.</w:t>
      </w:r>
    </w:p>
    <w:p w:rsidR="009547DC" w:rsidRPr="004B7042" w:rsidRDefault="009547DC" w:rsidP="004B7042">
      <w:pPr>
        <w:jc w:val="both"/>
        <w:rPr>
          <w:rFonts w:ascii="Times New Roman" w:hAnsi="Times New Roman" w:cs="Times New Roman"/>
        </w:rPr>
      </w:pPr>
    </w:p>
    <w:p w:rsidR="00E27E21" w:rsidRPr="004B7042" w:rsidRDefault="009547DC" w:rsidP="004B7042">
      <w:pPr>
        <w:jc w:val="both"/>
        <w:rPr>
          <w:rFonts w:ascii="Times New Roman" w:hAnsi="Times New Roman" w:cs="Times New Roman"/>
        </w:rPr>
      </w:pPr>
      <w:r w:rsidRPr="004B7042">
        <w:rPr>
          <w:rFonts w:ascii="Times New Roman" w:hAnsi="Times New Roman" w:cs="Times New Roman"/>
        </w:rPr>
        <w:t xml:space="preserve">2. </w:t>
      </w:r>
      <w:r w:rsidR="002A6A96" w:rsidRPr="004B7042">
        <w:rPr>
          <w:rFonts w:ascii="Times New Roman" w:hAnsi="Times New Roman" w:cs="Times New Roman"/>
        </w:rPr>
        <w:t>Согласно статье 10.7.1, срок Дисквалификации должен составить большее из:</w:t>
      </w:r>
    </w:p>
    <w:p w:rsidR="00E27E21" w:rsidRPr="004B7042" w:rsidRDefault="009547DC" w:rsidP="004B7042">
      <w:pPr>
        <w:jc w:val="both"/>
        <w:rPr>
          <w:rFonts w:ascii="Times New Roman" w:hAnsi="Times New Roman" w:cs="Times New Roman"/>
        </w:rPr>
      </w:pPr>
      <w:r w:rsidRPr="004B7042">
        <w:rPr>
          <w:rFonts w:ascii="Times New Roman" w:hAnsi="Times New Roman" w:cs="Times New Roman"/>
        </w:rPr>
        <w:t>(</w:t>
      </w:r>
      <w:r w:rsidR="005D7F2E">
        <w:rPr>
          <w:rFonts w:ascii="Times New Roman" w:hAnsi="Times New Roman" w:cs="Times New Roman"/>
        </w:rPr>
        <w:t xml:space="preserve">а) </w:t>
      </w:r>
      <w:r w:rsidR="002A6A96" w:rsidRPr="004B7042">
        <w:rPr>
          <w:rFonts w:ascii="Times New Roman" w:hAnsi="Times New Roman" w:cs="Times New Roman"/>
        </w:rPr>
        <w:t>шести месяцев;</w:t>
      </w:r>
    </w:p>
    <w:p w:rsidR="00E27E21" w:rsidRPr="004B7042" w:rsidRDefault="009547DC" w:rsidP="004B7042">
      <w:pPr>
        <w:jc w:val="both"/>
        <w:rPr>
          <w:rFonts w:ascii="Times New Roman" w:hAnsi="Times New Roman" w:cs="Times New Roman"/>
        </w:rPr>
      </w:pPr>
      <w:r w:rsidRPr="004B7042">
        <w:rPr>
          <w:rFonts w:ascii="Times New Roman" w:hAnsi="Times New Roman" w:cs="Times New Roman"/>
        </w:rPr>
        <w:t>(</w:t>
      </w:r>
      <w:r w:rsidRPr="004B7042">
        <w:rPr>
          <w:rFonts w:ascii="Times New Roman" w:hAnsi="Times New Roman" w:cs="Times New Roman"/>
          <w:lang w:val="en-US"/>
        </w:rPr>
        <w:t>b</w:t>
      </w:r>
      <w:r w:rsidR="005D7F2E">
        <w:rPr>
          <w:rFonts w:ascii="Times New Roman" w:hAnsi="Times New Roman" w:cs="Times New Roman"/>
        </w:rPr>
        <w:t xml:space="preserve">) </w:t>
      </w:r>
      <w:r w:rsidR="002A6A96" w:rsidRPr="004B7042">
        <w:rPr>
          <w:rFonts w:ascii="Times New Roman" w:hAnsi="Times New Roman" w:cs="Times New Roman"/>
        </w:rPr>
        <w:t>половины срока Дисквалификации, назначенного в связи с первым случаем нарушения антидопинговых правил, без учета возможного сокращения такого срока, согласно статье 10.6 (в данном примере такой срок должен был бы исчисляться как половина периода в 14 месяцев, то есть семь месяцев);</w:t>
      </w:r>
    </w:p>
    <w:p w:rsidR="00E27E21" w:rsidRPr="004B7042" w:rsidRDefault="009547DC" w:rsidP="004B7042">
      <w:pPr>
        <w:jc w:val="both"/>
        <w:rPr>
          <w:rFonts w:ascii="Times New Roman" w:hAnsi="Times New Roman" w:cs="Times New Roman"/>
        </w:rPr>
      </w:pPr>
      <w:r w:rsidRPr="004B7042">
        <w:rPr>
          <w:rFonts w:ascii="Times New Roman" w:hAnsi="Times New Roman" w:cs="Times New Roman"/>
        </w:rPr>
        <w:t>(</w:t>
      </w:r>
      <w:r w:rsidRPr="004B7042">
        <w:rPr>
          <w:rFonts w:ascii="Times New Roman" w:hAnsi="Times New Roman" w:cs="Times New Roman"/>
          <w:lang w:val="en-US"/>
        </w:rPr>
        <w:t>c</w:t>
      </w:r>
      <w:r w:rsidR="005D7F2E">
        <w:rPr>
          <w:rFonts w:ascii="Times New Roman" w:hAnsi="Times New Roman" w:cs="Times New Roman"/>
        </w:rPr>
        <w:t xml:space="preserve">) </w:t>
      </w:r>
      <w:r w:rsidR="002A6A96" w:rsidRPr="004B7042">
        <w:rPr>
          <w:rFonts w:ascii="Times New Roman" w:hAnsi="Times New Roman" w:cs="Times New Roman"/>
        </w:rPr>
        <w:t>двойного срока по сравнению со сроком Дисквалификации, применимого к данному повторному нарушению антидопинговых правил, если бы оно рассматривалось в качестве первого нарушения, без учета возможного сокращения такого срока по статье 10.6. (в данном примере такой срок должен был бы исчисляться как период в два раза больше периода в 16 месяцев, то есть 32 месяца).</w:t>
      </w:r>
    </w:p>
    <w:p w:rsidR="009547DC" w:rsidRPr="004B7042" w:rsidRDefault="009547DC" w:rsidP="004B7042">
      <w:pPr>
        <w:jc w:val="both"/>
        <w:rPr>
          <w:rFonts w:ascii="Times New Roman" w:hAnsi="Times New Roman" w:cs="Times New Roman"/>
        </w:rPr>
      </w:pPr>
    </w:p>
    <w:p w:rsidR="00E27E21" w:rsidRPr="004B7042" w:rsidRDefault="009547DC" w:rsidP="004B7042">
      <w:pPr>
        <w:jc w:val="both"/>
        <w:rPr>
          <w:rFonts w:ascii="Times New Roman" w:hAnsi="Times New Roman" w:cs="Times New Roman"/>
        </w:rPr>
      </w:pPr>
      <w:r w:rsidRPr="004B7042">
        <w:rPr>
          <w:rFonts w:ascii="Times New Roman" w:hAnsi="Times New Roman" w:cs="Times New Roman"/>
        </w:rPr>
        <w:t>Таким образом, с</w:t>
      </w:r>
      <w:r w:rsidR="002A6A96" w:rsidRPr="004B7042">
        <w:rPr>
          <w:rFonts w:ascii="Times New Roman" w:hAnsi="Times New Roman" w:cs="Times New Roman"/>
        </w:rPr>
        <w:t>рок Дисквалификации в свя</w:t>
      </w:r>
      <w:r w:rsidRPr="004B7042">
        <w:rPr>
          <w:rFonts w:ascii="Times New Roman" w:hAnsi="Times New Roman" w:cs="Times New Roman"/>
        </w:rPr>
        <w:t>зи со вторым случаем нарушения представляет собой</w:t>
      </w:r>
      <w:r w:rsidR="002A6A96" w:rsidRPr="004B7042">
        <w:rPr>
          <w:rFonts w:ascii="Times New Roman" w:hAnsi="Times New Roman" w:cs="Times New Roman"/>
        </w:rPr>
        <w:t xml:space="preserve"> большее из</w:t>
      </w:r>
      <w:r w:rsidRPr="004B7042">
        <w:rPr>
          <w:rFonts w:ascii="Times New Roman" w:hAnsi="Times New Roman" w:cs="Times New Roman"/>
        </w:rPr>
        <w:t xml:space="preserve"> пп.</w:t>
      </w:r>
      <w:r w:rsidR="002A6A96" w:rsidRPr="004B7042">
        <w:rPr>
          <w:rFonts w:ascii="Times New Roman" w:hAnsi="Times New Roman" w:cs="Times New Roman"/>
        </w:rPr>
        <w:t xml:space="preserve"> </w:t>
      </w:r>
      <w:r w:rsidRPr="004B7042">
        <w:rPr>
          <w:rFonts w:ascii="Times New Roman" w:hAnsi="Times New Roman" w:cs="Times New Roman"/>
        </w:rPr>
        <w:t>(</w:t>
      </w:r>
      <w:r w:rsidR="002A6A96" w:rsidRPr="004B7042">
        <w:rPr>
          <w:rFonts w:ascii="Times New Roman" w:hAnsi="Times New Roman" w:cs="Times New Roman"/>
        </w:rPr>
        <w:t>а</w:t>
      </w:r>
      <w:r w:rsidRPr="004B7042">
        <w:rPr>
          <w:rFonts w:ascii="Times New Roman" w:hAnsi="Times New Roman" w:cs="Times New Roman"/>
        </w:rPr>
        <w:t>)</w:t>
      </w:r>
      <w:r w:rsidR="002A6A96" w:rsidRPr="004B7042">
        <w:rPr>
          <w:rFonts w:ascii="Times New Roman" w:hAnsi="Times New Roman" w:cs="Times New Roman"/>
        </w:rPr>
        <w:t>,</w:t>
      </w:r>
      <w:r w:rsidRPr="004B7042">
        <w:rPr>
          <w:rFonts w:ascii="Times New Roman" w:hAnsi="Times New Roman" w:cs="Times New Roman"/>
        </w:rPr>
        <w:t xml:space="preserve"> (</w:t>
      </w:r>
      <w:r w:rsidRPr="004B7042">
        <w:rPr>
          <w:rFonts w:ascii="Times New Roman" w:hAnsi="Times New Roman" w:cs="Times New Roman"/>
          <w:lang w:val="en-US"/>
        </w:rPr>
        <w:t>b</w:t>
      </w:r>
      <w:r w:rsidRPr="004B7042">
        <w:rPr>
          <w:rFonts w:ascii="Times New Roman" w:hAnsi="Times New Roman" w:cs="Times New Roman"/>
        </w:rPr>
        <w:t>)</w:t>
      </w:r>
      <w:r w:rsidR="002A6A96" w:rsidRPr="004B7042">
        <w:rPr>
          <w:rFonts w:ascii="Times New Roman" w:hAnsi="Times New Roman" w:cs="Times New Roman"/>
        </w:rPr>
        <w:t>,</w:t>
      </w:r>
      <w:r w:rsidRPr="004B7042">
        <w:rPr>
          <w:rFonts w:ascii="Times New Roman" w:hAnsi="Times New Roman" w:cs="Times New Roman"/>
        </w:rPr>
        <w:t xml:space="preserve"> (</w:t>
      </w:r>
      <w:r w:rsidRPr="004B7042">
        <w:rPr>
          <w:rFonts w:ascii="Times New Roman" w:hAnsi="Times New Roman" w:cs="Times New Roman"/>
          <w:lang w:val="en-US"/>
        </w:rPr>
        <w:t>c</w:t>
      </w:r>
      <w:r w:rsidRPr="004B7042">
        <w:rPr>
          <w:rFonts w:ascii="Times New Roman" w:hAnsi="Times New Roman" w:cs="Times New Roman"/>
        </w:rPr>
        <w:t>)</w:t>
      </w:r>
      <w:r w:rsidR="002A6A96" w:rsidRPr="004B7042">
        <w:rPr>
          <w:rFonts w:ascii="Times New Roman" w:hAnsi="Times New Roman" w:cs="Times New Roman"/>
        </w:rPr>
        <w:t>, что составляет срок Дисквалификации, равный 32 месяцам.</w:t>
      </w:r>
    </w:p>
    <w:p w:rsidR="0024472F" w:rsidRPr="004B7042" w:rsidRDefault="0024472F" w:rsidP="004B7042">
      <w:pPr>
        <w:jc w:val="both"/>
        <w:rPr>
          <w:rFonts w:ascii="Times New Roman" w:hAnsi="Times New Roman" w:cs="Times New Roman"/>
        </w:rPr>
      </w:pPr>
    </w:p>
    <w:p w:rsidR="00E27E21" w:rsidRPr="004B7042" w:rsidRDefault="0024472F" w:rsidP="004B7042">
      <w:pPr>
        <w:jc w:val="both"/>
        <w:rPr>
          <w:rFonts w:ascii="Times New Roman" w:hAnsi="Times New Roman" w:cs="Times New Roman"/>
        </w:rPr>
      </w:pPr>
      <w:r w:rsidRPr="004B7042">
        <w:rPr>
          <w:rFonts w:ascii="Times New Roman" w:hAnsi="Times New Roman" w:cs="Times New Roman"/>
        </w:rPr>
        <w:t xml:space="preserve">3. </w:t>
      </w:r>
      <w:r w:rsidR="002A6A96" w:rsidRPr="004B7042">
        <w:rPr>
          <w:rFonts w:ascii="Times New Roman" w:hAnsi="Times New Roman" w:cs="Times New Roman"/>
        </w:rPr>
        <w:t>Далее комиссия, проводящая слушания, рассмотрит возможность отмены отбывания или сокращения срока Дисквалификации на основании статьи 10.6 (сокращение срока Дисквалификации, несвязанное со степенью Вины). В связи со вторым случаем нарушения может быть применена исключительно статья 10.6.1 (Существенное содействие). С учетом оказанного Существенного содействия отбывание срока Дисквалификации может быть отменено на период до трех четвертей срока в 32 месяца.</w:t>
      </w:r>
      <w:r w:rsidRPr="004B7042">
        <w:rPr>
          <w:rFonts w:ascii="Times New Roman" w:hAnsi="Times New Roman" w:cs="Times New Roman"/>
        </w:rPr>
        <w:t>*</w:t>
      </w:r>
      <w:r w:rsidR="002A6A96" w:rsidRPr="004B7042">
        <w:rPr>
          <w:rFonts w:ascii="Times New Roman" w:hAnsi="Times New Roman" w:cs="Times New Roman"/>
        </w:rPr>
        <w:t xml:space="preserve"> Таким образом, минимальный срок Дисквалификации составит восемь месяцев (в иллюстративных целях в данном примере предположим, что с учетом оказанного Существенного содействия комиссия, проводящая слушания, отменила восемь месяцев срока Дисквалификации, сократив назначенный срок Дисквалификации до двух лет).</w:t>
      </w:r>
    </w:p>
    <w:p w:rsidR="0024472F" w:rsidRPr="004B7042" w:rsidRDefault="0024472F" w:rsidP="004B7042">
      <w:pPr>
        <w:jc w:val="both"/>
        <w:rPr>
          <w:rFonts w:ascii="Times New Roman" w:hAnsi="Times New Roman" w:cs="Times New Roman"/>
        </w:rPr>
      </w:pPr>
    </w:p>
    <w:p w:rsidR="00E27E21" w:rsidRPr="004B7042" w:rsidRDefault="0024472F" w:rsidP="004B7042">
      <w:pPr>
        <w:jc w:val="both"/>
        <w:rPr>
          <w:rFonts w:ascii="Times New Roman" w:hAnsi="Times New Roman" w:cs="Times New Roman"/>
        </w:rPr>
      </w:pPr>
      <w:r w:rsidRPr="004B7042">
        <w:rPr>
          <w:rFonts w:ascii="Times New Roman" w:hAnsi="Times New Roman" w:cs="Times New Roman"/>
        </w:rPr>
        <w:t xml:space="preserve">4. </w:t>
      </w:r>
      <w:r w:rsidR="002A6A96" w:rsidRPr="004B7042">
        <w:rPr>
          <w:rFonts w:ascii="Times New Roman" w:hAnsi="Times New Roman" w:cs="Times New Roman"/>
        </w:rPr>
        <w:t xml:space="preserve">Поскольку Неблагоприятный результат анализа относится к нарушению антидопинговых правил в связи с Соревнованием, комиссия, проводящая слушания, </w:t>
      </w:r>
      <w:r w:rsidR="002A6A96" w:rsidRPr="004B7042">
        <w:rPr>
          <w:rFonts w:ascii="Times New Roman" w:hAnsi="Times New Roman" w:cs="Times New Roman"/>
        </w:rPr>
        <w:lastRenderedPageBreak/>
        <w:t>обязана автоматически Аннулировать спортивный результат, полученный Спортсменом в связи участием в соответствующем Соревновании.</w:t>
      </w:r>
    </w:p>
    <w:p w:rsidR="0024472F" w:rsidRPr="004B7042" w:rsidRDefault="0024472F" w:rsidP="004B7042">
      <w:pPr>
        <w:jc w:val="both"/>
        <w:rPr>
          <w:rFonts w:ascii="Times New Roman" w:hAnsi="Times New Roman" w:cs="Times New Roman"/>
        </w:rPr>
      </w:pPr>
    </w:p>
    <w:p w:rsidR="00E27E21" w:rsidRPr="004B7042" w:rsidRDefault="0024472F" w:rsidP="004B7042">
      <w:pPr>
        <w:jc w:val="both"/>
        <w:rPr>
          <w:rFonts w:ascii="Times New Roman" w:hAnsi="Times New Roman" w:cs="Times New Roman"/>
        </w:rPr>
      </w:pPr>
      <w:r w:rsidRPr="004B7042">
        <w:rPr>
          <w:rFonts w:ascii="Times New Roman" w:hAnsi="Times New Roman" w:cs="Times New Roman"/>
        </w:rPr>
        <w:t xml:space="preserve">5. </w:t>
      </w:r>
      <w:r w:rsidR="002A6A96" w:rsidRPr="004B7042">
        <w:rPr>
          <w:rFonts w:ascii="Times New Roman" w:hAnsi="Times New Roman" w:cs="Times New Roman"/>
        </w:rPr>
        <w:t>В соответствии со статьей 10.8 все спортивные результаты Спортсмена, показанные им позже даты отбора Пробы и до даты начала течения срока Дисквалификации, также должны быть Аннулированы за исключением случаев, когда это не соответствовало бы принципу справедливости.</w:t>
      </w:r>
    </w:p>
    <w:p w:rsidR="0024472F" w:rsidRPr="004B7042" w:rsidRDefault="0024472F" w:rsidP="004B7042">
      <w:pPr>
        <w:jc w:val="both"/>
        <w:rPr>
          <w:rFonts w:ascii="Times New Roman" w:hAnsi="Times New Roman" w:cs="Times New Roman"/>
        </w:rPr>
      </w:pPr>
    </w:p>
    <w:p w:rsidR="00E27E21" w:rsidRPr="004B7042" w:rsidRDefault="0024472F" w:rsidP="004B7042">
      <w:pPr>
        <w:jc w:val="both"/>
        <w:rPr>
          <w:rFonts w:ascii="Times New Roman" w:hAnsi="Times New Roman" w:cs="Times New Roman"/>
        </w:rPr>
      </w:pPr>
      <w:r w:rsidRPr="004B7042">
        <w:rPr>
          <w:rFonts w:ascii="Times New Roman" w:hAnsi="Times New Roman" w:cs="Times New Roman"/>
        </w:rPr>
        <w:t xml:space="preserve">6. </w:t>
      </w:r>
      <w:r w:rsidR="002A6A96" w:rsidRPr="004B7042">
        <w:rPr>
          <w:rFonts w:ascii="Times New Roman" w:hAnsi="Times New Roman" w:cs="Times New Roman"/>
        </w:rPr>
        <w:t>Информация, предусмотренная статьей 14.3.2, должна быть Публично обнародована, если Спортсмен не является Несовершеннолетним, поскольку данная процедура является обязательной составляющей любой санкции (статья 10.13).</w:t>
      </w:r>
    </w:p>
    <w:p w:rsidR="0024472F" w:rsidRPr="004B7042" w:rsidRDefault="0024472F" w:rsidP="004B7042">
      <w:pPr>
        <w:jc w:val="both"/>
        <w:rPr>
          <w:rFonts w:ascii="Times New Roman" w:hAnsi="Times New Roman" w:cs="Times New Roman"/>
        </w:rPr>
      </w:pPr>
    </w:p>
    <w:p w:rsidR="00E27E21" w:rsidRPr="004B7042" w:rsidRDefault="0024472F" w:rsidP="004B7042">
      <w:pPr>
        <w:jc w:val="both"/>
        <w:rPr>
          <w:rFonts w:ascii="Times New Roman" w:hAnsi="Times New Roman" w:cs="Times New Roman"/>
        </w:rPr>
      </w:pPr>
      <w:r w:rsidRPr="004B7042">
        <w:rPr>
          <w:rFonts w:ascii="Times New Roman" w:hAnsi="Times New Roman" w:cs="Times New Roman"/>
        </w:rPr>
        <w:t xml:space="preserve">7. </w:t>
      </w:r>
      <w:r w:rsidR="002A6A96" w:rsidRPr="004B7042">
        <w:rPr>
          <w:rFonts w:ascii="Times New Roman" w:hAnsi="Times New Roman" w:cs="Times New Roman"/>
        </w:rPr>
        <w:t>На протяжении срока Дисквалификации Спортсмен ни в какой функции не вправе участвовать в Соревнованиях либо заниматься иными видами деятельности, имеющими отношение к спорту, если они проводятся под юрисдикцией Подписавшейся стороны либо подчиненных ей организаций (статья 10.12.1). Однако Спортсмен вправе вернуться к тренировкам в составе команды либо начать использовать технико-материальные ресур</w:t>
      </w:r>
      <w:r w:rsidRPr="004B7042">
        <w:rPr>
          <w:rFonts w:ascii="Times New Roman" w:hAnsi="Times New Roman" w:cs="Times New Roman"/>
        </w:rPr>
        <w:t>сы клуба или иной организации-</w:t>
      </w:r>
      <w:r w:rsidR="002A6A96" w:rsidRPr="004B7042">
        <w:rPr>
          <w:rFonts w:ascii="Times New Roman" w:hAnsi="Times New Roman" w:cs="Times New Roman"/>
        </w:rPr>
        <w:t>члена Подписавшейся стороны, или подчиненных ей организаций</w:t>
      </w:r>
      <w:r w:rsidRPr="004B7042">
        <w:rPr>
          <w:rFonts w:ascii="Times New Roman" w:hAnsi="Times New Roman" w:cs="Times New Roman"/>
        </w:rPr>
        <w:t xml:space="preserve"> в более короткий из следующих периодов</w:t>
      </w:r>
      <w:r w:rsidR="002A6A96" w:rsidRPr="004B7042">
        <w:rPr>
          <w:rFonts w:ascii="Times New Roman" w:hAnsi="Times New Roman" w:cs="Times New Roman"/>
        </w:rPr>
        <w:t>:</w:t>
      </w:r>
      <w:r w:rsidRPr="004B7042">
        <w:rPr>
          <w:rFonts w:ascii="Times New Roman" w:hAnsi="Times New Roman" w:cs="Times New Roman"/>
        </w:rPr>
        <w:t xml:space="preserve"> (</w:t>
      </w:r>
      <w:r w:rsidR="002A6A96" w:rsidRPr="004B7042">
        <w:rPr>
          <w:rFonts w:ascii="Times New Roman" w:hAnsi="Times New Roman" w:cs="Times New Roman"/>
        </w:rPr>
        <w:t>а)</w:t>
      </w:r>
      <w:r w:rsidRPr="004B7042">
        <w:rPr>
          <w:rFonts w:ascii="Times New Roman" w:hAnsi="Times New Roman" w:cs="Times New Roman"/>
        </w:rPr>
        <w:t xml:space="preserve"> </w:t>
      </w:r>
      <w:r w:rsidR="002A6A96" w:rsidRPr="004B7042">
        <w:rPr>
          <w:rFonts w:ascii="Times New Roman" w:hAnsi="Times New Roman" w:cs="Times New Roman"/>
        </w:rPr>
        <w:t>если до истечения срока Дисквалификации Спортсмена осталось два месяца;</w:t>
      </w:r>
      <w:r w:rsidRPr="004B7042">
        <w:rPr>
          <w:rFonts w:ascii="Times New Roman" w:hAnsi="Times New Roman" w:cs="Times New Roman"/>
        </w:rPr>
        <w:t xml:space="preserve"> (</w:t>
      </w:r>
      <w:r w:rsidRPr="004B7042">
        <w:rPr>
          <w:rFonts w:ascii="Times New Roman" w:hAnsi="Times New Roman" w:cs="Times New Roman"/>
          <w:lang w:val="en-US"/>
        </w:rPr>
        <w:t>b</w:t>
      </w:r>
      <w:r w:rsidR="002A6A96" w:rsidRPr="004B7042">
        <w:rPr>
          <w:rFonts w:ascii="Times New Roman" w:hAnsi="Times New Roman" w:cs="Times New Roman"/>
        </w:rPr>
        <w:t>)</w:t>
      </w:r>
      <w:r w:rsidRPr="004B7042">
        <w:rPr>
          <w:rFonts w:ascii="Times New Roman" w:hAnsi="Times New Roman" w:cs="Times New Roman"/>
        </w:rPr>
        <w:t xml:space="preserve"> </w:t>
      </w:r>
      <w:r w:rsidR="002A6A96" w:rsidRPr="004B7042">
        <w:rPr>
          <w:rFonts w:ascii="Times New Roman" w:hAnsi="Times New Roman" w:cs="Times New Roman"/>
        </w:rPr>
        <w:t>с начала течения последней четверти назначенного срока Дисквалификации (статья</w:t>
      </w:r>
      <w:r w:rsidRPr="004B7042">
        <w:rPr>
          <w:rFonts w:ascii="Times New Roman" w:hAnsi="Times New Roman" w:cs="Times New Roman"/>
        </w:rPr>
        <w:t xml:space="preserve"> 10.12.2). </w:t>
      </w:r>
      <w:r w:rsidR="002A6A96" w:rsidRPr="004B7042">
        <w:rPr>
          <w:rFonts w:ascii="Times New Roman" w:hAnsi="Times New Roman" w:cs="Times New Roman"/>
        </w:rPr>
        <w:t>Таким образом, Спортсмен получил бы право вернуться к тренировкам за два месяца до окончания срока Дисквалификации.</w:t>
      </w:r>
    </w:p>
    <w:p w:rsidR="00B17AF7" w:rsidRPr="004B7042" w:rsidRDefault="00B17AF7" w:rsidP="004B7042">
      <w:pPr>
        <w:jc w:val="both"/>
        <w:rPr>
          <w:rFonts w:ascii="Times New Roman" w:hAnsi="Times New Roman" w:cs="Times New Roman"/>
        </w:rPr>
      </w:pPr>
    </w:p>
    <w:p w:rsidR="00B17AF7" w:rsidRPr="004B7042" w:rsidRDefault="00B17AF7" w:rsidP="004B7042">
      <w:pPr>
        <w:jc w:val="both"/>
        <w:rPr>
          <w:rFonts w:ascii="Times New Roman" w:hAnsi="Times New Roman" w:cs="Times New Roman"/>
        </w:rPr>
      </w:pPr>
      <w:r w:rsidRPr="004B7042">
        <w:rPr>
          <w:rFonts w:ascii="Times New Roman" w:hAnsi="Times New Roman" w:cs="Times New Roman"/>
        </w:rPr>
        <w:t>_______________________________</w:t>
      </w:r>
    </w:p>
    <w:p w:rsidR="00B17AF7" w:rsidRPr="004B7042" w:rsidRDefault="00B17AF7" w:rsidP="004B7042">
      <w:pPr>
        <w:jc w:val="both"/>
        <w:rPr>
          <w:rFonts w:ascii="Times New Roman" w:hAnsi="Times New Roman" w:cs="Times New Roman"/>
        </w:rPr>
      </w:pPr>
    </w:p>
    <w:p w:rsidR="00B17AF7" w:rsidRPr="004B7042" w:rsidRDefault="00B17AF7" w:rsidP="004B7042">
      <w:pPr>
        <w:jc w:val="both"/>
        <w:rPr>
          <w:rFonts w:ascii="Times New Roman" w:hAnsi="Times New Roman" w:cs="Times New Roman"/>
        </w:rPr>
      </w:pPr>
      <w:r w:rsidRPr="004B7042">
        <w:rPr>
          <w:rFonts w:ascii="Times New Roman" w:hAnsi="Times New Roman" w:cs="Times New Roman"/>
        </w:rPr>
        <w:t>*В случае согласования ВАДА при наличии исключительных обстоятельств отменяемый срок Дисквалификации в связи с оказанным Существенным содействием может превышать три четверти срока Дисквалификации, а предоставление отчетов и обнародование данных могут быть отсрочены.</w:t>
      </w:r>
    </w:p>
    <w:p w:rsidR="00B17AF7" w:rsidRPr="004B7042" w:rsidRDefault="00B17AF7" w:rsidP="004B7042">
      <w:pPr>
        <w:jc w:val="both"/>
        <w:rPr>
          <w:rFonts w:ascii="Times New Roman" w:hAnsi="Times New Roman" w:cs="Times New Roman"/>
        </w:rPr>
      </w:pPr>
      <w:r w:rsidRPr="004B7042">
        <w:rPr>
          <w:rFonts w:ascii="Times New Roman" w:hAnsi="Times New Roman" w:cs="Times New Roman"/>
        </w:rPr>
        <w:br w:type="page"/>
      </w:r>
    </w:p>
    <w:p w:rsidR="00B17AF7" w:rsidRPr="004B7042" w:rsidRDefault="000161B2" w:rsidP="004B7042">
      <w:pPr>
        <w:pStyle w:val="1"/>
        <w:jc w:val="both"/>
        <w:rPr>
          <w:rFonts w:ascii="Times New Roman" w:hAnsi="Times New Roman" w:cs="Times New Roman"/>
          <w:sz w:val="24"/>
          <w:szCs w:val="24"/>
        </w:rPr>
      </w:pPr>
      <w:bookmarkStart w:id="47" w:name="_Toc444679421"/>
      <w:r w:rsidRPr="004B7042">
        <w:rPr>
          <w:rFonts w:ascii="Times New Roman" w:hAnsi="Times New Roman" w:cs="Times New Roman"/>
          <w:sz w:val="24"/>
          <w:szCs w:val="24"/>
        </w:rPr>
        <w:lastRenderedPageBreak/>
        <w:t>ПРИЛОЖЕНИЕ 3. Форма согласия</w:t>
      </w:r>
      <w:bookmarkEnd w:id="47"/>
    </w:p>
    <w:p w:rsidR="000161B2" w:rsidRPr="004B7042" w:rsidRDefault="000161B2" w:rsidP="004B7042">
      <w:pPr>
        <w:jc w:val="both"/>
        <w:rPr>
          <w:rFonts w:ascii="Times New Roman" w:hAnsi="Times New Roman" w:cs="Times New Roman"/>
        </w:rPr>
      </w:pPr>
    </w:p>
    <w:p w:rsidR="000161B2" w:rsidRPr="004B7042" w:rsidRDefault="00035999" w:rsidP="004B7042">
      <w:pPr>
        <w:jc w:val="both"/>
        <w:rPr>
          <w:rFonts w:ascii="Times New Roman" w:hAnsi="Times New Roman" w:cs="Times New Roman"/>
        </w:rPr>
      </w:pPr>
      <w:r w:rsidRPr="004B7042">
        <w:rPr>
          <w:rFonts w:ascii="Times New Roman" w:hAnsi="Times New Roman" w:cs="Times New Roman"/>
        </w:rPr>
        <w:t>Являясь участником спортивного мероприятия, разрешенного или признанного Международной федерацией дзюдо, настоящим заявляю следующее:</w:t>
      </w:r>
    </w:p>
    <w:p w:rsidR="00035999" w:rsidRPr="004B7042" w:rsidRDefault="00035999" w:rsidP="004B7042">
      <w:pPr>
        <w:jc w:val="both"/>
        <w:rPr>
          <w:rFonts w:ascii="Times New Roman" w:hAnsi="Times New Roman" w:cs="Times New Roman"/>
        </w:rPr>
      </w:pPr>
    </w:p>
    <w:p w:rsidR="00035999" w:rsidRPr="004B7042" w:rsidRDefault="004A4064" w:rsidP="004B7042">
      <w:pPr>
        <w:jc w:val="both"/>
        <w:rPr>
          <w:rFonts w:ascii="Times New Roman" w:hAnsi="Times New Roman" w:cs="Times New Roman"/>
        </w:rPr>
      </w:pPr>
      <w:r w:rsidRPr="004B7042">
        <w:rPr>
          <w:rFonts w:ascii="Times New Roman" w:hAnsi="Times New Roman" w:cs="Times New Roman"/>
        </w:rPr>
        <w:t>Я признаю</w:t>
      </w:r>
      <w:r w:rsidR="00537CB9" w:rsidRPr="004B7042">
        <w:rPr>
          <w:rFonts w:ascii="Times New Roman" w:hAnsi="Times New Roman" w:cs="Times New Roman"/>
        </w:rPr>
        <w:t xml:space="preserve">, что на меня распространяется действие всех положений Антидопинговых правил IJF (с учетом всех изменений и дополнений) и Международных стандартов, изданных Всемирным антидопинговым агентством и опубликованных на его веб-сайте, и </w:t>
      </w:r>
      <w:r w:rsidRPr="004B7042">
        <w:rPr>
          <w:rFonts w:ascii="Times New Roman" w:hAnsi="Times New Roman" w:cs="Times New Roman"/>
        </w:rPr>
        <w:t xml:space="preserve">подтверждаю, что </w:t>
      </w:r>
      <w:r w:rsidR="00537CB9" w:rsidRPr="004B7042">
        <w:rPr>
          <w:rFonts w:ascii="Times New Roman" w:hAnsi="Times New Roman" w:cs="Times New Roman"/>
        </w:rPr>
        <w:t>соглашаюсь соблюдать указанные правила и стандарты.</w:t>
      </w:r>
    </w:p>
    <w:p w:rsidR="004A4064" w:rsidRPr="004B7042" w:rsidRDefault="004A4064" w:rsidP="004B7042">
      <w:pPr>
        <w:jc w:val="both"/>
        <w:rPr>
          <w:rFonts w:ascii="Times New Roman" w:hAnsi="Times New Roman" w:cs="Times New Roman"/>
        </w:rPr>
      </w:pPr>
    </w:p>
    <w:p w:rsidR="004A4064" w:rsidRPr="004B7042" w:rsidRDefault="004A4064" w:rsidP="004B7042">
      <w:pPr>
        <w:jc w:val="both"/>
        <w:rPr>
          <w:rFonts w:ascii="Times New Roman" w:hAnsi="Times New Roman" w:cs="Times New Roman"/>
        </w:rPr>
      </w:pPr>
      <w:r w:rsidRPr="004B7042">
        <w:rPr>
          <w:rFonts w:ascii="Times New Roman" w:hAnsi="Times New Roman" w:cs="Times New Roman"/>
        </w:rPr>
        <w:t xml:space="preserve">Я подтверждаю, что IJF (а также Национальные федерации и/или Национальные антидопинговые организации, являющиеся </w:t>
      </w:r>
      <w:r w:rsidR="000E475B" w:rsidRPr="004B7042">
        <w:rPr>
          <w:rFonts w:ascii="Times New Roman" w:hAnsi="Times New Roman" w:cs="Times New Roman"/>
        </w:rPr>
        <w:t>ее членами</w:t>
      </w:r>
      <w:r w:rsidRPr="004B7042">
        <w:rPr>
          <w:rFonts w:ascii="Times New Roman" w:hAnsi="Times New Roman" w:cs="Times New Roman"/>
        </w:rPr>
        <w:t>) согласно Антидопинговым правилам IJF обладают юрисдикцией</w:t>
      </w:r>
      <w:r w:rsidR="000E475B" w:rsidRPr="004B7042">
        <w:rPr>
          <w:rFonts w:ascii="Times New Roman" w:hAnsi="Times New Roman" w:cs="Times New Roman"/>
        </w:rPr>
        <w:t xml:space="preserve"> для исполнения правил, проведения и обработки результатов Тестирования, а также наложения санкций в соответствии с Антидопинговыми правилами IJF.</w:t>
      </w:r>
    </w:p>
    <w:p w:rsidR="000E475B" w:rsidRPr="004B7042" w:rsidRDefault="000E475B" w:rsidP="004B7042">
      <w:pPr>
        <w:jc w:val="both"/>
        <w:rPr>
          <w:rFonts w:ascii="Times New Roman" w:hAnsi="Times New Roman" w:cs="Times New Roman"/>
        </w:rPr>
      </w:pPr>
    </w:p>
    <w:p w:rsidR="000E475B" w:rsidRPr="004B7042" w:rsidRDefault="000E475B" w:rsidP="004B7042">
      <w:pPr>
        <w:jc w:val="both"/>
        <w:rPr>
          <w:rFonts w:ascii="Times New Roman" w:hAnsi="Times New Roman" w:cs="Times New Roman"/>
          <w:b/>
        </w:rPr>
      </w:pPr>
      <w:r w:rsidRPr="004B7042">
        <w:rPr>
          <w:rFonts w:ascii="Times New Roman" w:hAnsi="Times New Roman" w:cs="Times New Roman"/>
          <w:b/>
        </w:rPr>
        <w:t xml:space="preserve">Я также подтверждаю и соглашаюсь с тем, что </w:t>
      </w:r>
      <w:r w:rsidR="008B3656" w:rsidRPr="004B7042">
        <w:rPr>
          <w:rFonts w:ascii="Times New Roman" w:hAnsi="Times New Roman" w:cs="Times New Roman"/>
          <w:b/>
        </w:rPr>
        <w:t>на любые решения, принятые</w:t>
      </w:r>
      <w:r w:rsidRPr="004B7042">
        <w:rPr>
          <w:rFonts w:ascii="Times New Roman" w:hAnsi="Times New Roman" w:cs="Times New Roman"/>
          <w:b/>
        </w:rPr>
        <w:t xml:space="preserve"> в соответствии с Антидопинговыми правилами IJF, после завершения процесса, </w:t>
      </w:r>
      <w:r w:rsidR="00684CD4" w:rsidRPr="004B7042">
        <w:rPr>
          <w:rFonts w:ascii="Times New Roman" w:hAnsi="Times New Roman" w:cs="Times New Roman"/>
          <w:b/>
        </w:rPr>
        <w:t xml:space="preserve">явно предусмотренного Антидопинговыми правилами IJF, </w:t>
      </w:r>
      <w:r w:rsidR="008B3656" w:rsidRPr="004B7042">
        <w:rPr>
          <w:rFonts w:ascii="Times New Roman" w:hAnsi="Times New Roman" w:cs="Times New Roman"/>
          <w:b/>
        </w:rPr>
        <w:t>может быть подана апелляция исключительно согласно статье 13 Антидопинговых правил IJF в апелляционный орган для окончательного и имеющего</w:t>
      </w:r>
      <w:r w:rsidR="00823EBC" w:rsidRPr="004B7042">
        <w:rPr>
          <w:rFonts w:ascii="Times New Roman" w:hAnsi="Times New Roman" w:cs="Times New Roman"/>
          <w:b/>
        </w:rPr>
        <w:t xml:space="preserve"> обязательную</w:t>
      </w:r>
      <w:r w:rsidR="008B3656" w:rsidRPr="004B7042">
        <w:rPr>
          <w:rFonts w:ascii="Times New Roman" w:hAnsi="Times New Roman" w:cs="Times New Roman"/>
          <w:b/>
        </w:rPr>
        <w:t xml:space="preserve"> юридическую силу арбитражного</w:t>
      </w:r>
      <w:r w:rsidR="00823EBC" w:rsidRPr="004B7042">
        <w:rPr>
          <w:rFonts w:ascii="Times New Roman" w:hAnsi="Times New Roman" w:cs="Times New Roman"/>
          <w:b/>
        </w:rPr>
        <w:t xml:space="preserve"> разбирательства. В отношении Спортсменов международного уровня таким апелляционным органом является Спортивный арбитражный суд (</w:t>
      </w:r>
      <w:r w:rsidR="00823EBC" w:rsidRPr="004B7042">
        <w:rPr>
          <w:rFonts w:ascii="Times New Roman" w:hAnsi="Times New Roman" w:cs="Times New Roman"/>
          <w:b/>
          <w:lang w:val="en-US"/>
        </w:rPr>
        <w:t>CAS</w:t>
      </w:r>
      <w:r w:rsidR="00823EBC" w:rsidRPr="004B7042">
        <w:rPr>
          <w:rFonts w:ascii="Times New Roman" w:hAnsi="Times New Roman" w:cs="Times New Roman"/>
          <w:b/>
        </w:rPr>
        <w:t>).</w:t>
      </w:r>
    </w:p>
    <w:p w:rsidR="00823EBC" w:rsidRPr="004B7042" w:rsidRDefault="00823EBC" w:rsidP="004B7042">
      <w:pPr>
        <w:jc w:val="both"/>
        <w:rPr>
          <w:rFonts w:ascii="Times New Roman" w:hAnsi="Times New Roman" w:cs="Times New Roman"/>
        </w:rPr>
      </w:pPr>
    </w:p>
    <w:p w:rsidR="00823EBC" w:rsidRPr="004B7042" w:rsidRDefault="00823EBC" w:rsidP="004B7042">
      <w:pPr>
        <w:jc w:val="both"/>
        <w:rPr>
          <w:rFonts w:ascii="Times New Roman" w:hAnsi="Times New Roman" w:cs="Times New Roman"/>
        </w:rPr>
      </w:pPr>
      <w:r w:rsidRPr="004B7042">
        <w:rPr>
          <w:rFonts w:ascii="Times New Roman" w:hAnsi="Times New Roman" w:cs="Times New Roman"/>
        </w:rPr>
        <w:t>Я подтверждаю и соглашаюсь с тем, что решения вышеуказанного арбитражного апелляционного органа являются окончательными и подлежат вступлению в силу</w:t>
      </w:r>
      <w:r w:rsidR="000E71F8" w:rsidRPr="004B7042">
        <w:rPr>
          <w:rFonts w:ascii="Times New Roman" w:hAnsi="Times New Roman" w:cs="Times New Roman"/>
        </w:rPr>
        <w:t>, и что я не буду подавать никаких жалоб, прошений о проведении арбитражного слушания</w:t>
      </w:r>
      <w:r w:rsidR="007F2849" w:rsidRPr="004B7042">
        <w:rPr>
          <w:rFonts w:ascii="Times New Roman" w:hAnsi="Times New Roman" w:cs="Times New Roman"/>
        </w:rPr>
        <w:t xml:space="preserve"> или судебного разбирательства или </w:t>
      </w:r>
      <w:r w:rsidR="000E71F8" w:rsidRPr="004B7042">
        <w:rPr>
          <w:rFonts w:ascii="Times New Roman" w:hAnsi="Times New Roman" w:cs="Times New Roman"/>
        </w:rPr>
        <w:t xml:space="preserve">судебных исков в любой иной суд или </w:t>
      </w:r>
      <w:r w:rsidR="007F2849" w:rsidRPr="004B7042">
        <w:rPr>
          <w:rFonts w:ascii="Times New Roman" w:hAnsi="Times New Roman" w:cs="Times New Roman"/>
        </w:rPr>
        <w:t>судебное или арбитражное учреждение</w:t>
      </w:r>
      <w:r w:rsidR="000E71F8" w:rsidRPr="004B7042">
        <w:rPr>
          <w:rFonts w:ascii="Times New Roman" w:hAnsi="Times New Roman" w:cs="Times New Roman"/>
        </w:rPr>
        <w:t>.</w:t>
      </w:r>
    </w:p>
    <w:p w:rsidR="003A61E0" w:rsidRPr="004B7042" w:rsidRDefault="003A61E0" w:rsidP="004B7042">
      <w:pPr>
        <w:jc w:val="both"/>
        <w:rPr>
          <w:rFonts w:ascii="Times New Roman" w:hAnsi="Times New Roman" w:cs="Times New Roman"/>
        </w:rPr>
      </w:pPr>
      <w:r w:rsidRPr="004B7042">
        <w:rPr>
          <w:rFonts w:ascii="Times New Roman" w:hAnsi="Times New Roman" w:cs="Times New Roman"/>
        </w:rPr>
        <w:br w:type="page"/>
      </w:r>
    </w:p>
    <w:p w:rsidR="003A61E0" w:rsidRPr="004B7042" w:rsidRDefault="003A61E0" w:rsidP="004B7042">
      <w:pPr>
        <w:pStyle w:val="1"/>
        <w:jc w:val="both"/>
        <w:rPr>
          <w:rFonts w:ascii="Times New Roman" w:hAnsi="Times New Roman" w:cs="Times New Roman"/>
          <w:sz w:val="24"/>
          <w:szCs w:val="24"/>
        </w:rPr>
      </w:pPr>
      <w:bookmarkStart w:id="48" w:name="_Toc444679422"/>
      <w:r w:rsidRPr="004B7042">
        <w:rPr>
          <w:rFonts w:ascii="Times New Roman" w:hAnsi="Times New Roman" w:cs="Times New Roman"/>
          <w:sz w:val="24"/>
          <w:szCs w:val="24"/>
        </w:rPr>
        <w:lastRenderedPageBreak/>
        <w:t>ПРИЛОЖЕНИЕ 4. Перечень авторизованных Ассоциаций</w:t>
      </w:r>
      <w:bookmarkEnd w:id="48"/>
    </w:p>
    <w:p w:rsidR="003A61E0" w:rsidRPr="004B7042" w:rsidRDefault="003A61E0" w:rsidP="004B7042">
      <w:pPr>
        <w:jc w:val="both"/>
        <w:rPr>
          <w:rFonts w:ascii="Times New Roman" w:hAnsi="Times New Roman" w:cs="Times New Roman"/>
        </w:rPr>
      </w:pPr>
    </w:p>
    <w:p w:rsidR="003A61E0" w:rsidRPr="004B7042" w:rsidRDefault="003A61E0" w:rsidP="004B7042">
      <w:pPr>
        <w:jc w:val="both"/>
        <w:rPr>
          <w:rFonts w:ascii="Times New Roman" w:hAnsi="Times New Roman" w:cs="Times New Roman"/>
        </w:rPr>
      </w:pPr>
      <w:r w:rsidRPr="004B7042">
        <w:rPr>
          <w:rFonts w:ascii="Times New Roman" w:hAnsi="Times New Roman" w:cs="Times New Roman"/>
        </w:rPr>
        <w:t>Перечень авторизованных Ассоциаций</w:t>
      </w:r>
      <w:r w:rsidR="00532A91" w:rsidRPr="004B7042">
        <w:rPr>
          <w:rFonts w:ascii="Times New Roman" w:hAnsi="Times New Roman" w:cs="Times New Roman"/>
        </w:rPr>
        <w:t xml:space="preserve"> и союзов</w:t>
      </w:r>
      <w:r w:rsidRPr="004B7042">
        <w:rPr>
          <w:rFonts w:ascii="Times New Roman" w:hAnsi="Times New Roman" w:cs="Times New Roman"/>
        </w:rPr>
        <w:t xml:space="preserve">, обладающих юрисдикцией для </w:t>
      </w:r>
      <w:r w:rsidR="004F1CD4" w:rsidRPr="004B7042">
        <w:rPr>
          <w:rFonts w:ascii="Times New Roman" w:hAnsi="Times New Roman" w:cs="Times New Roman"/>
        </w:rPr>
        <w:t>Обработки</w:t>
      </w:r>
      <w:r w:rsidRPr="004B7042">
        <w:rPr>
          <w:rFonts w:ascii="Times New Roman" w:hAnsi="Times New Roman" w:cs="Times New Roman"/>
        </w:rPr>
        <w:t xml:space="preserve"> результатов (при усло</w:t>
      </w:r>
      <w:r w:rsidR="004F1CD4" w:rsidRPr="004B7042">
        <w:rPr>
          <w:rFonts w:ascii="Times New Roman" w:hAnsi="Times New Roman" w:cs="Times New Roman"/>
        </w:rPr>
        <w:t>вии, что такая Обработка результатов проводится нижеуказанными Ассоциациями</w:t>
      </w:r>
      <w:r w:rsidR="00532A91" w:rsidRPr="004B7042">
        <w:rPr>
          <w:rFonts w:ascii="Times New Roman" w:hAnsi="Times New Roman" w:cs="Times New Roman"/>
        </w:rPr>
        <w:t xml:space="preserve"> и союзами</w:t>
      </w:r>
      <w:r w:rsidR="004F1CD4" w:rsidRPr="004B7042">
        <w:rPr>
          <w:rFonts w:ascii="Times New Roman" w:hAnsi="Times New Roman" w:cs="Times New Roman"/>
        </w:rPr>
        <w:t xml:space="preserve"> согласно статье 7.1 Кодекса)</w:t>
      </w:r>
    </w:p>
    <w:p w:rsidR="004F1CD4" w:rsidRPr="004B7042" w:rsidRDefault="004F1CD4" w:rsidP="004B7042">
      <w:pPr>
        <w:jc w:val="both"/>
        <w:rPr>
          <w:rFonts w:ascii="Times New Roman" w:hAnsi="Times New Roman" w:cs="Times New Roman"/>
        </w:rPr>
      </w:pPr>
    </w:p>
    <w:p w:rsidR="004F1CD4" w:rsidRPr="00D17B8A" w:rsidRDefault="004F1CD4" w:rsidP="004B7042">
      <w:pPr>
        <w:jc w:val="both"/>
        <w:rPr>
          <w:rFonts w:ascii="Times New Roman" w:hAnsi="Times New Roman" w:cs="Times New Roman"/>
          <w:b/>
        </w:rPr>
      </w:pPr>
      <w:r w:rsidRPr="004B7042">
        <w:rPr>
          <w:rFonts w:ascii="Times New Roman" w:hAnsi="Times New Roman" w:cs="Times New Roman"/>
          <w:b/>
        </w:rPr>
        <w:t>Африка</w:t>
      </w:r>
    </w:p>
    <w:p w:rsidR="004F1CD4" w:rsidRPr="00D17B8A" w:rsidRDefault="00CF71F2" w:rsidP="004B7042">
      <w:pPr>
        <w:jc w:val="both"/>
        <w:rPr>
          <w:rFonts w:ascii="Times New Roman" w:hAnsi="Times New Roman" w:cs="Times New Roman"/>
        </w:rPr>
      </w:pPr>
      <w:r w:rsidRPr="004B7042">
        <w:rPr>
          <w:rFonts w:ascii="Times New Roman" w:hAnsi="Times New Roman" w:cs="Times New Roman"/>
        </w:rPr>
        <w:t>Африканский</w:t>
      </w:r>
      <w:r w:rsidRPr="00D17B8A">
        <w:rPr>
          <w:rFonts w:ascii="Times New Roman" w:hAnsi="Times New Roman" w:cs="Times New Roman"/>
        </w:rPr>
        <w:t xml:space="preserve"> </w:t>
      </w:r>
      <w:r w:rsidRPr="004B7042">
        <w:rPr>
          <w:rFonts w:ascii="Times New Roman" w:hAnsi="Times New Roman" w:cs="Times New Roman"/>
        </w:rPr>
        <w:t>союз</w:t>
      </w:r>
      <w:r w:rsidRPr="00D17B8A">
        <w:rPr>
          <w:rFonts w:ascii="Times New Roman" w:hAnsi="Times New Roman" w:cs="Times New Roman"/>
        </w:rPr>
        <w:t xml:space="preserve"> </w:t>
      </w:r>
      <w:r w:rsidRPr="004B7042">
        <w:rPr>
          <w:rFonts w:ascii="Times New Roman" w:hAnsi="Times New Roman" w:cs="Times New Roman"/>
        </w:rPr>
        <w:t>дзюдо</w:t>
      </w:r>
      <w:r w:rsidRPr="00D17B8A">
        <w:rPr>
          <w:rFonts w:ascii="Times New Roman" w:hAnsi="Times New Roman" w:cs="Times New Roman"/>
        </w:rPr>
        <w:t xml:space="preserve"> (</w:t>
      </w:r>
      <w:r w:rsidRPr="004B7042">
        <w:rPr>
          <w:rFonts w:ascii="Times New Roman" w:hAnsi="Times New Roman" w:cs="Times New Roman"/>
          <w:lang w:val="en-US"/>
        </w:rPr>
        <w:t>African</w:t>
      </w:r>
      <w:r w:rsidRPr="00D17B8A">
        <w:rPr>
          <w:rFonts w:ascii="Times New Roman" w:hAnsi="Times New Roman" w:cs="Times New Roman"/>
        </w:rPr>
        <w:t xml:space="preserve"> </w:t>
      </w:r>
      <w:r w:rsidRPr="004B7042">
        <w:rPr>
          <w:rFonts w:ascii="Times New Roman" w:hAnsi="Times New Roman" w:cs="Times New Roman"/>
          <w:lang w:val="en-US"/>
        </w:rPr>
        <w:t>Judo</w:t>
      </w:r>
      <w:r w:rsidRPr="00D17B8A">
        <w:rPr>
          <w:rFonts w:ascii="Times New Roman" w:hAnsi="Times New Roman" w:cs="Times New Roman"/>
        </w:rPr>
        <w:t xml:space="preserve"> </w:t>
      </w:r>
      <w:r w:rsidRPr="004B7042">
        <w:rPr>
          <w:rFonts w:ascii="Times New Roman" w:hAnsi="Times New Roman" w:cs="Times New Roman"/>
          <w:lang w:val="en-US"/>
        </w:rPr>
        <w:t>Union</w:t>
      </w:r>
      <w:r w:rsidRPr="00D17B8A">
        <w:rPr>
          <w:rFonts w:ascii="Times New Roman" w:hAnsi="Times New Roman" w:cs="Times New Roman"/>
        </w:rPr>
        <w:t xml:space="preserve">, </w:t>
      </w:r>
      <w:r w:rsidR="004F1CD4" w:rsidRPr="004B7042">
        <w:rPr>
          <w:rFonts w:ascii="Times New Roman" w:hAnsi="Times New Roman" w:cs="Times New Roman"/>
          <w:lang w:val="en-US"/>
        </w:rPr>
        <w:t>AJU</w:t>
      </w:r>
      <w:r w:rsidR="004F1CD4" w:rsidRPr="00D17B8A">
        <w:rPr>
          <w:rFonts w:ascii="Times New Roman" w:hAnsi="Times New Roman" w:cs="Times New Roman"/>
        </w:rPr>
        <w:t>)</w:t>
      </w:r>
    </w:p>
    <w:p w:rsidR="004F1CD4" w:rsidRPr="00D17B8A" w:rsidRDefault="004F1CD4" w:rsidP="004B7042">
      <w:pPr>
        <w:jc w:val="both"/>
        <w:rPr>
          <w:rFonts w:ascii="Times New Roman" w:hAnsi="Times New Roman" w:cs="Times New Roman"/>
        </w:rPr>
      </w:pPr>
    </w:p>
    <w:p w:rsidR="004F1CD4" w:rsidRPr="004B7042" w:rsidRDefault="004F1CD4" w:rsidP="004B7042">
      <w:pPr>
        <w:jc w:val="both"/>
        <w:rPr>
          <w:rFonts w:ascii="Times New Roman" w:hAnsi="Times New Roman" w:cs="Times New Roman"/>
          <w:b/>
          <w:lang w:val="en-US"/>
        </w:rPr>
      </w:pPr>
      <w:r w:rsidRPr="004B7042">
        <w:rPr>
          <w:rFonts w:ascii="Times New Roman" w:hAnsi="Times New Roman" w:cs="Times New Roman"/>
          <w:b/>
        </w:rPr>
        <w:t>Азия</w:t>
      </w:r>
    </w:p>
    <w:p w:rsidR="004F1CD4" w:rsidRPr="004B7042" w:rsidRDefault="00CF71F2" w:rsidP="004B7042">
      <w:pPr>
        <w:jc w:val="both"/>
        <w:rPr>
          <w:rFonts w:ascii="Times New Roman" w:hAnsi="Times New Roman" w:cs="Times New Roman"/>
          <w:lang w:val="en-US"/>
        </w:rPr>
      </w:pPr>
      <w:r w:rsidRPr="004B7042">
        <w:rPr>
          <w:rFonts w:ascii="Times New Roman" w:hAnsi="Times New Roman" w:cs="Times New Roman"/>
        </w:rPr>
        <w:t>Азиатский</w:t>
      </w:r>
      <w:r w:rsidRPr="004B7042">
        <w:rPr>
          <w:rFonts w:ascii="Times New Roman" w:hAnsi="Times New Roman" w:cs="Times New Roman"/>
          <w:lang w:val="en-US"/>
        </w:rPr>
        <w:t xml:space="preserve"> </w:t>
      </w:r>
      <w:r w:rsidRPr="004B7042">
        <w:rPr>
          <w:rFonts w:ascii="Times New Roman" w:hAnsi="Times New Roman" w:cs="Times New Roman"/>
        </w:rPr>
        <w:t>союз</w:t>
      </w:r>
      <w:r w:rsidRPr="004B7042">
        <w:rPr>
          <w:rFonts w:ascii="Times New Roman" w:hAnsi="Times New Roman" w:cs="Times New Roman"/>
          <w:lang w:val="en-US"/>
        </w:rPr>
        <w:t xml:space="preserve"> </w:t>
      </w:r>
      <w:r w:rsidRPr="004B7042">
        <w:rPr>
          <w:rFonts w:ascii="Times New Roman" w:hAnsi="Times New Roman" w:cs="Times New Roman"/>
        </w:rPr>
        <w:t>дзюдо</w:t>
      </w:r>
      <w:r w:rsidRPr="004B7042">
        <w:rPr>
          <w:rFonts w:ascii="Times New Roman" w:hAnsi="Times New Roman" w:cs="Times New Roman"/>
          <w:lang w:val="en-US"/>
        </w:rPr>
        <w:t xml:space="preserve"> (</w:t>
      </w:r>
      <w:r w:rsidR="004F1CD4" w:rsidRPr="004B7042">
        <w:rPr>
          <w:rFonts w:ascii="Times New Roman" w:hAnsi="Times New Roman" w:cs="Times New Roman"/>
          <w:lang w:val="en-US"/>
        </w:rPr>
        <w:t>Judo Union of Asia</w:t>
      </w:r>
      <w:r w:rsidRPr="004B7042">
        <w:rPr>
          <w:rFonts w:ascii="Times New Roman" w:hAnsi="Times New Roman" w:cs="Times New Roman"/>
          <w:lang w:val="en-US"/>
        </w:rPr>
        <w:t>,</w:t>
      </w:r>
      <w:r w:rsidR="004F1CD4" w:rsidRPr="004B7042">
        <w:rPr>
          <w:rFonts w:ascii="Times New Roman" w:hAnsi="Times New Roman" w:cs="Times New Roman"/>
          <w:lang w:val="en-US"/>
        </w:rPr>
        <w:t xml:space="preserve"> JUA)</w:t>
      </w:r>
    </w:p>
    <w:p w:rsidR="004F1CD4" w:rsidRPr="004B7042" w:rsidRDefault="004F1CD4" w:rsidP="004B7042">
      <w:pPr>
        <w:jc w:val="both"/>
        <w:rPr>
          <w:rFonts w:ascii="Times New Roman" w:hAnsi="Times New Roman" w:cs="Times New Roman"/>
          <w:lang w:val="en-US"/>
        </w:rPr>
      </w:pPr>
    </w:p>
    <w:p w:rsidR="004F1CD4" w:rsidRPr="00D17B8A" w:rsidRDefault="004F1CD4" w:rsidP="004B7042">
      <w:pPr>
        <w:jc w:val="both"/>
        <w:rPr>
          <w:rFonts w:ascii="Times New Roman" w:hAnsi="Times New Roman" w:cs="Times New Roman"/>
          <w:b/>
        </w:rPr>
      </w:pPr>
      <w:r w:rsidRPr="004B7042">
        <w:rPr>
          <w:rFonts w:ascii="Times New Roman" w:hAnsi="Times New Roman" w:cs="Times New Roman"/>
          <w:b/>
        </w:rPr>
        <w:t>Европа</w:t>
      </w:r>
    </w:p>
    <w:p w:rsidR="004F1CD4" w:rsidRPr="00D17B8A" w:rsidRDefault="00CF71F2" w:rsidP="004B7042">
      <w:pPr>
        <w:jc w:val="both"/>
        <w:rPr>
          <w:rFonts w:ascii="Times New Roman" w:hAnsi="Times New Roman" w:cs="Times New Roman"/>
        </w:rPr>
      </w:pPr>
      <w:r w:rsidRPr="004B7042">
        <w:rPr>
          <w:rFonts w:ascii="Times New Roman" w:hAnsi="Times New Roman" w:cs="Times New Roman"/>
        </w:rPr>
        <w:t>Европейский</w:t>
      </w:r>
      <w:r w:rsidRPr="00D17B8A">
        <w:rPr>
          <w:rFonts w:ascii="Times New Roman" w:hAnsi="Times New Roman" w:cs="Times New Roman"/>
        </w:rPr>
        <w:t xml:space="preserve"> </w:t>
      </w:r>
      <w:r w:rsidRPr="004B7042">
        <w:rPr>
          <w:rFonts w:ascii="Times New Roman" w:hAnsi="Times New Roman" w:cs="Times New Roman"/>
        </w:rPr>
        <w:t>союз</w:t>
      </w:r>
      <w:r w:rsidRPr="00D17B8A">
        <w:rPr>
          <w:rFonts w:ascii="Times New Roman" w:hAnsi="Times New Roman" w:cs="Times New Roman"/>
        </w:rPr>
        <w:t xml:space="preserve"> </w:t>
      </w:r>
      <w:r w:rsidRPr="004B7042">
        <w:rPr>
          <w:rFonts w:ascii="Times New Roman" w:hAnsi="Times New Roman" w:cs="Times New Roman"/>
        </w:rPr>
        <w:t>дзюдо</w:t>
      </w:r>
      <w:r w:rsidRPr="00D17B8A">
        <w:rPr>
          <w:rFonts w:ascii="Times New Roman" w:hAnsi="Times New Roman" w:cs="Times New Roman"/>
        </w:rPr>
        <w:t xml:space="preserve"> (</w:t>
      </w:r>
      <w:r w:rsidRPr="004B7042">
        <w:rPr>
          <w:rFonts w:ascii="Times New Roman" w:hAnsi="Times New Roman" w:cs="Times New Roman"/>
          <w:lang w:val="en-US"/>
        </w:rPr>
        <w:t>European</w:t>
      </w:r>
      <w:r w:rsidRPr="00D17B8A">
        <w:rPr>
          <w:rFonts w:ascii="Times New Roman" w:hAnsi="Times New Roman" w:cs="Times New Roman"/>
        </w:rPr>
        <w:t xml:space="preserve"> </w:t>
      </w:r>
      <w:r w:rsidRPr="004B7042">
        <w:rPr>
          <w:rFonts w:ascii="Times New Roman" w:hAnsi="Times New Roman" w:cs="Times New Roman"/>
          <w:lang w:val="en-US"/>
        </w:rPr>
        <w:t>Judo</w:t>
      </w:r>
      <w:r w:rsidRPr="00D17B8A">
        <w:rPr>
          <w:rFonts w:ascii="Times New Roman" w:hAnsi="Times New Roman" w:cs="Times New Roman"/>
        </w:rPr>
        <w:t xml:space="preserve"> </w:t>
      </w:r>
      <w:r w:rsidRPr="004B7042">
        <w:rPr>
          <w:rFonts w:ascii="Times New Roman" w:hAnsi="Times New Roman" w:cs="Times New Roman"/>
          <w:lang w:val="en-US"/>
        </w:rPr>
        <w:t>Union</w:t>
      </w:r>
      <w:r w:rsidRPr="00D17B8A">
        <w:rPr>
          <w:rFonts w:ascii="Times New Roman" w:hAnsi="Times New Roman" w:cs="Times New Roman"/>
        </w:rPr>
        <w:t xml:space="preserve">, </w:t>
      </w:r>
      <w:r w:rsidR="004F1CD4" w:rsidRPr="004B7042">
        <w:rPr>
          <w:rFonts w:ascii="Times New Roman" w:hAnsi="Times New Roman" w:cs="Times New Roman"/>
          <w:lang w:val="en-US"/>
        </w:rPr>
        <w:t>EJU</w:t>
      </w:r>
      <w:r w:rsidR="004F1CD4" w:rsidRPr="00D17B8A">
        <w:rPr>
          <w:rFonts w:ascii="Times New Roman" w:hAnsi="Times New Roman" w:cs="Times New Roman"/>
        </w:rPr>
        <w:t>)</w:t>
      </w:r>
    </w:p>
    <w:p w:rsidR="004F1CD4" w:rsidRPr="00D17B8A" w:rsidRDefault="004F1CD4" w:rsidP="004B7042">
      <w:pPr>
        <w:jc w:val="both"/>
        <w:rPr>
          <w:rFonts w:ascii="Times New Roman" w:hAnsi="Times New Roman" w:cs="Times New Roman"/>
        </w:rPr>
      </w:pPr>
    </w:p>
    <w:p w:rsidR="004F1CD4" w:rsidRPr="00D17B8A" w:rsidRDefault="004F1CD4" w:rsidP="004B7042">
      <w:pPr>
        <w:jc w:val="both"/>
        <w:rPr>
          <w:rFonts w:ascii="Times New Roman" w:hAnsi="Times New Roman" w:cs="Times New Roman"/>
          <w:b/>
        </w:rPr>
      </w:pPr>
      <w:r w:rsidRPr="004B7042">
        <w:rPr>
          <w:rFonts w:ascii="Times New Roman" w:hAnsi="Times New Roman" w:cs="Times New Roman"/>
          <w:b/>
        </w:rPr>
        <w:t>Пан</w:t>
      </w:r>
      <w:r w:rsidRPr="00D17B8A">
        <w:rPr>
          <w:rFonts w:ascii="Times New Roman" w:hAnsi="Times New Roman" w:cs="Times New Roman"/>
          <w:b/>
        </w:rPr>
        <w:t>-</w:t>
      </w:r>
      <w:r w:rsidRPr="004B7042">
        <w:rPr>
          <w:rFonts w:ascii="Times New Roman" w:hAnsi="Times New Roman" w:cs="Times New Roman"/>
          <w:b/>
        </w:rPr>
        <w:t>Америка</w:t>
      </w:r>
    </w:p>
    <w:p w:rsidR="004F1CD4" w:rsidRPr="00D17B8A" w:rsidRDefault="00CF71F2" w:rsidP="004B7042">
      <w:pPr>
        <w:jc w:val="both"/>
        <w:rPr>
          <w:rFonts w:ascii="Times New Roman" w:hAnsi="Times New Roman" w:cs="Times New Roman"/>
        </w:rPr>
      </w:pPr>
      <w:r w:rsidRPr="004B7042">
        <w:rPr>
          <w:rFonts w:ascii="Times New Roman" w:hAnsi="Times New Roman" w:cs="Times New Roman"/>
        </w:rPr>
        <w:t>Панамериканский</w:t>
      </w:r>
      <w:r w:rsidRPr="00D17B8A">
        <w:rPr>
          <w:rFonts w:ascii="Times New Roman" w:hAnsi="Times New Roman" w:cs="Times New Roman"/>
        </w:rPr>
        <w:t xml:space="preserve"> </w:t>
      </w:r>
      <w:r w:rsidRPr="004B7042">
        <w:rPr>
          <w:rFonts w:ascii="Times New Roman" w:hAnsi="Times New Roman" w:cs="Times New Roman"/>
        </w:rPr>
        <w:t>союз</w:t>
      </w:r>
      <w:r w:rsidRPr="00D17B8A">
        <w:rPr>
          <w:rFonts w:ascii="Times New Roman" w:hAnsi="Times New Roman" w:cs="Times New Roman"/>
        </w:rPr>
        <w:t xml:space="preserve"> </w:t>
      </w:r>
      <w:r w:rsidRPr="004B7042">
        <w:rPr>
          <w:rFonts w:ascii="Times New Roman" w:hAnsi="Times New Roman" w:cs="Times New Roman"/>
        </w:rPr>
        <w:t>дзюдо</w:t>
      </w:r>
      <w:r w:rsidRPr="00D17B8A">
        <w:rPr>
          <w:rFonts w:ascii="Times New Roman" w:hAnsi="Times New Roman" w:cs="Times New Roman"/>
        </w:rPr>
        <w:t xml:space="preserve"> (</w:t>
      </w:r>
      <w:r w:rsidR="004F1CD4" w:rsidRPr="004B7042">
        <w:rPr>
          <w:rFonts w:ascii="Times New Roman" w:hAnsi="Times New Roman" w:cs="Times New Roman"/>
          <w:lang w:val="en-US"/>
        </w:rPr>
        <w:t>Pan</w:t>
      </w:r>
      <w:r w:rsidR="004F1CD4" w:rsidRPr="00D17B8A">
        <w:rPr>
          <w:rFonts w:ascii="Times New Roman" w:hAnsi="Times New Roman" w:cs="Times New Roman"/>
        </w:rPr>
        <w:t>-</w:t>
      </w:r>
      <w:r w:rsidR="004F1CD4" w:rsidRPr="004B7042">
        <w:rPr>
          <w:rFonts w:ascii="Times New Roman" w:hAnsi="Times New Roman" w:cs="Times New Roman"/>
          <w:lang w:val="en-US"/>
        </w:rPr>
        <w:t>American</w:t>
      </w:r>
      <w:r w:rsidR="004F1CD4" w:rsidRPr="00D17B8A">
        <w:rPr>
          <w:rFonts w:ascii="Times New Roman" w:hAnsi="Times New Roman" w:cs="Times New Roman"/>
        </w:rPr>
        <w:t xml:space="preserve"> </w:t>
      </w:r>
      <w:r w:rsidR="004F1CD4" w:rsidRPr="004B7042">
        <w:rPr>
          <w:rFonts w:ascii="Times New Roman" w:hAnsi="Times New Roman" w:cs="Times New Roman"/>
          <w:lang w:val="en-US"/>
        </w:rPr>
        <w:t>Judo</w:t>
      </w:r>
      <w:r w:rsidR="004F1CD4" w:rsidRPr="00D17B8A">
        <w:rPr>
          <w:rFonts w:ascii="Times New Roman" w:hAnsi="Times New Roman" w:cs="Times New Roman"/>
        </w:rPr>
        <w:t xml:space="preserve"> </w:t>
      </w:r>
      <w:r w:rsidR="004F1CD4" w:rsidRPr="004B7042">
        <w:rPr>
          <w:rFonts w:ascii="Times New Roman" w:hAnsi="Times New Roman" w:cs="Times New Roman"/>
          <w:lang w:val="en-US"/>
        </w:rPr>
        <w:t>Confederation</w:t>
      </w:r>
      <w:r w:rsidRPr="00D17B8A">
        <w:rPr>
          <w:rFonts w:ascii="Times New Roman" w:hAnsi="Times New Roman" w:cs="Times New Roman"/>
        </w:rPr>
        <w:t xml:space="preserve">, </w:t>
      </w:r>
      <w:r w:rsidR="00EB07FA" w:rsidRPr="004B7042">
        <w:rPr>
          <w:rFonts w:ascii="Times New Roman" w:hAnsi="Times New Roman" w:cs="Times New Roman"/>
          <w:lang w:val="en-US"/>
        </w:rPr>
        <w:t>PJC</w:t>
      </w:r>
      <w:r w:rsidR="004F1CD4" w:rsidRPr="00D17B8A">
        <w:rPr>
          <w:rFonts w:ascii="Times New Roman" w:hAnsi="Times New Roman" w:cs="Times New Roman"/>
        </w:rPr>
        <w:t>)</w:t>
      </w:r>
    </w:p>
    <w:p w:rsidR="004F1CD4" w:rsidRPr="00D17B8A" w:rsidRDefault="004F1CD4" w:rsidP="004B7042">
      <w:pPr>
        <w:jc w:val="both"/>
        <w:rPr>
          <w:rFonts w:ascii="Times New Roman" w:hAnsi="Times New Roman" w:cs="Times New Roman"/>
        </w:rPr>
      </w:pPr>
    </w:p>
    <w:p w:rsidR="004F1CD4" w:rsidRPr="00D17B8A" w:rsidRDefault="004F1CD4" w:rsidP="004B7042">
      <w:pPr>
        <w:jc w:val="both"/>
        <w:rPr>
          <w:rFonts w:ascii="Times New Roman" w:hAnsi="Times New Roman" w:cs="Times New Roman"/>
          <w:b/>
        </w:rPr>
      </w:pPr>
      <w:r w:rsidRPr="004B7042">
        <w:rPr>
          <w:rFonts w:ascii="Times New Roman" w:hAnsi="Times New Roman" w:cs="Times New Roman"/>
          <w:b/>
        </w:rPr>
        <w:t>Океания</w:t>
      </w:r>
    </w:p>
    <w:p w:rsidR="004F1CD4" w:rsidRPr="00D17B8A" w:rsidRDefault="00EB07FA" w:rsidP="004B7042">
      <w:pPr>
        <w:jc w:val="both"/>
        <w:rPr>
          <w:rFonts w:ascii="Times New Roman" w:hAnsi="Times New Roman" w:cs="Times New Roman"/>
        </w:rPr>
      </w:pPr>
      <w:r w:rsidRPr="004B7042">
        <w:rPr>
          <w:rFonts w:ascii="Times New Roman" w:hAnsi="Times New Roman" w:cs="Times New Roman"/>
        </w:rPr>
        <w:t>Союз</w:t>
      </w:r>
      <w:r w:rsidRPr="00D17B8A">
        <w:rPr>
          <w:rFonts w:ascii="Times New Roman" w:hAnsi="Times New Roman" w:cs="Times New Roman"/>
        </w:rPr>
        <w:t xml:space="preserve"> </w:t>
      </w:r>
      <w:r w:rsidRPr="004B7042">
        <w:rPr>
          <w:rFonts w:ascii="Times New Roman" w:hAnsi="Times New Roman" w:cs="Times New Roman"/>
        </w:rPr>
        <w:t>дзюдо</w:t>
      </w:r>
      <w:r w:rsidRPr="00D17B8A">
        <w:rPr>
          <w:rFonts w:ascii="Times New Roman" w:hAnsi="Times New Roman" w:cs="Times New Roman"/>
        </w:rPr>
        <w:t xml:space="preserve"> </w:t>
      </w:r>
      <w:r w:rsidRPr="004B7042">
        <w:rPr>
          <w:rFonts w:ascii="Times New Roman" w:hAnsi="Times New Roman" w:cs="Times New Roman"/>
        </w:rPr>
        <w:t>Океании</w:t>
      </w:r>
      <w:r w:rsidRPr="00D17B8A">
        <w:rPr>
          <w:rFonts w:ascii="Times New Roman" w:hAnsi="Times New Roman" w:cs="Times New Roman"/>
        </w:rPr>
        <w:t xml:space="preserve"> (</w:t>
      </w:r>
      <w:r w:rsidRPr="004B7042">
        <w:rPr>
          <w:rFonts w:ascii="Times New Roman" w:hAnsi="Times New Roman" w:cs="Times New Roman"/>
          <w:lang w:val="en-US"/>
        </w:rPr>
        <w:t>Oceania</w:t>
      </w:r>
      <w:r w:rsidRPr="00D17B8A">
        <w:rPr>
          <w:rFonts w:ascii="Times New Roman" w:hAnsi="Times New Roman" w:cs="Times New Roman"/>
        </w:rPr>
        <w:t xml:space="preserve"> </w:t>
      </w:r>
      <w:r w:rsidRPr="004B7042">
        <w:rPr>
          <w:rFonts w:ascii="Times New Roman" w:hAnsi="Times New Roman" w:cs="Times New Roman"/>
          <w:lang w:val="en-US"/>
        </w:rPr>
        <w:t>Judo</w:t>
      </w:r>
      <w:r w:rsidRPr="00D17B8A">
        <w:rPr>
          <w:rFonts w:ascii="Times New Roman" w:hAnsi="Times New Roman" w:cs="Times New Roman"/>
        </w:rPr>
        <w:t xml:space="preserve"> </w:t>
      </w:r>
      <w:r w:rsidRPr="004B7042">
        <w:rPr>
          <w:rFonts w:ascii="Times New Roman" w:hAnsi="Times New Roman" w:cs="Times New Roman"/>
          <w:lang w:val="en-US"/>
        </w:rPr>
        <w:t>Union</w:t>
      </w:r>
      <w:r w:rsidRPr="00D17B8A">
        <w:rPr>
          <w:rFonts w:ascii="Times New Roman" w:hAnsi="Times New Roman" w:cs="Times New Roman"/>
        </w:rPr>
        <w:t xml:space="preserve">, </w:t>
      </w:r>
      <w:r w:rsidR="004F1CD4" w:rsidRPr="004B7042">
        <w:rPr>
          <w:rFonts w:ascii="Times New Roman" w:hAnsi="Times New Roman" w:cs="Times New Roman"/>
          <w:lang w:val="en-US"/>
        </w:rPr>
        <w:t>OJU</w:t>
      </w:r>
      <w:r w:rsidR="004F1CD4" w:rsidRPr="00D17B8A">
        <w:rPr>
          <w:rFonts w:ascii="Times New Roman" w:hAnsi="Times New Roman" w:cs="Times New Roman"/>
        </w:rPr>
        <w:t>)</w:t>
      </w:r>
    </w:p>
    <w:p w:rsidR="00906219" w:rsidRPr="00D17B8A" w:rsidRDefault="00906219" w:rsidP="004B7042">
      <w:pPr>
        <w:jc w:val="both"/>
        <w:rPr>
          <w:rFonts w:ascii="Times New Roman" w:hAnsi="Times New Roman" w:cs="Times New Roman"/>
        </w:rPr>
      </w:pPr>
      <w:r w:rsidRPr="00D17B8A">
        <w:rPr>
          <w:rFonts w:ascii="Times New Roman" w:hAnsi="Times New Roman" w:cs="Times New Roman"/>
        </w:rPr>
        <w:br w:type="page"/>
      </w:r>
    </w:p>
    <w:p w:rsidR="004F1CD4" w:rsidRPr="004B7042" w:rsidRDefault="008B2959" w:rsidP="004B7042">
      <w:pPr>
        <w:pStyle w:val="1"/>
        <w:jc w:val="both"/>
        <w:rPr>
          <w:rFonts w:ascii="Times New Roman" w:hAnsi="Times New Roman" w:cs="Times New Roman"/>
          <w:sz w:val="24"/>
          <w:szCs w:val="24"/>
        </w:rPr>
      </w:pPr>
      <w:bookmarkStart w:id="49" w:name="_Toc444679423"/>
      <w:r w:rsidRPr="004B7042">
        <w:rPr>
          <w:rFonts w:ascii="Times New Roman" w:hAnsi="Times New Roman" w:cs="Times New Roman"/>
          <w:sz w:val="24"/>
          <w:szCs w:val="24"/>
        </w:rPr>
        <w:lastRenderedPageBreak/>
        <w:t>ПРИЛОЖЕНИЕ А</w:t>
      </w:r>
      <w:bookmarkEnd w:id="49"/>
    </w:p>
    <w:p w:rsidR="008B2959" w:rsidRPr="004B7042" w:rsidRDefault="008B2959" w:rsidP="004B7042">
      <w:pPr>
        <w:jc w:val="both"/>
        <w:rPr>
          <w:rFonts w:ascii="Times New Roman" w:hAnsi="Times New Roman" w:cs="Times New Roman"/>
        </w:rPr>
      </w:pPr>
    </w:p>
    <w:p w:rsidR="008B2959" w:rsidRPr="004B7042" w:rsidRDefault="008B2959" w:rsidP="004B7042">
      <w:pPr>
        <w:jc w:val="both"/>
        <w:rPr>
          <w:rFonts w:ascii="Times New Roman" w:hAnsi="Times New Roman" w:cs="Times New Roman"/>
        </w:rPr>
      </w:pPr>
      <w:r w:rsidRPr="004B7042">
        <w:rPr>
          <w:rFonts w:ascii="Times New Roman" w:hAnsi="Times New Roman" w:cs="Times New Roman"/>
        </w:rPr>
        <w:t>Я, ____________________________, принимаю результат анализа Пробы А и не требую проведения анализа Пробы Б.</w:t>
      </w:r>
    </w:p>
    <w:p w:rsidR="008B2959" w:rsidRPr="004B7042" w:rsidRDefault="008B2959" w:rsidP="004B7042">
      <w:pPr>
        <w:jc w:val="both"/>
        <w:rPr>
          <w:rFonts w:ascii="Times New Roman" w:hAnsi="Times New Roman" w:cs="Times New Roman"/>
        </w:rPr>
      </w:pPr>
    </w:p>
    <w:p w:rsidR="008B2959" w:rsidRPr="004B7042" w:rsidRDefault="008B2959" w:rsidP="004B7042">
      <w:pPr>
        <w:jc w:val="both"/>
        <w:rPr>
          <w:rFonts w:ascii="Times New Roman" w:hAnsi="Times New Roman" w:cs="Times New Roman"/>
        </w:rPr>
      </w:pPr>
      <w:r w:rsidRPr="004B7042">
        <w:rPr>
          <w:rFonts w:ascii="Times New Roman" w:hAnsi="Times New Roman" w:cs="Times New Roman"/>
        </w:rPr>
        <w:t xml:space="preserve">Я осведомлен(а) о своем праве на проведение слушаний </w:t>
      </w:r>
      <w:r w:rsidR="003626C9">
        <w:rPr>
          <w:rFonts w:ascii="Times New Roman" w:hAnsi="Times New Roman" w:cs="Times New Roman"/>
        </w:rPr>
        <w:t>Панелью Арбитров</w:t>
      </w:r>
      <w:bookmarkStart w:id="50" w:name="_GoBack"/>
      <w:bookmarkEnd w:id="50"/>
      <w:r w:rsidRPr="004B7042">
        <w:rPr>
          <w:rFonts w:ascii="Times New Roman" w:hAnsi="Times New Roman" w:cs="Times New Roman"/>
        </w:rPr>
        <w:t xml:space="preserve"> IJF не позднее ________________________.</w:t>
      </w:r>
    </w:p>
    <w:p w:rsidR="008B2959" w:rsidRPr="004B7042" w:rsidRDefault="008B2959" w:rsidP="004B7042">
      <w:pPr>
        <w:jc w:val="both"/>
        <w:rPr>
          <w:rFonts w:ascii="Times New Roman" w:hAnsi="Times New Roman" w:cs="Times New Roman"/>
        </w:rPr>
      </w:pPr>
    </w:p>
    <w:p w:rsidR="003504D8" w:rsidRPr="004B7042" w:rsidRDefault="003504D8" w:rsidP="004B7042">
      <w:pPr>
        <w:jc w:val="both"/>
        <w:rPr>
          <w:rFonts w:ascii="Times New Roman" w:hAnsi="Times New Roman" w:cs="Times New Roman"/>
        </w:rPr>
      </w:pPr>
    </w:p>
    <w:p w:rsidR="008B2959" w:rsidRPr="004B7042" w:rsidRDefault="008B2959" w:rsidP="004B7042">
      <w:pPr>
        <w:jc w:val="both"/>
        <w:rPr>
          <w:rFonts w:ascii="Times New Roman" w:hAnsi="Times New Roman" w:cs="Times New Roman"/>
          <w:b/>
        </w:rPr>
      </w:pPr>
      <w:r w:rsidRPr="004B7042">
        <w:rPr>
          <w:rFonts w:ascii="Times New Roman" w:hAnsi="Times New Roman" w:cs="Times New Roman"/>
          <w:b/>
        </w:rPr>
        <w:t xml:space="preserve">Пожалуйста, </w:t>
      </w:r>
      <w:r w:rsidR="003504D8" w:rsidRPr="004B7042">
        <w:rPr>
          <w:rFonts w:ascii="Times New Roman" w:hAnsi="Times New Roman" w:cs="Times New Roman"/>
          <w:b/>
        </w:rPr>
        <w:t>отметьте нужный вариант</w:t>
      </w:r>
      <w:r w:rsidR="00D940F4" w:rsidRPr="004B7042">
        <w:rPr>
          <w:rFonts w:ascii="Times New Roman" w:hAnsi="Times New Roman" w:cs="Times New Roman"/>
          <w:b/>
        </w:rPr>
        <w:t>, поставив метку в столбце справа</w:t>
      </w:r>
      <w:r w:rsidR="003504D8" w:rsidRPr="004B7042">
        <w:rPr>
          <w:rFonts w:ascii="Times New Roman" w:hAnsi="Times New Roman" w:cs="Times New Roman"/>
          <w:b/>
        </w:rPr>
        <w:t>:</w:t>
      </w:r>
    </w:p>
    <w:p w:rsidR="003504D8" w:rsidRPr="004B7042" w:rsidRDefault="003504D8" w:rsidP="004B7042">
      <w:pPr>
        <w:jc w:val="both"/>
        <w:rPr>
          <w:rFonts w:ascii="Times New Roman" w:hAnsi="Times New Roman" w:cs="Times New Roman"/>
        </w:rPr>
      </w:pPr>
    </w:p>
    <w:tbl>
      <w:tblPr>
        <w:tblStyle w:val="af"/>
        <w:tblW w:w="0" w:type="auto"/>
        <w:tblLook w:val="04A0" w:firstRow="1" w:lastRow="0" w:firstColumn="1" w:lastColumn="0" w:noHBand="0" w:noVBand="1"/>
      </w:tblPr>
      <w:tblGrid>
        <w:gridCol w:w="9180"/>
        <w:gridCol w:w="472"/>
      </w:tblGrid>
      <w:tr w:rsidR="003504D8" w:rsidRPr="004B7042" w:rsidTr="003504D8">
        <w:tc>
          <w:tcPr>
            <w:tcW w:w="9180" w:type="dxa"/>
          </w:tcPr>
          <w:p w:rsidR="003504D8" w:rsidRPr="004B7042" w:rsidRDefault="003504D8" w:rsidP="004B7042">
            <w:pPr>
              <w:jc w:val="both"/>
              <w:rPr>
                <w:rFonts w:ascii="Times New Roman" w:hAnsi="Times New Roman" w:cs="Times New Roman"/>
              </w:rPr>
            </w:pPr>
            <w:r w:rsidRPr="004B7042">
              <w:rPr>
                <w:rFonts w:ascii="Times New Roman" w:hAnsi="Times New Roman" w:cs="Times New Roman"/>
              </w:rPr>
              <w:t>Я заявляю о своем намерении использовать свое право на проведение слушаний (согласно статье 8 Антидопинговых правил IJF)</w:t>
            </w:r>
          </w:p>
        </w:tc>
        <w:tc>
          <w:tcPr>
            <w:tcW w:w="472" w:type="dxa"/>
          </w:tcPr>
          <w:p w:rsidR="003504D8" w:rsidRPr="004B7042" w:rsidRDefault="003504D8" w:rsidP="004B7042">
            <w:pPr>
              <w:jc w:val="both"/>
              <w:rPr>
                <w:rFonts w:ascii="Times New Roman" w:hAnsi="Times New Roman" w:cs="Times New Roman"/>
              </w:rPr>
            </w:pPr>
          </w:p>
        </w:tc>
      </w:tr>
      <w:tr w:rsidR="003504D8" w:rsidRPr="004B7042" w:rsidTr="003504D8">
        <w:tc>
          <w:tcPr>
            <w:tcW w:w="9180" w:type="dxa"/>
          </w:tcPr>
          <w:p w:rsidR="003504D8" w:rsidRPr="004B7042" w:rsidRDefault="003504D8" w:rsidP="004B7042">
            <w:pPr>
              <w:jc w:val="both"/>
              <w:rPr>
                <w:rFonts w:ascii="Times New Roman" w:hAnsi="Times New Roman" w:cs="Times New Roman"/>
              </w:rPr>
            </w:pPr>
            <w:r w:rsidRPr="004B7042">
              <w:rPr>
                <w:rFonts w:ascii="Times New Roman" w:hAnsi="Times New Roman" w:cs="Times New Roman"/>
              </w:rPr>
              <w:t>Я заявляю об отказе от использования своего права на проведения с</w:t>
            </w:r>
            <w:r w:rsidR="00D940F4" w:rsidRPr="004B7042">
              <w:rPr>
                <w:rFonts w:ascii="Times New Roman" w:hAnsi="Times New Roman" w:cs="Times New Roman"/>
              </w:rPr>
              <w:t>лушаний и признаю, что я совершил</w:t>
            </w:r>
            <w:r w:rsidRPr="004B7042">
              <w:rPr>
                <w:rFonts w:ascii="Times New Roman" w:hAnsi="Times New Roman" w:cs="Times New Roman"/>
              </w:rPr>
              <w:t>(а)</w:t>
            </w:r>
            <w:r w:rsidR="00D940F4" w:rsidRPr="004B7042">
              <w:rPr>
                <w:rFonts w:ascii="Times New Roman" w:hAnsi="Times New Roman" w:cs="Times New Roman"/>
              </w:rPr>
              <w:t xml:space="preserve"> нарушение антидопинговых правил (статья 7.10 Антидопинговых правил IJF)</w:t>
            </w:r>
          </w:p>
        </w:tc>
        <w:tc>
          <w:tcPr>
            <w:tcW w:w="472" w:type="dxa"/>
          </w:tcPr>
          <w:p w:rsidR="003504D8" w:rsidRPr="004B7042" w:rsidRDefault="003504D8" w:rsidP="004B7042">
            <w:pPr>
              <w:jc w:val="both"/>
              <w:rPr>
                <w:rFonts w:ascii="Times New Roman" w:hAnsi="Times New Roman" w:cs="Times New Roman"/>
              </w:rPr>
            </w:pPr>
          </w:p>
        </w:tc>
      </w:tr>
    </w:tbl>
    <w:p w:rsidR="003504D8" w:rsidRPr="004B7042" w:rsidRDefault="003504D8" w:rsidP="004B7042">
      <w:pPr>
        <w:jc w:val="both"/>
        <w:rPr>
          <w:rFonts w:ascii="Times New Roman" w:hAnsi="Times New Roman" w:cs="Times New Roman"/>
        </w:rPr>
      </w:pPr>
    </w:p>
    <w:p w:rsidR="00D940F4" w:rsidRPr="004B7042" w:rsidRDefault="00D940F4" w:rsidP="004B7042">
      <w:pPr>
        <w:jc w:val="both"/>
        <w:rPr>
          <w:rFonts w:ascii="Times New Roman" w:hAnsi="Times New Roman" w:cs="Times New Roman"/>
        </w:rPr>
      </w:pPr>
    </w:p>
    <w:p w:rsidR="00D940F4" w:rsidRPr="004B7042" w:rsidRDefault="00D940F4" w:rsidP="004B7042">
      <w:pPr>
        <w:jc w:val="both"/>
        <w:rPr>
          <w:rFonts w:ascii="Times New Roman" w:hAnsi="Times New Roman" w:cs="Times New Roman"/>
        </w:rPr>
      </w:pPr>
      <w:r w:rsidRPr="004B7042">
        <w:rPr>
          <w:rFonts w:ascii="Times New Roman" w:hAnsi="Times New Roman" w:cs="Times New Roman"/>
        </w:rPr>
        <w:t>Информация о Спортсмене:</w:t>
      </w:r>
    </w:p>
    <w:p w:rsidR="0092308A" w:rsidRPr="004B7042" w:rsidRDefault="0092308A" w:rsidP="004B7042">
      <w:pPr>
        <w:jc w:val="both"/>
        <w:rPr>
          <w:rFonts w:ascii="Times New Roman" w:hAnsi="Times New Roman" w:cs="Times New Roman"/>
        </w:rPr>
      </w:pPr>
    </w:p>
    <w:tbl>
      <w:tblPr>
        <w:tblStyle w:val="af"/>
        <w:tblW w:w="0" w:type="auto"/>
        <w:tblLook w:val="04A0" w:firstRow="1" w:lastRow="0" w:firstColumn="1" w:lastColumn="0" w:noHBand="0" w:noVBand="1"/>
      </w:tblPr>
      <w:tblGrid>
        <w:gridCol w:w="4826"/>
        <w:gridCol w:w="4826"/>
      </w:tblGrid>
      <w:tr w:rsidR="00D940F4" w:rsidRPr="004B7042" w:rsidTr="00D940F4">
        <w:tc>
          <w:tcPr>
            <w:tcW w:w="4826" w:type="dxa"/>
          </w:tcPr>
          <w:p w:rsidR="00D940F4" w:rsidRPr="004B7042" w:rsidRDefault="00D940F4" w:rsidP="004B7042">
            <w:pPr>
              <w:jc w:val="both"/>
              <w:rPr>
                <w:rFonts w:ascii="Times New Roman" w:hAnsi="Times New Roman" w:cs="Times New Roman"/>
              </w:rPr>
            </w:pPr>
            <w:r w:rsidRPr="004B7042">
              <w:rPr>
                <w:rFonts w:ascii="Times New Roman" w:hAnsi="Times New Roman" w:cs="Times New Roman"/>
              </w:rPr>
              <w:t>Имя Спортсмена:</w:t>
            </w:r>
          </w:p>
          <w:p w:rsidR="00D940F4" w:rsidRPr="004B7042" w:rsidRDefault="00D940F4" w:rsidP="004B7042">
            <w:pPr>
              <w:jc w:val="both"/>
              <w:rPr>
                <w:rFonts w:ascii="Times New Roman" w:hAnsi="Times New Roman" w:cs="Times New Roman"/>
              </w:rPr>
            </w:pPr>
          </w:p>
        </w:tc>
        <w:tc>
          <w:tcPr>
            <w:tcW w:w="4826" w:type="dxa"/>
          </w:tcPr>
          <w:p w:rsidR="00D940F4" w:rsidRPr="004B7042" w:rsidRDefault="00D940F4" w:rsidP="004B7042">
            <w:pPr>
              <w:jc w:val="both"/>
              <w:rPr>
                <w:rFonts w:ascii="Times New Roman" w:hAnsi="Times New Roman" w:cs="Times New Roman"/>
              </w:rPr>
            </w:pPr>
            <w:r w:rsidRPr="004B7042">
              <w:rPr>
                <w:rFonts w:ascii="Times New Roman" w:hAnsi="Times New Roman" w:cs="Times New Roman"/>
              </w:rPr>
              <w:t>Подпись Спортсмена:</w:t>
            </w:r>
          </w:p>
          <w:p w:rsidR="00D940F4" w:rsidRPr="004B7042" w:rsidRDefault="00D940F4" w:rsidP="004B7042">
            <w:pPr>
              <w:jc w:val="both"/>
              <w:rPr>
                <w:rFonts w:ascii="Times New Roman" w:hAnsi="Times New Roman" w:cs="Times New Roman"/>
              </w:rPr>
            </w:pPr>
          </w:p>
        </w:tc>
      </w:tr>
      <w:tr w:rsidR="00D940F4" w:rsidRPr="004B7042" w:rsidTr="00D940F4">
        <w:tc>
          <w:tcPr>
            <w:tcW w:w="4826" w:type="dxa"/>
          </w:tcPr>
          <w:p w:rsidR="00D940F4" w:rsidRPr="004B7042" w:rsidRDefault="00D940F4" w:rsidP="004B7042">
            <w:pPr>
              <w:jc w:val="both"/>
              <w:rPr>
                <w:rFonts w:ascii="Times New Roman" w:hAnsi="Times New Roman" w:cs="Times New Roman"/>
              </w:rPr>
            </w:pPr>
            <w:r w:rsidRPr="004B7042">
              <w:rPr>
                <w:rFonts w:ascii="Times New Roman" w:hAnsi="Times New Roman" w:cs="Times New Roman"/>
              </w:rPr>
              <w:t>Дата подписания:</w:t>
            </w:r>
          </w:p>
          <w:p w:rsidR="00D940F4" w:rsidRPr="004B7042" w:rsidRDefault="00D940F4" w:rsidP="004B7042">
            <w:pPr>
              <w:jc w:val="both"/>
              <w:rPr>
                <w:rFonts w:ascii="Times New Roman" w:hAnsi="Times New Roman" w:cs="Times New Roman"/>
              </w:rPr>
            </w:pPr>
          </w:p>
        </w:tc>
        <w:tc>
          <w:tcPr>
            <w:tcW w:w="4826" w:type="dxa"/>
          </w:tcPr>
          <w:p w:rsidR="00D940F4" w:rsidRPr="004B7042" w:rsidRDefault="00D940F4" w:rsidP="004B7042">
            <w:pPr>
              <w:jc w:val="both"/>
              <w:rPr>
                <w:rFonts w:ascii="Times New Roman" w:hAnsi="Times New Roman" w:cs="Times New Roman"/>
              </w:rPr>
            </w:pPr>
            <w:r w:rsidRPr="004B7042">
              <w:rPr>
                <w:rFonts w:ascii="Times New Roman" w:hAnsi="Times New Roman" w:cs="Times New Roman"/>
              </w:rPr>
              <w:t>Место подписания (город и страна):</w:t>
            </w:r>
          </w:p>
          <w:p w:rsidR="00D940F4" w:rsidRPr="004B7042" w:rsidRDefault="00D940F4" w:rsidP="004B7042">
            <w:pPr>
              <w:jc w:val="both"/>
              <w:rPr>
                <w:rFonts w:ascii="Times New Roman" w:hAnsi="Times New Roman" w:cs="Times New Roman"/>
              </w:rPr>
            </w:pPr>
          </w:p>
        </w:tc>
      </w:tr>
    </w:tbl>
    <w:p w:rsidR="00D940F4" w:rsidRPr="004B7042" w:rsidRDefault="00D940F4" w:rsidP="004B7042">
      <w:pPr>
        <w:jc w:val="both"/>
        <w:rPr>
          <w:rFonts w:ascii="Times New Roman" w:hAnsi="Times New Roman" w:cs="Times New Roman"/>
        </w:rPr>
      </w:pPr>
    </w:p>
    <w:p w:rsidR="0092308A" w:rsidRPr="004B7042" w:rsidRDefault="0092308A" w:rsidP="004B7042">
      <w:pPr>
        <w:jc w:val="both"/>
        <w:rPr>
          <w:rFonts w:ascii="Times New Roman" w:hAnsi="Times New Roman" w:cs="Times New Roman"/>
        </w:rPr>
      </w:pPr>
    </w:p>
    <w:p w:rsidR="00D940F4" w:rsidRPr="004B7042" w:rsidRDefault="0092308A" w:rsidP="004B7042">
      <w:pPr>
        <w:jc w:val="both"/>
        <w:rPr>
          <w:rFonts w:ascii="Times New Roman" w:hAnsi="Times New Roman" w:cs="Times New Roman"/>
        </w:rPr>
      </w:pPr>
      <w:r w:rsidRPr="004B7042">
        <w:rPr>
          <w:rFonts w:ascii="Times New Roman" w:hAnsi="Times New Roman" w:cs="Times New Roman"/>
        </w:rPr>
        <w:t>Информация о свидетеле</w:t>
      </w:r>
      <w:r w:rsidR="00D940F4" w:rsidRPr="004B7042">
        <w:rPr>
          <w:rFonts w:ascii="Times New Roman" w:hAnsi="Times New Roman" w:cs="Times New Roman"/>
        </w:rPr>
        <w:t>:</w:t>
      </w:r>
    </w:p>
    <w:p w:rsidR="00D940F4" w:rsidRPr="004B7042" w:rsidRDefault="00D940F4" w:rsidP="004B7042">
      <w:pPr>
        <w:jc w:val="both"/>
        <w:rPr>
          <w:rFonts w:ascii="Times New Roman" w:hAnsi="Times New Roman" w:cs="Times New Roman"/>
        </w:rPr>
      </w:pPr>
      <w:r w:rsidRPr="004B7042">
        <w:rPr>
          <w:rFonts w:ascii="Times New Roman" w:hAnsi="Times New Roman" w:cs="Times New Roman"/>
        </w:rPr>
        <w:t xml:space="preserve">* </w:t>
      </w:r>
      <w:r w:rsidR="0092308A" w:rsidRPr="004B7042">
        <w:rPr>
          <w:rFonts w:ascii="Times New Roman" w:hAnsi="Times New Roman" w:cs="Times New Roman"/>
        </w:rPr>
        <w:t>Если Спортсмен является Несовершеннолетним, необходимо подписание настоящего документа свидетелем в возрасте старше 18 лет.</w:t>
      </w:r>
    </w:p>
    <w:p w:rsidR="0092308A" w:rsidRPr="004B7042" w:rsidRDefault="0092308A" w:rsidP="004B7042">
      <w:pPr>
        <w:jc w:val="both"/>
        <w:rPr>
          <w:rFonts w:ascii="Times New Roman" w:hAnsi="Times New Roman" w:cs="Times New Roman"/>
        </w:rPr>
      </w:pPr>
    </w:p>
    <w:tbl>
      <w:tblPr>
        <w:tblStyle w:val="af"/>
        <w:tblW w:w="0" w:type="auto"/>
        <w:tblLook w:val="04A0" w:firstRow="1" w:lastRow="0" w:firstColumn="1" w:lastColumn="0" w:noHBand="0" w:noVBand="1"/>
      </w:tblPr>
      <w:tblGrid>
        <w:gridCol w:w="4826"/>
        <w:gridCol w:w="4826"/>
      </w:tblGrid>
      <w:tr w:rsidR="0092308A" w:rsidRPr="004B7042" w:rsidTr="00A35FEF">
        <w:tc>
          <w:tcPr>
            <w:tcW w:w="4826" w:type="dxa"/>
          </w:tcPr>
          <w:p w:rsidR="0092308A" w:rsidRPr="004B7042" w:rsidRDefault="0092308A" w:rsidP="004B7042">
            <w:pPr>
              <w:jc w:val="both"/>
              <w:rPr>
                <w:rFonts w:ascii="Times New Roman" w:hAnsi="Times New Roman" w:cs="Times New Roman"/>
              </w:rPr>
            </w:pPr>
            <w:r w:rsidRPr="004B7042">
              <w:rPr>
                <w:rFonts w:ascii="Times New Roman" w:hAnsi="Times New Roman" w:cs="Times New Roman"/>
              </w:rPr>
              <w:t>Имя свидетеля:</w:t>
            </w:r>
          </w:p>
          <w:p w:rsidR="0092308A" w:rsidRPr="004B7042" w:rsidRDefault="0092308A" w:rsidP="004B7042">
            <w:pPr>
              <w:jc w:val="both"/>
              <w:rPr>
                <w:rFonts w:ascii="Times New Roman" w:hAnsi="Times New Roman" w:cs="Times New Roman"/>
              </w:rPr>
            </w:pPr>
          </w:p>
        </w:tc>
        <w:tc>
          <w:tcPr>
            <w:tcW w:w="4826" w:type="dxa"/>
          </w:tcPr>
          <w:p w:rsidR="0092308A" w:rsidRPr="004B7042" w:rsidRDefault="0092308A" w:rsidP="004B7042">
            <w:pPr>
              <w:jc w:val="both"/>
              <w:rPr>
                <w:rFonts w:ascii="Times New Roman" w:hAnsi="Times New Roman" w:cs="Times New Roman"/>
              </w:rPr>
            </w:pPr>
            <w:r w:rsidRPr="004B7042">
              <w:rPr>
                <w:rFonts w:ascii="Times New Roman" w:hAnsi="Times New Roman" w:cs="Times New Roman"/>
              </w:rPr>
              <w:t>Подпись свидетеля:</w:t>
            </w:r>
          </w:p>
          <w:p w:rsidR="0092308A" w:rsidRPr="004B7042" w:rsidRDefault="0092308A" w:rsidP="004B7042">
            <w:pPr>
              <w:jc w:val="both"/>
              <w:rPr>
                <w:rFonts w:ascii="Times New Roman" w:hAnsi="Times New Roman" w:cs="Times New Roman"/>
              </w:rPr>
            </w:pPr>
          </w:p>
        </w:tc>
      </w:tr>
      <w:tr w:rsidR="0092308A" w:rsidRPr="004B7042" w:rsidTr="00A35FEF">
        <w:tc>
          <w:tcPr>
            <w:tcW w:w="4826" w:type="dxa"/>
          </w:tcPr>
          <w:p w:rsidR="0092308A" w:rsidRPr="004B7042" w:rsidRDefault="0092308A" w:rsidP="004B7042">
            <w:pPr>
              <w:jc w:val="both"/>
              <w:rPr>
                <w:rFonts w:ascii="Times New Roman" w:hAnsi="Times New Roman" w:cs="Times New Roman"/>
              </w:rPr>
            </w:pPr>
            <w:r w:rsidRPr="004B7042">
              <w:rPr>
                <w:rFonts w:ascii="Times New Roman" w:hAnsi="Times New Roman" w:cs="Times New Roman"/>
              </w:rPr>
              <w:t>Дата подписания:</w:t>
            </w:r>
          </w:p>
          <w:p w:rsidR="0092308A" w:rsidRPr="004B7042" w:rsidRDefault="0092308A" w:rsidP="004B7042">
            <w:pPr>
              <w:jc w:val="both"/>
              <w:rPr>
                <w:rFonts w:ascii="Times New Roman" w:hAnsi="Times New Roman" w:cs="Times New Roman"/>
              </w:rPr>
            </w:pPr>
          </w:p>
        </w:tc>
        <w:tc>
          <w:tcPr>
            <w:tcW w:w="4826" w:type="dxa"/>
          </w:tcPr>
          <w:p w:rsidR="0092308A" w:rsidRPr="004B7042" w:rsidRDefault="0092308A" w:rsidP="004B7042">
            <w:pPr>
              <w:jc w:val="both"/>
              <w:rPr>
                <w:rFonts w:ascii="Times New Roman" w:hAnsi="Times New Roman" w:cs="Times New Roman"/>
              </w:rPr>
            </w:pPr>
            <w:r w:rsidRPr="004B7042">
              <w:rPr>
                <w:rFonts w:ascii="Times New Roman" w:hAnsi="Times New Roman" w:cs="Times New Roman"/>
              </w:rPr>
              <w:t>Место подписания (город и страна):</w:t>
            </w:r>
          </w:p>
          <w:p w:rsidR="0092308A" w:rsidRPr="004B7042" w:rsidRDefault="0092308A" w:rsidP="004B7042">
            <w:pPr>
              <w:jc w:val="both"/>
              <w:rPr>
                <w:rFonts w:ascii="Times New Roman" w:hAnsi="Times New Roman" w:cs="Times New Roman"/>
              </w:rPr>
            </w:pPr>
          </w:p>
        </w:tc>
      </w:tr>
      <w:tr w:rsidR="0092308A" w:rsidRPr="004B7042" w:rsidTr="00A35FEF">
        <w:tc>
          <w:tcPr>
            <w:tcW w:w="4826" w:type="dxa"/>
          </w:tcPr>
          <w:p w:rsidR="0092308A" w:rsidRPr="004B7042" w:rsidRDefault="0092308A" w:rsidP="004B7042">
            <w:pPr>
              <w:jc w:val="both"/>
              <w:rPr>
                <w:rFonts w:ascii="Times New Roman" w:hAnsi="Times New Roman" w:cs="Times New Roman"/>
              </w:rPr>
            </w:pPr>
            <w:r w:rsidRPr="004B7042">
              <w:rPr>
                <w:rFonts w:ascii="Times New Roman" w:hAnsi="Times New Roman" w:cs="Times New Roman"/>
              </w:rPr>
              <w:t>Адрес электронной почты свидетеля:</w:t>
            </w:r>
          </w:p>
          <w:p w:rsidR="0092308A" w:rsidRPr="004B7042" w:rsidRDefault="0092308A" w:rsidP="004B7042">
            <w:pPr>
              <w:jc w:val="both"/>
              <w:rPr>
                <w:rFonts w:ascii="Times New Roman" w:hAnsi="Times New Roman" w:cs="Times New Roman"/>
              </w:rPr>
            </w:pPr>
          </w:p>
        </w:tc>
        <w:tc>
          <w:tcPr>
            <w:tcW w:w="4826" w:type="dxa"/>
          </w:tcPr>
          <w:p w:rsidR="0092308A" w:rsidRPr="004B7042" w:rsidRDefault="0092308A" w:rsidP="004B7042">
            <w:pPr>
              <w:jc w:val="both"/>
              <w:rPr>
                <w:rFonts w:ascii="Times New Roman" w:hAnsi="Times New Roman" w:cs="Times New Roman"/>
              </w:rPr>
            </w:pPr>
            <w:r w:rsidRPr="004B7042">
              <w:rPr>
                <w:rFonts w:ascii="Times New Roman" w:hAnsi="Times New Roman" w:cs="Times New Roman"/>
              </w:rPr>
              <w:t>Номер мобильного телефона свидетеля:</w:t>
            </w:r>
          </w:p>
          <w:p w:rsidR="0092308A" w:rsidRPr="004B7042" w:rsidRDefault="0092308A" w:rsidP="004B7042">
            <w:pPr>
              <w:jc w:val="both"/>
              <w:rPr>
                <w:rFonts w:ascii="Times New Roman" w:hAnsi="Times New Roman" w:cs="Times New Roman"/>
              </w:rPr>
            </w:pPr>
          </w:p>
        </w:tc>
      </w:tr>
    </w:tbl>
    <w:p w:rsidR="0092308A" w:rsidRPr="004B7042" w:rsidRDefault="0092308A" w:rsidP="004B7042">
      <w:pPr>
        <w:jc w:val="both"/>
        <w:rPr>
          <w:rFonts w:ascii="Times New Roman" w:hAnsi="Times New Roman" w:cs="Times New Roman"/>
        </w:rPr>
      </w:pPr>
    </w:p>
    <w:p w:rsidR="0092308A" w:rsidRPr="004B7042" w:rsidRDefault="0092308A" w:rsidP="004B7042">
      <w:pPr>
        <w:jc w:val="both"/>
        <w:rPr>
          <w:rFonts w:ascii="Times New Roman" w:hAnsi="Times New Roman" w:cs="Times New Roman"/>
        </w:rPr>
      </w:pPr>
    </w:p>
    <w:p w:rsidR="0092308A" w:rsidRPr="004B7042" w:rsidRDefault="0092308A" w:rsidP="004B7042">
      <w:pPr>
        <w:jc w:val="both"/>
        <w:rPr>
          <w:rFonts w:ascii="Times New Roman" w:hAnsi="Times New Roman" w:cs="Times New Roman"/>
        </w:rPr>
      </w:pPr>
      <w:r w:rsidRPr="004B7042">
        <w:rPr>
          <w:rFonts w:ascii="Times New Roman" w:hAnsi="Times New Roman" w:cs="Times New Roman"/>
        </w:rPr>
        <w:t>Заполненную форму необходимо направить по электронной почте, а также обычной почтой в срок до ___________________, по следующему адресу:</w:t>
      </w:r>
    </w:p>
    <w:p w:rsidR="00155D51" w:rsidRPr="004B7042" w:rsidRDefault="00155D51" w:rsidP="004B7042">
      <w:pPr>
        <w:jc w:val="both"/>
        <w:rPr>
          <w:rFonts w:ascii="Times New Roman" w:hAnsi="Times New Roman" w:cs="Times New Roman"/>
        </w:rPr>
      </w:pPr>
    </w:p>
    <w:p w:rsidR="00155D51" w:rsidRPr="004B7042" w:rsidRDefault="00155D51" w:rsidP="004B7042">
      <w:pPr>
        <w:jc w:val="both"/>
        <w:rPr>
          <w:rFonts w:ascii="Times New Roman" w:hAnsi="Times New Roman" w:cs="Times New Roman"/>
          <w:lang w:val="en-US"/>
        </w:rPr>
      </w:pPr>
      <w:r w:rsidRPr="004B7042">
        <w:rPr>
          <w:rFonts w:ascii="Times New Roman" w:hAnsi="Times New Roman" w:cs="Times New Roman"/>
        </w:rPr>
        <w:t>Заказным</w:t>
      </w:r>
      <w:r w:rsidRPr="004B7042">
        <w:rPr>
          <w:rFonts w:ascii="Times New Roman" w:hAnsi="Times New Roman" w:cs="Times New Roman"/>
          <w:lang w:val="en-US"/>
        </w:rPr>
        <w:t xml:space="preserve"> </w:t>
      </w:r>
      <w:r w:rsidRPr="004B7042">
        <w:rPr>
          <w:rFonts w:ascii="Times New Roman" w:hAnsi="Times New Roman" w:cs="Times New Roman"/>
        </w:rPr>
        <w:t>почтовым</w:t>
      </w:r>
      <w:r w:rsidRPr="004B7042">
        <w:rPr>
          <w:rFonts w:ascii="Times New Roman" w:hAnsi="Times New Roman" w:cs="Times New Roman"/>
          <w:lang w:val="en-US"/>
        </w:rPr>
        <w:t xml:space="preserve"> </w:t>
      </w:r>
      <w:r w:rsidRPr="004B7042">
        <w:rPr>
          <w:rFonts w:ascii="Times New Roman" w:hAnsi="Times New Roman" w:cs="Times New Roman"/>
        </w:rPr>
        <w:t>отправлением</w:t>
      </w:r>
      <w:r w:rsidRPr="004B7042">
        <w:rPr>
          <w:rFonts w:ascii="Times New Roman" w:hAnsi="Times New Roman" w:cs="Times New Roman"/>
          <w:lang w:val="en-US"/>
        </w:rPr>
        <w:t>:</w:t>
      </w:r>
    </w:p>
    <w:p w:rsidR="00D1611C" w:rsidRDefault="00155D51" w:rsidP="004B7042">
      <w:pPr>
        <w:jc w:val="both"/>
        <w:rPr>
          <w:rFonts w:ascii="Times New Roman" w:hAnsi="Times New Roman" w:cs="Times New Roman"/>
          <w:b/>
          <w:lang w:val="en-US"/>
        </w:rPr>
      </w:pPr>
      <w:r w:rsidRPr="004B7042">
        <w:rPr>
          <w:rFonts w:ascii="Times New Roman" w:hAnsi="Times New Roman" w:cs="Times New Roman"/>
          <w:b/>
          <w:lang w:val="en-US"/>
        </w:rPr>
        <w:t>International Judo Federation</w:t>
      </w:r>
    </w:p>
    <w:p w:rsidR="00155D51" w:rsidRPr="004B7042" w:rsidRDefault="00155D51" w:rsidP="004B7042">
      <w:pPr>
        <w:jc w:val="both"/>
        <w:rPr>
          <w:rFonts w:ascii="Times New Roman" w:hAnsi="Times New Roman" w:cs="Times New Roman"/>
          <w:b/>
          <w:lang w:val="en-US"/>
        </w:rPr>
      </w:pPr>
      <w:r w:rsidRPr="004B7042">
        <w:rPr>
          <w:rFonts w:ascii="Times New Roman" w:hAnsi="Times New Roman" w:cs="Times New Roman"/>
          <w:b/>
          <w:lang w:val="en-US"/>
        </w:rPr>
        <w:t>József Attila utca 1.</w:t>
      </w:r>
    </w:p>
    <w:p w:rsidR="00D1611C" w:rsidRDefault="00155D51" w:rsidP="004B7042">
      <w:pPr>
        <w:jc w:val="both"/>
        <w:rPr>
          <w:rFonts w:ascii="Times New Roman" w:hAnsi="Times New Roman" w:cs="Times New Roman"/>
          <w:b/>
          <w:lang w:val="en-US"/>
        </w:rPr>
      </w:pPr>
      <w:r w:rsidRPr="004B7042">
        <w:rPr>
          <w:rFonts w:ascii="Times New Roman" w:hAnsi="Times New Roman" w:cs="Times New Roman"/>
          <w:b/>
          <w:lang w:val="en-US"/>
        </w:rPr>
        <w:t>1051 Budapest</w:t>
      </w:r>
    </w:p>
    <w:p w:rsidR="00155D51" w:rsidRPr="004B7042" w:rsidRDefault="00155D51" w:rsidP="004B7042">
      <w:pPr>
        <w:jc w:val="both"/>
        <w:rPr>
          <w:rFonts w:ascii="Times New Roman" w:hAnsi="Times New Roman" w:cs="Times New Roman"/>
          <w:b/>
        </w:rPr>
      </w:pPr>
      <w:r w:rsidRPr="004B7042">
        <w:rPr>
          <w:rFonts w:ascii="Times New Roman" w:hAnsi="Times New Roman" w:cs="Times New Roman"/>
          <w:b/>
        </w:rPr>
        <w:t>Hungary</w:t>
      </w:r>
    </w:p>
    <w:p w:rsidR="00155D51" w:rsidRPr="004B7042" w:rsidRDefault="00155D51" w:rsidP="004B7042">
      <w:pPr>
        <w:jc w:val="both"/>
        <w:rPr>
          <w:rFonts w:ascii="Times New Roman" w:hAnsi="Times New Roman" w:cs="Times New Roman"/>
        </w:rPr>
      </w:pPr>
    </w:p>
    <w:p w:rsidR="00155D51" w:rsidRPr="004B7042" w:rsidRDefault="00155D51" w:rsidP="004B7042">
      <w:pPr>
        <w:jc w:val="both"/>
        <w:rPr>
          <w:rFonts w:ascii="Times New Roman" w:hAnsi="Times New Roman" w:cs="Times New Roman"/>
        </w:rPr>
      </w:pPr>
      <w:r w:rsidRPr="004B7042">
        <w:rPr>
          <w:rFonts w:ascii="Times New Roman" w:hAnsi="Times New Roman" w:cs="Times New Roman"/>
        </w:rPr>
        <w:t>Конфиденциальным электронным письмом:</w:t>
      </w:r>
    </w:p>
    <w:p w:rsidR="00155D51" w:rsidRPr="004B7042" w:rsidRDefault="00D17B8A" w:rsidP="004B7042">
      <w:pPr>
        <w:jc w:val="both"/>
        <w:rPr>
          <w:rFonts w:ascii="Times New Roman" w:hAnsi="Times New Roman" w:cs="Times New Roman"/>
          <w:b/>
        </w:rPr>
      </w:pPr>
      <w:hyperlink r:id="rId13" w:history="1">
        <w:r w:rsidR="002E3FF5" w:rsidRPr="004B7042">
          <w:rPr>
            <w:rStyle w:val="a3"/>
            <w:rFonts w:ascii="Times New Roman" w:hAnsi="Times New Roman" w:cs="Times New Roman"/>
            <w:b/>
            <w:lang w:val="en-US"/>
          </w:rPr>
          <w:t>president</w:t>
        </w:r>
        <w:r w:rsidR="002E3FF5" w:rsidRPr="004B7042">
          <w:rPr>
            <w:rStyle w:val="a3"/>
            <w:rFonts w:ascii="Times New Roman" w:hAnsi="Times New Roman" w:cs="Times New Roman"/>
            <w:b/>
          </w:rPr>
          <w:t>@</w:t>
        </w:r>
        <w:r w:rsidR="002E3FF5" w:rsidRPr="004B7042">
          <w:rPr>
            <w:rStyle w:val="a3"/>
            <w:rFonts w:ascii="Times New Roman" w:hAnsi="Times New Roman" w:cs="Times New Roman"/>
            <w:b/>
            <w:lang w:val="en-US"/>
          </w:rPr>
          <w:t>ijf</w:t>
        </w:r>
        <w:r w:rsidR="002E3FF5" w:rsidRPr="004B7042">
          <w:rPr>
            <w:rStyle w:val="a3"/>
            <w:rFonts w:ascii="Times New Roman" w:hAnsi="Times New Roman" w:cs="Times New Roman"/>
            <w:b/>
          </w:rPr>
          <w:t>.</w:t>
        </w:r>
        <w:r w:rsidR="002E3FF5" w:rsidRPr="004B7042">
          <w:rPr>
            <w:rStyle w:val="a3"/>
            <w:rFonts w:ascii="Times New Roman" w:hAnsi="Times New Roman" w:cs="Times New Roman"/>
            <w:b/>
            <w:lang w:val="en-US"/>
          </w:rPr>
          <w:t>org</w:t>
        </w:r>
      </w:hyperlink>
    </w:p>
    <w:p w:rsidR="002E3FF5" w:rsidRPr="004B7042" w:rsidRDefault="002E3FF5" w:rsidP="004B7042">
      <w:pPr>
        <w:jc w:val="both"/>
        <w:rPr>
          <w:rFonts w:ascii="Times New Roman" w:hAnsi="Times New Roman" w:cs="Times New Roman"/>
          <w:b/>
        </w:rPr>
      </w:pPr>
      <w:r w:rsidRPr="004B7042">
        <w:rPr>
          <w:rFonts w:ascii="Times New Roman" w:hAnsi="Times New Roman" w:cs="Times New Roman"/>
          <w:b/>
        </w:rPr>
        <w:br w:type="page"/>
      </w:r>
    </w:p>
    <w:p w:rsidR="002E3FF5" w:rsidRPr="004B7042" w:rsidRDefault="002E3FF5" w:rsidP="004B7042">
      <w:pPr>
        <w:pStyle w:val="1"/>
        <w:jc w:val="both"/>
        <w:rPr>
          <w:rFonts w:ascii="Times New Roman" w:hAnsi="Times New Roman" w:cs="Times New Roman"/>
          <w:sz w:val="24"/>
          <w:szCs w:val="24"/>
        </w:rPr>
      </w:pPr>
      <w:bookmarkStart w:id="51" w:name="_Toc444679424"/>
      <w:r w:rsidRPr="004B7042">
        <w:rPr>
          <w:rFonts w:ascii="Times New Roman" w:hAnsi="Times New Roman" w:cs="Times New Roman"/>
          <w:sz w:val="24"/>
          <w:szCs w:val="24"/>
        </w:rPr>
        <w:lastRenderedPageBreak/>
        <w:t>ПРИЛОЖЕНИЕ В</w:t>
      </w:r>
      <w:bookmarkEnd w:id="51"/>
    </w:p>
    <w:p w:rsidR="002E3FF5" w:rsidRPr="004B7042" w:rsidRDefault="002E3FF5" w:rsidP="004B7042">
      <w:pPr>
        <w:jc w:val="both"/>
        <w:rPr>
          <w:rFonts w:ascii="Times New Roman" w:hAnsi="Times New Roman" w:cs="Times New Roman"/>
        </w:rPr>
      </w:pPr>
    </w:p>
    <w:p w:rsidR="002E3FF5" w:rsidRPr="004B7042" w:rsidRDefault="002E3FF5" w:rsidP="004B7042">
      <w:pPr>
        <w:jc w:val="both"/>
        <w:rPr>
          <w:rFonts w:ascii="Times New Roman" w:hAnsi="Times New Roman" w:cs="Times New Roman"/>
        </w:rPr>
      </w:pPr>
      <w:r w:rsidRPr="004B7042">
        <w:rPr>
          <w:rFonts w:ascii="Times New Roman" w:hAnsi="Times New Roman" w:cs="Times New Roman"/>
        </w:rPr>
        <w:t>Я, _____________________________, прошу провести анализ Пробы Б.</w:t>
      </w:r>
    </w:p>
    <w:p w:rsidR="002E3FF5" w:rsidRPr="004B7042" w:rsidRDefault="002E3FF5" w:rsidP="004B7042">
      <w:pPr>
        <w:jc w:val="both"/>
        <w:rPr>
          <w:rFonts w:ascii="Times New Roman" w:hAnsi="Times New Roman" w:cs="Times New Roman"/>
        </w:rPr>
      </w:pPr>
      <w:r w:rsidRPr="004B7042">
        <w:rPr>
          <w:rFonts w:ascii="Times New Roman" w:hAnsi="Times New Roman" w:cs="Times New Roman"/>
        </w:rPr>
        <w:t>Я подтверждаю, что если результат анализа Пробы Б</w:t>
      </w:r>
      <w:r w:rsidR="004D164C" w:rsidRPr="004B7042">
        <w:rPr>
          <w:rFonts w:ascii="Times New Roman" w:hAnsi="Times New Roman" w:cs="Times New Roman"/>
        </w:rPr>
        <w:t xml:space="preserve"> будет таким же, как результат анализа Пробы А, это будет означать, что я совершил(а) нарушение антидопинговых</w:t>
      </w:r>
      <w:r w:rsidR="00816F4C" w:rsidRPr="004B7042">
        <w:rPr>
          <w:rFonts w:ascii="Times New Roman" w:hAnsi="Times New Roman" w:cs="Times New Roman"/>
        </w:rPr>
        <w:t xml:space="preserve"> правил. Я осведомлен(а), что </w:t>
      </w:r>
      <w:r w:rsidR="004D164C" w:rsidRPr="004B7042">
        <w:rPr>
          <w:rFonts w:ascii="Times New Roman" w:hAnsi="Times New Roman" w:cs="Times New Roman"/>
        </w:rPr>
        <w:t>несу все расходы, связанные с проведением анализа Пробы Б.</w:t>
      </w:r>
    </w:p>
    <w:p w:rsidR="004D164C" w:rsidRPr="004B7042" w:rsidRDefault="004D164C" w:rsidP="004B7042">
      <w:pPr>
        <w:jc w:val="both"/>
        <w:rPr>
          <w:rFonts w:ascii="Times New Roman" w:hAnsi="Times New Roman" w:cs="Times New Roman"/>
        </w:rPr>
      </w:pPr>
      <w:r w:rsidRPr="004B7042">
        <w:rPr>
          <w:rFonts w:ascii="Times New Roman" w:hAnsi="Times New Roman" w:cs="Times New Roman"/>
        </w:rPr>
        <w:t>Я осведомлен(а) о своем праве на наблюдение за проведением анализа Пробы Б лично или через моего представителя за мой счет.</w:t>
      </w:r>
    </w:p>
    <w:p w:rsidR="004D164C" w:rsidRPr="004B7042" w:rsidRDefault="00A84087" w:rsidP="004B7042">
      <w:pPr>
        <w:jc w:val="both"/>
        <w:rPr>
          <w:rFonts w:ascii="Times New Roman" w:hAnsi="Times New Roman" w:cs="Times New Roman"/>
        </w:rPr>
      </w:pPr>
      <w:r w:rsidRPr="004B7042">
        <w:rPr>
          <w:rFonts w:ascii="Times New Roman" w:hAnsi="Times New Roman" w:cs="Times New Roman"/>
        </w:rPr>
        <w:t>Дата проведения анализа Пробы Б должна быть согласована между ЛАБОРАТОРИЕЙ и IJF не позднее _________________.</w:t>
      </w:r>
    </w:p>
    <w:p w:rsidR="00A84087" w:rsidRPr="004B7042" w:rsidRDefault="00A84087" w:rsidP="004B7042">
      <w:pPr>
        <w:jc w:val="both"/>
        <w:rPr>
          <w:rFonts w:ascii="Times New Roman" w:hAnsi="Times New Roman" w:cs="Times New Roman"/>
        </w:rPr>
      </w:pPr>
    </w:p>
    <w:p w:rsidR="00A84087" w:rsidRPr="004B7042" w:rsidRDefault="00A84087" w:rsidP="004B7042">
      <w:pPr>
        <w:jc w:val="both"/>
        <w:rPr>
          <w:rFonts w:ascii="Times New Roman" w:hAnsi="Times New Roman" w:cs="Times New Roman"/>
        </w:rPr>
      </w:pPr>
      <w:r w:rsidRPr="004B7042">
        <w:rPr>
          <w:rFonts w:ascii="Times New Roman" w:hAnsi="Times New Roman" w:cs="Times New Roman"/>
          <w:lang w:val="en-US"/>
        </w:rPr>
        <w:t>IJF</w:t>
      </w:r>
      <w:r w:rsidRPr="004B7042">
        <w:rPr>
          <w:rFonts w:ascii="Times New Roman" w:hAnsi="Times New Roman" w:cs="Times New Roman"/>
        </w:rPr>
        <w:t xml:space="preserve"> вправе направить своего наблюдателя для присутствия при анализе Пробы Б.</w:t>
      </w:r>
    </w:p>
    <w:p w:rsidR="00A84087" w:rsidRPr="004B7042" w:rsidRDefault="00A84087" w:rsidP="004B7042">
      <w:pPr>
        <w:jc w:val="both"/>
        <w:rPr>
          <w:rFonts w:ascii="Times New Roman" w:hAnsi="Times New Roman" w:cs="Times New Roman"/>
        </w:rPr>
      </w:pPr>
    </w:p>
    <w:p w:rsidR="00A84087" w:rsidRPr="004B7042" w:rsidRDefault="00A84087" w:rsidP="004B7042">
      <w:pPr>
        <w:jc w:val="both"/>
        <w:rPr>
          <w:rFonts w:ascii="Times New Roman" w:hAnsi="Times New Roman" w:cs="Times New Roman"/>
        </w:rPr>
      </w:pPr>
    </w:p>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Информация о Спортсмене:</w:t>
      </w:r>
    </w:p>
    <w:p w:rsidR="00A84087" w:rsidRPr="004B7042" w:rsidRDefault="00A84087" w:rsidP="004B7042">
      <w:pPr>
        <w:jc w:val="both"/>
        <w:rPr>
          <w:rFonts w:ascii="Times New Roman" w:hAnsi="Times New Roman" w:cs="Times New Roman"/>
        </w:rPr>
      </w:pPr>
    </w:p>
    <w:tbl>
      <w:tblPr>
        <w:tblStyle w:val="af"/>
        <w:tblW w:w="0" w:type="auto"/>
        <w:tblLook w:val="04A0" w:firstRow="1" w:lastRow="0" w:firstColumn="1" w:lastColumn="0" w:noHBand="0" w:noVBand="1"/>
      </w:tblPr>
      <w:tblGrid>
        <w:gridCol w:w="4826"/>
        <w:gridCol w:w="4826"/>
      </w:tblGrid>
      <w:tr w:rsidR="00A84087" w:rsidRPr="004B7042" w:rsidTr="00A35FEF">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Имя Спортсмена:</w:t>
            </w:r>
          </w:p>
          <w:p w:rsidR="00A84087" w:rsidRPr="004B7042" w:rsidRDefault="00A84087" w:rsidP="004B7042">
            <w:pPr>
              <w:jc w:val="both"/>
              <w:rPr>
                <w:rFonts w:ascii="Times New Roman" w:hAnsi="Times New Roman" w:cs="Times New Roman"/>
              </w:rPr>
            </w:pPr>
          </w:p>
        </w:tc>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Подпись Спортсмена:</w:t>
            </w:r>
          </w:p>
          <w:p w:rsidR="00A84087" w:rsidRPr="004B7042" w:rsidRDefault="00A84087" w:rsidP="004B7042">
            <w:pPr>
              <w:jc w:val="both"/>
              <w:rPr>
                <w:rFonts w:ascii="Times New Roman" w:hAnsi="Times New Roman" w:cs="Times New Roman"/>
              </w:rPr>
            </w:pPr>
          </w:p>
        </w:tc>
      </w:tr>
      <w:tr w:rsidR="00A84087" w:rsidRPr="004B7042" w:rsidTr="00A35FEF">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Дата подписания:</w:t>
            </w:r>
          </w:p>
          <w:p w:rsidR="00A84087" w:rsidRPr="004B7042" w:rsidRDefault="00A84087" w:rsidP="004B7042">
            <w:pPr>
              <w:jc w:val="both"/>
              <w:rPr>
                <w:rFonts w:ascii="Times New Roman" w:hAnsi="Times New Roman" w:cs="Times New Roman"/>
              </w:rPr>
            </w:pPr>
          </w:p>
        </w:tc>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Место подписания (город и страна):</w:t>
            </w:r>
          </w:p>
          <w:p w:rsidR="00A84087" w:rsidRPr="004B7042" w:rsidRDefault="00A84087" w:rsidP="004B7042">
            <w:pPr>
              <w:jc w:val="both"/>
              <w:rPr>
                <w:rFonts w:ascii="Times New Roman" w:hAnsi="Times New Roman" w:cs="Times New Roman"/>
              </w:rPr>
            </w:pPr>
          </w:p>
        </w:tc>
      </w:tr>
    </w:tbl>
    <w:p w:rsidR="00A84087" w:rsidRPr="004B7042" w:rsidRDefault="00A84087" w:rsidP="004B7042">
      <w:pPr>
        <w:jc w:val="both"/>
        <w:rPr>
          <w:rFonts w:ascii="Times New Roman" w:hAnsi="Times New Roman" w:cs="Times New Roman"/>
        </w:rPr>
      </w:pPr>
    </w:p>
    <w:p w:rsidR="00A84087" w:rsidRPr="004B7042" w:rsidRDefault="00A84087" w:rsidP="004B7042">
      <w:pPr>
        <w:jc w:val="both"/>
        <w:rPr>
          <w:rFonts w:ascii="Times New Roman" w:hAnsi="Times New Roman" w:cs="Times New Roman"/>
        </w:rPr>
      </w:pPr>
    </w:p>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Информация о свидетеле:</w:t>
      </w:r>
    </w:p>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 Если Спортсмен является Несовершеннолетним, необходимо подписание настоящего документа свидетелем в возрасте старше 18 лет.</w:t>
      </w:r>
    </w:p>
    <w:p w:rsidR="00A84087" w:rsidRPr="004B7042" w:rsidRDefault="00A84087" w:rsidP="004B7042">
      <w:pPr>
        <w:jc w:val="both"/>
        <w:rPr>
          <w:rFonts w:ascii="Times New Roman" w:hAnsi="Times New Roman" w:cs="Times New Roman"/>
        </w:rPr>
      </w:pPr>
    </w:p>
    <w:tbl>
      <w:tblPr>
        <w:tblStyle w:val="af"/>
        <w:tblW w:w="0" w:type="auto"/>
        <w:tblLook w:val="04A0" w:firstRow="1" w:lastRow="0" w:firstColumn="1" w:lastColumn="0" w:noHBand="0" w:noVBand="1"/>
      </w:tblPr>
      <w:tblGrid>
        <w:gridCol w:w="4826"/>
        <w:gridCol w:w="4826"/>
      </w:tblGrid>
      <w:tr w:rsidR="00A84087" w:rsidRPr="004B7042" w:rsidTr="00A35FEF">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Имя свидетеля:</w:t>
            </w:r>
          </w:p>
          <w:p w:rsidR="00A84087" w:rsidRPr="004B7042" w:rsidRDefault="00A84087" w:rsidP="004B7042">
            <w:pPr>
              <w:jc w:val="both"/>
              <w:rPr>
                <w:rFonts w:ascii="Times New Roman" w:hAnsi="Times New Roman" w:cs="Times New Roman"/>
              </w:rPr>
            </w:pPr>
          </w:p>
        </w:tc>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Подпись свидетеля:</w:t>
            </w:r>
          </w:p>
          <w:p w:rsidR="00A84087" w:rsidRPr="004B7042" w:rsidRDefault="00A84087" w:rsidP="004B7042">
            <w:pPr>
              <w:jc w:val="both"/>
              <w:rPr>
                <w:rFonts w:ascii="Times New Roman" w:hAnsi="Times New Roman" w:cs="Times New Roman"/>
              </w:rPr>
            </w:pPr>
          </w:p>
        </w:tc>
      </w:tr>
      <w:tr w:rsidR="00A84087" w:rsidRPr="004B7042" w:rsidTr="00A35FEF">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Дата подписания:</w:t>
            </w:r>
          </w:p>
          <w:p w:rsidR="00A84087" w:rsidRPr="004B7042" w:rsidRDefault="00A84087" w:rsidP="004B7042">
            <w:pPr>
              <w:jc w:val="both"/>
              <w:rPr>
                <w:rFonts w:ascii="Times New Roman" w:hAnsi="Times New Roman" w:cs="Times New Roman"/>
              </w:rPr>
            </w:pPr>
          </w:p>
        </w:tc>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Место подписания (город и страна):</w:t>
            </w:r>
          </w:p>
          <w:p w:rsidR="00A84087" w:rsidRPr="004B7042" w:rsidRDefault="00A84087" w:rsidP="004B7042">
            <w:pPr>
              <w:jc w:val="both"/>
              <w:rPr>
                <w:rFonts w:ascii="Times New Roman" w:hAnsi="Times New Roman" w:cs="Times New Roman"/>
              </w:rPr>
            </w:pPr>
          </w:p>
        </w:tc>
      </w:tr>
      <w:tr w:rsidR="00A84087" w:rsidRPr="004B7042" w:rsidTr="00A35FEF">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Адрес электронной почты свидетеля:</w:t>
            </w:r>
          </w:p>
          <w:p w:rsidR="00A84087" w:rsidRPr="004B7042" w:rsidRDefault="00A84087" w:rsidP="004B7042">
            <w:pPr>
              <w:jc w:val="both"/>
              <w:rPr>
                <w:rFonts w:ascii="Times New Roman" w:hAnsi="Times New Roman" w:cs="Times New Roman"/>
              </w:rPr>
            </w:pPr>
          </w:p>
        </w:tc>
        <w:tc>
          <w:tcPr>
            <w:tcW w:w="4826" w:type="dxa"/>
          </w:tcPr>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Номер мобильного телефона свидетеля:</w:t>
            </w:r>
          </w:p>
          <w:p w:rsidR="00A84087" w:rsidRPr="004B7042" w:rsidRDefault="00A84087" w:rsidP="004B7042">
            <w:pPr>
              <w:jc w:val="both"/>
              <w:rPr>
                <w:rFonts w:ascii="Times New Roman" w:hAnsi="Times New Roman" w:cs="Times New Roman"/>
              </w:rPr>
            </w:pPr>
          </w:p>
        </w:tc>
      </w:tr>
    </w:tbl>
    <w:p w:rsidR="00A84087" w:rsidRPr="004B7042" w:rsidRDefault="00A84087" w:rsidP="004B7042">
      <w:pPr>
        <w:jc w:val="both"/>
        <w:rPr>
          <w:rFonts w:ascii="Times New Roman" w:hAnsi="Times New Roman" w:cs="Times New Roman"/>
        </w:rPr>
      </w:pPr>
    </w:p>
    <w:p w:rsidR="00A84087" w:rsidRPr="004B7042" w:rsidRDefault="00A84087" w:rsidP="004B7042">
      <w:pPr>
        <w:jc w:val="both"/>
        <w:rPr>
          <w:rFonts w:ascii="Times New Roman" w:hAnsi="Times New Roman" w:cs="Times New Roman"/>
        </w:rPr>
      </w:pPr>
    </w:p>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Заполненную форму необходимо направить по электронной почте, а также обычной почтой в срок до ___________________, по следующему адресу:</w:t>
      </w:r>
    </w:p>
    <w:p w:rsidR="00A84087" w:rsidRPr="004B7042" w:rsidRDefault="00A84087" w:rsidP="004B7042">
      <w:pPr>
        <w:jc w:val="both"/>
        <w:rPr>
          <w:rFonts w:ascii="Times New Roman" w:hAnsi="Times New Roman" w:cs="Times New Roman"/>
        </w:rPr>
      </w:pPr>
    </w:p>
    <w:p w:rsidR="00A84087" w:rsidRPr="004B7042" w:rsidRDefault="00A84087" w:rsidP="004B7042">
      <w:pPr>
        <w:jc w:val="both"/>
        <w:rPr>
          <w:rFonts w:ascii="Times New Roman" w:hAnsi="Times New Roman" w:cs="Times New Roman"/>
          <w:lang w:val="en-US"/>
        </w:rPr>
      </w:pPr>
      <w:r w:rsidRPr="004B7042">
        <w:rPr>
          <w:rFonts w:ascii="Times New Roman" w:hAnsi="Times New Roman" w:cs="Times New Roman"/>
        </w:rPr>
        <w:t>Заказным</w:t>
      </w:r>
      <w:r w:rsidRPr="004B7042">
        <w:rPr>
          <w:rFonts w:ascii="Times New Roman" w:hAnsi="Times New Roman" w:cs="Times New Roman"/>
          <w:lang w:val="en-US"/>
        </w:rPr>
        <w:t xml:space="preserve"> </w:t>
      </w:r>
      <w:r w:rsidRPr="004B7042">
        <w:rPr>
          <w:rFonts w:ascii="Times New Roman" w:hAnsi="Times New Roman" w:cs="Times New Roman"/>
        </w:rPr>
        <w:t>почтовым</w:t>
      </w:r>
      <w:r w:rsidRPr="004B7042">
        <w:rPr>
          <w:rFonts w:ascii="Times New Roman" w:hAnsi="Times New Roman" w:cs="Times New Roman"/>
          <w:lang w:val="en-US"/>
        </w:rPr>
        <w:t xml:space="preserve"> </w:t>
      </w:r>
      <w:r w:rsidRPr="004B7042">
        <w:rPr>
          <w:rFonts w:ascii="Times New Roman" w:hAnsi="Times New Roman" w:cs="Times New Roman"/>
        </w:rPr>
        <w:t>отправлением</w:t>
      </w:r>
      <w:r w:rsidRPr="004B7042">
        <w:rPr>
          <w:rFonts w:ascii="Times New Roman" w:hAnsi="Times New Roman" w:cs="Times New Roman"/>
          <w:lang w:val="en-US"/>
        </w:rPr>
        <w:t>:</w:t>
      </w:r>
    </w:p>
    <w:p w:rsidR="00D1611C" w:rsidRDefault="00A84087" w:rsidP="004B7042">
      <w:pPr>
        <w:jc w:val="both"/>
        <w:rPr>
          <w:rFonts w:ascii="Times New Roman" w:hAnsi="Times New Roman" w:cs="Times New Roman"/>
          <w:b/>
          <w:lang w:val="en-US"/>
        </w:rPr>
      </w:pPr>
      <w:r w:rsidRPr="004B7042">
        <w:rPr>
          <w:rFonts w:ascii="Times New Roman" w:hAnsi="Times New Roman" w:cs="Times New Roman"/>
          <w:b/>
          <w:lang w:val="en-US"/>
        </w:rPr>
        <w:t>International Judo Federation</w:t>
      </w:r>
    </w:p>
    <w:p w:rsidR="00A84087" w:rsidRPr="004B7042" w:rsidRDefault="00A84087" w:rsidP="004B7042">
      <w:pPr>
        <w:jc w:val="both"/>
        <w:rPr>
          <w:rFonts w:ascii="Times New Roman" w:hAnsi="Times New Roman" w:cs="Times New Roman"/>
          <w:b/>
          <w:lang w:val="en-US"/>
        </w:rPr>
      </w:pPr>
      <w:r w:rsidRPr="004B7042">
        <w:rPr>
          <w:rFonts w:ascii="Times New Roman" w:hAnsi="Times New Roman" w:cs="Times New Roman"/>
          <w:b/>
          <w:lang w:val="en-US"/>
        </w:rPr>
        <w:t>József Attila utca 1.</w:t>
      </w:r>
    </w:p>
    <w:p w:rsidR="00D1611C" w:rsidRDefault="00A84087" w:rsidP="004B7042">
      <w:pPr>
        <w:jc w:val="both"/>
        <w:rPr>
          <w:rFonts w:ascii="Times New Roman" w:hAnsi="Times New Roman" w:cs="Times New Roman"/>
          <w:b/>
          <w:lang w:val="en-US"/>
        </w:rPr>
      </w:pPr>
      <w:r w:rsidRPr="004B7042">
        <w:rPr>
          <w:rFonts w:ascii="Times New Roman" w:hAnsi="Times New Roman" w:cs="Times New Roman"/>
          <w:b/>
          <w:lang w:val="en-US"/>
        </w:rPr>
        <w:t>1051 Budapest</w:t>
      </w:r>
    </w:p>
    <w:p w:rsidR="00A84087" w:rsidRPr="004B7042" w:rsidRDefault="00A84087" w:rsidP="004B7042">
      <w:pPr>
        <w:jc w:val="both"/>
        <w:rPr>
          <w:rFonts w:ascii="Times New Roman" w:hAnsi="Times New Roman" w:cs="Times New Roman"/>
          <w:b/>
        </w:rPr>
      </w:pPr>
      <w:r w:rsidRPr="004B7042">
        <w:rPr>
          <w:rFonts w:ascii="Times New Roman" w:hAnsi="Times New Roman" w:cs="Times New Roman"/>
          <w:b/>
        </w:rPr>
        <w:t>Hungary</w:t>
      </w:r>
    </w:p>
    <w:p w:rsidR="00A84087" w:rsidRPr="004B7042" w:rsidRDefault="00A84087" w:rsidP="004B7042">
      <w:pPr>
        <w:jc w:val="both"/>
        <w:rPr>
          <w:rFonts w:ascii="Times New Roman" w:hAnsi="Times New Roman" w:cs="Times New Roman"/>
        </w:rPr>
      </w:pPr>
    </w:p>
    <w:p w:rsidR="00A84087" w:rsidRPr="004B7042" w:rsidRDefault="00A84087" w:rsidP="004B7042">
      <w:pPr>
        <w:jc w:val="both"/>
        <w:rPr>
          <w:rFonts w:ascii="Times New Roman" w:hAnsi="Times New Roman" w:cs="Times New Roman"/>
        </w:rPr>
      </w:pPr>
      <w:r w:rsidRPr="004B7042">
        <w:rPr>
          <w:rFonts w:ascii="Times New Roman" w:hAnsi="Times New Roman" w:cs="Times New Roman"/>
        </w:rPr>
        <w:t>Конфиденциальным электронным письмом:</w:t>
      </w:r>
    </w:p>
    <w:p w:rsidR="00A84087" w:rsidRPr="004B7042" w:rsidRDefault="00D17B8A" w:rsidP="004B7042">
      <w:pPr>
        <w:jc w:val="both"/>
        <w:rPr>
          <w:rFonts w:ascii="Times New Roman" w:hAnsi="Times New Roman" w:cs="Times New Roman"/>
        </w:rPr>
      </w:pPr>
      <w:hyperlink r:id="rId14" w:history="1">
        <w:r w:rsidR="00A84087" w:rsidRPr="004B7042">
          <w:rPr>
            <w:rStyle w:val="a3"/>
            <w:rFonts w:ascii="Times New Roman" w:hAnsi="Times New Roman" w:cs="Times New Roman"/>
            <w:b/>
            <w:lang w:val="en-US"/>
          </w:rPr>
          <w:t>president</w:t>
        </w:r>
        <w:r w:rsidR="00A84087" w:rsidRPr="004B7042">
          <w:rPr>
            <w:rStyle w:val="a3"/>
            <w:rFonts w:ascii="Times New Roman" w:hAnsi="Times New Roman" w:cs="Times New Roman"/>
            <w:b/>
          </w:rPr>
          <w:t>@</w:t>
        </w:r>
        <w:r w:rsidR="00A84087" w:rsidRPr="004B7042">
          <w:rPr>
            <w:rStyle w:val="a3"/>
            <w:rFonts w:ascii="Times New Roman" w:hAnsi="Times New Roman" w:cs="Times New Roman"/>
            <w:b/>
            <w:lang w:val="en-US"/>
          </w:rPr>
          <w:t>ijf</w:t>
        </w:r>
        <w:r w:rsidR="00A84087" w:rsidRPr="004B7042">
          <w:rPr>
            <w:rStyle w:val="a3"/>
            <w:rFonts w:ascii="Times New Roman" w:hAnsi="Times New Roman" w:cs="Times New Roman"/>
            <w:b/>
          </w:rPr>
          <w:t>.</w:t>
        </w:r>
        <w:r w:rsidR="00A84087" w:rsidRPr="004B7042">
          <w:rPr>
            <w:rStyle w:val="a3"/>
            <w:rFonts w:ascii="Times New Roman" w:hAnsi="Times New Roman" w:cs="Times New Roman"/>
            <w:b/>
            <w:lang w:val="en-US"/>
          </w:rPr>
          <w:t>org</w:t>
        </w:r>
      </w:hyperlink>
    </w:p>
    <w:sectPr w:rsidR="00A84087" w:rsidRPr="004B7042" w:rsidSect="00E27E21">
      <w:footerReference w:type="default" r:id="rId15"/>
      <w:pgSz w:w="11900" w:h="16840"/>
      <w:pgMar w:top="1167" w:right="801" w:bottom="1417" w:left="16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EE" w:rsidRDefault="003A39EE" w:rsidP="00E27E21">
      <w:r>
        <w:separator/>
      </w:r>
    </w:p>
  </w:endnote>
  <w:endnote w:type="continuationSeparator" w:id="0">
    <w:p w:rsidR="003A39EE" w:rsidRDefault="003A39EE" w:rsidP="00E2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E" w:rsidRDefault="003626C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6905625</wp:posOffset>
              </wp:positionH>
              <wp:positionV relativeFrom="page">
                <wp:posOffset>9979025</wp:posOffset>
              </wp:positionV>
              <wp:extent cx="115570" cy="94615"/>
              <wp:effectExtent l="0" t="0" r="0" b="381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9EE" w:rsidRDefault="003A39EE">
                          <w:pPr>
                            <w:pStyle w:val="a7"/>
                            <w:shd w:val="clear" w:color="auto" w:fill="auto"/>
                            <w:spacing w:line="240" w:lineRule="auto"/>
                          </w:pPr>
                          <w:r>
                            <w:fldChar w:fldCharType="begin"/>
                          </w:r>
                          <w:r>
                            <w:instrText xml:space="preserve"> PAGE \* MERGEFORMAT </w:instrText>
                          </w:r>
                          <w:r>
                            <w:fldChar w:fldCharType="separate"/>
                          </w:r>
                          <w:r w:rsidRPr="001056D7">
                            <w:rPr>
                              <w:rStyle w:val="a8"/>
                              <w:noProof/>
                            </w:rPr>
                            <w:t>74</w:t>
                          </w:r>
                          <w:r>
                            <w:rPr>
                              <w:rStyle w:val="a8"/>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543.75pt;margin-top:785.75pt;width:9.1pt;height:7.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" filled="f" stroked="f">
              <v:textbox style="mso-fit-shape-to-text:t" inset="0,0,0,0">
                <w:txbxContent>
                  <w:p w:rsidR="003A39EE" w:rsidRDefault="003A39EE">
                    <w:pPr>
                      <w:pStyle w:val="a7"/>
                      <w:shd w:val="clear" w:color="auto" w:fill="auto"/>
                      <w:spacing w:line="240" w:lineRule="auto"/>
                    </w:pPr>
                    <w:r>
                      <w:fldChar w:fldCharType="begin"/>
                    </w:r>
                    <w:r>
                      <w:instrText xml:space="preserve"> PAGE \* MERGEFORMAT </w:instrText>
                    </w:r>
                    <w:r>
                      <w:fldChar w:fldCharType="separate"/>
                    </w:r>
                    <w:r w:rsidRPr="001056D7">
                      <w:rPr>
                        <w:rStyle w:val="a8"/>
                        <w:noProof/>
                      </w:rPr>
                      <w:t>74</w:t>
                    </w:r>
                    <w:r>
                      <w:rPr>
                        <w:rStyle w:val="a8"/>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216"/>
      <w:gridCol w:w="3217"/>
    </w:tblGrid>
    <w:tr w:rsidR="003A39EE" w:rsidRPr="00CD225C" w:rsidTr="00A35FEF">
      <w:tc>
        <w:tcPr>
          <w:tcW w:w="3221" w:type="dxa"/>
        </w:tcPr>
        <w:p w:rsidR="003A39EE" w:rsidRPr="00CD225C" w:rsidRDefault="003A39EE" w:rsidP="00A35FEF">
          <w:pPr>
            <w:rPr>
              <w:rFonts w:ascii="Times New Roman" w:hAnsi="Times New Roman" w:cs="Times New Roman"/>
              <w:sz w:val="20"/>
              <w:szCs w:val="20"/>
            </w:rPr>
          </w:pPr>
          <w:r>
            <w:rPr>
              <w:rFonts w:ascii="Times New Roman" w:hAnsi="Times New Roman" w:cs="Times New Roman"/>
              <w:sz w:val="20"/>
              <w:szCs w:val="20"/>
            </w:rPr>
            <w:t>Антидопинговые правила IJF</w:t>
          </w:r>
        </w:p>
      </w:tc>
      <w:tc>
        <w:tcPr>
          <w:tcW w:w="3221" w:type="dxa"/>
        </w:tcPr>
        <w:p w:rsidR="003A39EE" w:rsidRPr="00CD225C" w:rsidRDefault="003A39EE" w:rsidP="00A35FEF">
          <w:pPr>
            <w:jc w:val="center"/>
            <w:rPr>
              <w:rFonts w:ascii="Times New Roman" w:hAnsi="Times New Roman" w:cs="Times New Roman"/>
              <w:sz w:val="20"/>
              <w:szCs w:val="20"/>
            </w:rPr>
          </w:pPr>
          <w:r w:rsidRPr="00CD225C">
            <w:rPr>
              <w:rFonts w:ascii="Times New Roman" w:hAnsi="Times New Roman" w:cs="Times New Roman"/>
              <w:sz w:val="20"/>
              <w:szCs w:val="20"/>
            </w:rPr>
            <w:fldChar w:fldCharType="begin"/>
          </w:r>
          <w:r w:rsidRPr="00CD225C">
            <w:rPr>
              <w:rFonts w:ascii="Times New Roman" w:hAnsi="Times New Roman" w:cs="Times New Roman"/>
              <w:sz w:val="20"/>
              <w:szCs w:val="20"/>
            </w:rPr>
            <w:instrText xml:space="preserve"> PAGE   \* MERGEFORMAT </w:instrText>
          </w:r>
          <w:r w:rsidRPr="00CD225C">
            <w:rPr>
              <w:rFonts w:ascii="Times New Roman" w:hAnsi="Times New Roman" w:cs="Times New Roman"/>
              <w:sz w:val="20"/>
              <w:szCs w:val="20"/>
            </w:rPr>
            <w:fldChar w:fldCharType="separate"/>
          </w:r>
          <w:r w:rsidR="003626C9">
            <w:rPr>
              <w:rFonts w:ascii="Times New Roman" w:hAnsi="Times New Roman" w:cs="Times New Roman"/>
              <w:noProof/>
              <w:sz w:val="20"/>
              <w:szCs w:val="20"/>
            </w:rPr>
            <w:t>55</w:t>
          </w:r>
          <w:r w:rsidRPr="00CD225C">
            <w:rPr>
              <w:rFonts w:ascii="Times New Roman" w:hAnsi="Times New Roman" w:cs="Times New Roman"/>
              <w:sz w:val="20"/>
              <w:szCs w:val="20"/>
            </w:rPr>
            <w:fldChar w:fldCharType="end"/>
          </w:r>
        </w:p>
      </w:tc>
      <w:tc>
        <w:tcPr>
          <w:tcW w:w="3221" w:type="dxa"/>
        </w:tcPr>
        <w:p w:rsidR="003A39EE" w:rsidRPr="00CD225C" w:rsidRDefault="003A39EE" w:rsidP="00D17B8A">
          <w:pPr>
            <w:jc w:val="right"/>
            <w:rPr>
              <w:rFonts w:ascii="Times New Roman" w:hAnsi="Times New Roman" w:cs="Times New Roman"/>
              <w:sz w:val="20"/>
              <w:szCs w:val="20"/>
            </w:rPr>
          </w:pPr>
          <w:r>
            <w:rPr>
              <w:rFonts w:ascii="Times New Roman" w:hAnsi="Times New Roman" w:cs="Times New Roman"/>
              <w:sz w:val="20"/>
              <w:szCs w:val="20"/>
            </w:rPr>
            <w:t>01 февраля 2017 года</w:t>
          </w:r>
        </w:p>
      </w:tc>
    </w:tr>
  </w:tbl>
  <w:p w:rsidR="003A39EE" w:rsidRPr="00D02946" w:rsidRDefault="003A39EE" w:rsidP="00D02946">
    <w:pPr>
      <w:pStyle w:val="af0"/>
      <w:rPr>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E" w:rsidRPr="00D02946" w:rsidRDefault="003A39EE" w:rsidP="00D02946">
    <w:pPr>
      <w:pStyle w:val="af0"/>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EE" w:rsidRDefault="003A39EE">
      <w:r>
        <w:separator/>
      </w:r>
    </w:p>
  </w:footnote>
  <w:footnote w:type="continuationSeparator" w:id="0">
    <w:p w:rsidR="003A39EE" w:rsidRDefault="003A3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88483D"/>
    <w:multiLevelType w:val="hybridMultilevel"/>
    <w:tmpl w:val="548CE2C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97604D"/>
    <w:multiLevelType w:val="hybridMultilevel"/>
    <w:tmpl w:val="470A9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21"/>
    <w:rsid w:val="00001083"/>
    <w:rsid w:val="0000128A"/>
    <w:rsid w:val="000074FA"/>
    <w:rsid w:val="000161B2"/>
    <w:rsid w:val="00022B44"/>
    <w:rsid w:val="00027063"/>
    <w:rsid w:val="00033A47"/>
    <w:rsid w:val="0003551F"/>
    <w:rsid w:val="00035999"/>
    <w:rsid w:val="00052B75"/>
    <w:rsid w:val="00054F26"/>
    <w:rsid w:val="000571AD"/>
    <w:rsid w:val="000707DA"/>
    <w:rsid w:val="00070FA5"/>
    <w:rsid w:val="00071568"/>
    <w:rsid w:val="00081BA8"/>
    <w:rsid w:val="00083646"/>
    <w:rsid w:val="00084BA8"/>
    <w:rsid w:val="0008594C"/>
    <w:rsid w:val="0008669C"/>
    <w:rsid w:val="00090911"/>
    <w:rsid w:val="000914C7"/>
    <w:rsid w:val="000951C5"/>
    <w:rsid w:val="000956A5"/>
    <w:rsid w:val="000A0381"/>
    <w:rsid w:val="000A4B8B"/>
    <w:rsid w:val="000A61CA"/>
    <w:rsid w:val="000B1037"/>
    <w:rsid w:val="000B78D8"/>
    <w:rsid w:val="000C187B"/>
    <w:rsid w:val="000C1FBC"/>
    <w:rsid w:val="000C215A"/>
    <w:rsid w:val="000C34B5"/>
    <w:rsid w:val="000C34DA"/>
    <w:rsid w:val="000D0F4B"/>
    <w:rsid w:val="000D5248"/>
    <w:rsid w:val="000D7443"/>
    <w:rsid w:val="000E15F1"/>
    <w:rsid w:val="000E475B"/>
    <w:rsid w:val="000E71F8"/>
    <w:rsid w:val="000E7241"/>
    <w:rsid w:val="000F4846"/>
    <w:rsid w:val="000F551C"/>
    <w:rsid w:val="001056D7"/>
    <w:rsid w:val="00106C36"/>
    <w:rsid w:val="00111238"/>
    <w:rsid w:val="00116A09"/>
    <w:rsid w:val="0012477E"/>
    <w:rsid w:val="00130A82"/>
    <w:rsid w:val="00150791"/>
    <w:rsid w:val="00155D51"/>
    <w:rsid w:val="00156C98"/>
    <w:rsid w:val="0015709E"/>
    <w:rsid w:val="00160636"/>
    <w:rsid w:val="001662B9"/>
    <w:rsid w:val="00177E69"/>
    <w:rsid w:val="00181A88"/>
    <w:rsid w:val="001938B2"/>
    <w:rsid w:val="0019775B"/>
    <w:rsid w:val="001A1A9E"/>
    <w:rsid w:val="001B026E"/>
    <w:rsid w:val="001B0539"/>
    <w:rsid w:val="001B07C7"/>
    <w:rsid w:val="001B1280"/>
    <w:rsid w:val="001C3C27"/>
    <w:rsid w:val="001C7215"/>
    <w:rsid w:val="001C74EB"/>
    <w:rsid w:val="001D33A1"/>
    <w:rsid w:val="001D6237"/>
    <w:rsid w:val="001D6DFC"/>
    <w:rsid w:val="001E1427"/>
    <w:rsid w:val="001E6A67"/>
    <w:rsid w:val="001F3B7E"/>
    <w:rsid w:val="0020027B"/>
    <w:rsid w:val="00203E41"/>
    <w:rsid w:val="002047EC"/>
    <w:rsid w:val="00212B63"/>
    <w:rsid w:val="0021474F"/>
    <w:rsid w:val="002215A8"/>
    <w:rsid w:val="00224105"/>
    <w:rsid w:val="00227606"/>
    <w:rsid w:val="0023026B"/>
    <w:rsid w:val="00231704"/>
    <w:rsid w:val="00235935"/>
    <w:rsid w:val="00244283"/>
    <w:rsid w:val="0024472F"/>
    <w:rsid w:val="002468AF"/>
    <w:rsid w:val="002469D1"/>
    <w:rsid w:val="002556A3"/>
    <w:rsid w:val="002567BD"/>
    <w:rsid w:val="00283952"/>
    <w:rsid w:val="0029173F"/>
    <w:rsid w:val="00292A0D"/>
    <w:rsid w:val="00295E02"/>
    <w:rsid w:val="002A6A96"/>
    <w:rsid w:val="002D2813"/>
    <w:rsid w:val="002D3C87"/>
    <w:rsid w:val="002D3DF4"/>
    <w:rsid w:val="002D4679"/>
    <w:rsid w:val="002D68EA"/>
    <w:rsid w:val="002D6C98"/>
    <w:rsid w:val="002E2541"/>
    <w:rsid w:val="002E3FF5"/>
    <w:rsid w:val="002F3D4A"/>
    <w:rsid w:val="002F45E8"/>
    <w:rsid w:val="00301D38"/>
    <w:rsid w:val="00301E66"/>
    <w:rsid w:val="003033A1"/>
    <w:rsid w:val="00310969"/>
    <w:rsid w:val="00310EC8"/>
    <w:rsid w:val="003123F6"/>
    <w:rsid w:val="003175B0"/>
    <w:rsid w:val="00320E00"/>
    <w:rsid w:val="00323890"/>
    <w:rsid w:val="00332F7B"/>
    <w:rsid w:val="003504D8"/>
    <w:rsid w:val="00361FFD"/>
    <w:rsid w:val="003626C9"/>
    <w:rsid w:val="003626F7"/>
    <w:rsid w:val="00371F76"/>
    <w:rsid w:val="00374497"/>
    <w:rsid w:val="0039380B"/>
    <w:rsid w:val="003A2377"/>
    <w:rsid w:val="003A39EE"/>
    <w:rsid w:val="003A5F52"/>
    <w:rsid w:val="003A61E0"/>
    <w:rsid w:val="003A7398"/>
    <w:rsid w:val="003A7C68"/>
    <w:rsid w:val="003B0186"/>
    <w:rsid w:val="003B092F"/>
    <w:rsid w:val="003B7CB7"/>
    <w:rsid w:val="003C2C66"/>
    <w:rsid w:val="003C6905"/>
    <w:rsid w:val="003C6BC1"/>
    <w:rsid w:val="003C7A7B"/>
    <w:rsid w:val="003D0E28"/>
    <w:rsid w:val="003E0EE8"/>
    <w:rsid w:val="003E324C"/>
    <w:rsid w:val="003F11C4"/>
    <w:rsid w:val="003F2386"/>
    <w:rsid w:val="003F7621"/>
    <w:rsid w:val="004018A6"/>
    <w:rsid w:val="004129F6"/>
    <w:rsid w:val="00413E81"/>
    <w:rsid w:val="00414B60"/>
    <w:rsid w:val="00422989"/>
    <w:rsid w:val="004354FA"/>
    <w:rsid w:val="00442265"/>
    <w:rsid w:val="00445BEC"/>
    <w:rsid w:val="00453990"/>
    <w:rsid w:val="00455358"/>
    <w:rsid w:val="00466E1A"/>
    <w:rsid w:val="00470C5F"/>
    <w:rsid w:val="0047545B"/>
    <w:rsid w:val="00487A40"/>
    <w:rsid w:val="004923E0"/>
    <w:rsid w:val="00494E0C"/>
    <w:rsid w:val="004A0702"/>
    <w:rsid w:val="004A3CF7"/>
    <w:rsid w:val="004A4064"/>
    <w:rsid w:val="004A4C69"/>
    <w:rsid w:val="004B23A2"/>
    <w:rsid w:val="004B2A27"/>
    <w:rsid w:val="004B7042"/>
    <w:rsid w:val="004C199C"/>
    <w:rsid w:val="004C2775"/>
    <w:rsid w:val="004C3D2E"/>
    <w:rsid w:val="004C40DE"/>
    <w:rsid w:val="004C5C00"/>
    <w:rsid w:val="004D164C"/>
    <w:rsid w:val="004D2AAE"/>
    <w:rsid w:val="004D4543"/>
    <w:rsid w:val="004E3DF9"/>
    <w:rsid w:val="004E5929"/>
    <w:rsid w:val="004E6D10"/>
    <w:rsid w:val="004F159E"/>
    <w:rsid w:val="004F1CD4"/>
    <w:rsid w:val="004F1D8A"/>
    <w:rsid w:val="0050652A"/>
    <w:rsid w:val="0051070F"/>
    <w:rsid w:val="00530D65"/>
    <w:rsid w:val="00532A91"/>
    <w:rsid w:val="00534831"/>
    <w:rsid w:val="00534D2C"/>
    <w:rsid w:val="00537CB9"/>
    <w:rsid w:val="00544A7E"/>
    <w:rsid w:val="00554F69"/>
    <w:rsid w:val="0055561B"/>
    <w:rsid w:val="00560E8A"/>
    <w:rsid w:val="0056518C"/>
    <w:rsid w:val="0058473B"/>
    <w:rsid w:val="005A2399"/>
    <w:rsid w:val="005A60F3"/>
    <w:rsid w:val="005B14DA"/>
    <w:rsid w:val="005C0665"/>
    <w:rsid w:val="005C1D58"/>
    <w:rsid w:val="005C3370"/>
    <w:rsid w:val="005C4ECE"/>
    <w:rsid w:val="005D7F2E"/>
    <w:rsid w:val="005F2798"/>
    <w:rsid w:val="00610367"/>
    <w:rsid w:val="00613636"/>
    <w:rsid w:val="00614AF9"/>
    <w:rsid w:val="00617249"/>
    <w:rsid w:val="0063231F"/>
    <w:rsid w:val="00636726"/>
    <w:rsid w:val="00636F66"/>
    <w:rsid w:val="00640095"/>
    <w:rsid w:val="006442F0"/>
    <w:rsid w:val="00653445"/>
    <w:rsid w:val="006572C7"/>
    <w:rsid w:val="00657AD5"/>
    <w:rsid w:val="00666A19"/>
    <w:rsid w:val="00667299"/>
    <w:rsid w:val="00672312"/>
    <w:rsid w:val="00672545"/>
    <w:rsid w:val="006759D9"/>
    <w:rsid w:val="00684CD4"/>
    <w:rsid w:val="00691AD9"/>
    <w:rsid w:val="006C34BE"/>
    <w:rsid w:val="006C3D8A"/>
    <w:rsid w:val="006D5BA1"/>
    <w:rsid w:val="006D7D63"/>
    <w:rsid w:val="006F6F22"/>
    <w:rsid w:val="007018E2"/>
    <w:rsid w:val="00714372"/>
    <w:rsid w:val="00720E12"/>
    <w:rsid w:val="00721698"/>
    <w:rsid w:val="00730FB2"/>
    <w:rsid w:val="00732DFA"/>
    <w:rsid w:val="007371E8"/>
    <w:rsid w:val="00754AA0"/>
    <w:rsid w:val="00765065"/>
    <w:rsid w:val="00770BFB"/>
    <w:rsid w:val="007A5D1C"/>
    <w:rsid w:val="007B6A1F"/>
    <w:rsid w:val="007C7AD2"/>
    <w:rsid w:val="007F2849"/>
    <w:rsid w:val="007F2A77"/>
    <w:rsid w:val="007F2CFB"/>
    <w:rsid w:val="007F396E"/>
    <w:rsid w:val="008017BE"/>
    <w:rsid w:val="00806F6E"/>
    <w:rsid w:val="00816F4C"/>
    <w:rsid w:val="00823EBC"/>
    <w:rsid w:val="00824693"/>
    <w:rsid w:val="00824800"/>
    <w:rsid w:val="0083142A"/>
    <w:rsid w:val="008443C9"/>
    <w:rsid w:val="0085616A"/>
    <w:rsid w:val="008571DD"/>
    <w:rsid w:val="00861A5C"/>
    <w:rsid w:val="00864AB8"/>
    <w:rsid w:val="00865FE9"/>
    <w:rsid w:val="00877015"/>
    <w:rsid w:val="00885ADF"/>
    <w:rsid w:val="00893FBB"/>
    <w:rsid w:val="008952F5"/>
    <w:rsid w:val="008954B7"/>
    <w:rsid w:val="008957B9"/>
    <w:rsid w:val="008A3363"/>
    <w:rsid w:val="008A742A"/>
    <w:rsid w:val="008A796C"/>
    <w:rsid w:val="008B0324"/>
    <w:rsid w:val="008B2959"/>
    <w:rsid w:val="008B3656"/>
    <w:rsid w:val="008B49E6"/>
    <w:rsid w:val="008B7528"/>
    <w:rsid w:val="008C1949"/>
    <w:rsid w:val="008C522A"/>
    <w:rsid w:val="008C7CD3"/>
    <w:rsid w:val="008D0E73"/>
    <w:rsid w:val="008D29CA"/>
    <w:rsid w:val="008D604B"/>
    <w:rsid w:val="008E0EB8"/>
    <w:rsid w:val="008E1FCA"/>
    <w:rsid w:val="008F4C20"/>
    <w:rsid w:val="008F4FD6"/>
    <w:rsid w:val="008F5127"/>
    <w:rsid w:val="008F6052"/>
    <w:rsid w:val="00902ADF"/>
    <w:rsid w:val="00906219"/>
    <w:rsid w:val="00912867"/>
    <w:rsid w:val="009201C9"/>
    <w:rsid w:val="00921E7C"/>
    <w:rsid w:val="0092308A"/>
    <w:rsid w:val="0092339B"/>
    <w:rsid w:val="00924A7E"/>
    <w:rsid w:val="00925A8D"/>
    <w:rsid w:val="00936893"/>
    <w:rsid w:val="00941AFE"/>
    <w:rsid w:val="00953D5F"/>
    <w:rsid w:val="009547DC"/>
    <w:rsid w:val="00967B0E"/>
    <w:rsid w:val="00971924"/>
    <w:rsid w:val="00973877"/>
    <w:rsid w:val="00992075"/>
    <w:rsid w:val="0099284B"/>
    <w:rsid w:val="009A6242"/>
    <w:rsid w:val="009B3481"/>
    <w:rsid w:val="009B5A95"/>
    <w:rsid w:val="009C5CF9"/>
    <w:rsid w:val="009D20E7"/>
    <w:rsid w:val="009D24AD"/>
    <w:rsid w:val="009D334C"/>
    <w:rsid w:val="009D3815"/>
    <w:rsid w:val="009D5196"/>
    <w:rsid w:val="009D763F"/>
    <w:rsid w:val="009E28EF"/>
    <w:rsid w:val="009F160D"/>
    <w:rsid w:val="00A07D8E"/>
    <w:rsid w:val="00A10FBC"/>
    <w:rsid w:val="00A17998"/>
    <w:rsid w:val="00A205EA"/>
    <w:rsid w:val="00A21D21"/>
    <w:rsid w:val="00A23AFE"/>
    <w:rsid w:val="00A26BEC"/>
    <w:rsid w:val="00A35FEF"/>
    <w:rsid w:val="00A53EA8"/>
    <w:rsid w:val="00A55F15"/>
    <w:rsid w:val="00A70EED"/>
    <w:rsid w:val="00A7482E"/>
    <w:rsid w:val="00A75608"/>
    <w:rsid w:val="00A77C38"/>
    <w:rsid w:val="00A84087"/>
    <w:rsid w:val="00A86338"/>
    <w:rsid w:val="00AB055A"/>
    <w:rsid w:val="00AB3EB4"/>
    <w:rsid w:val="00AC00C2"/>
    <w:rsid w:val="00AC0667"/>
    <w:rsid w:val="00AC205F"/>
    <w:rsid w:val="00AC2361"/>
    <w:rsid w:val="00AC387F"/>
    <w:rsid w:val="00AD39CE"/>
    <w:rsid w:val="00AD3C38"/>
    <w:rsid w:val="00B014F2"/>
    <w:rsid w:val="00B04346"/>
    <w:rsid w:val="00B123EB"/>
    <w:rsid w:val="00B16896"/>
    <w:rsid w:val="00B17003"/>
    <w:rsid w:val="00B17AF7"/>
    <w:rsid w:val="00B212E1"/>
    <w:rsid w:val="00B356A6"/>
    <w:rsid w:val="00B371D7"/>
    <w:rsid w:val="00B4105F"/>
    <w:rsid w:val="00B46B36"/>
    <w:rsid w:val="00B54517"/>
    <w:rsid w:val="00B60E18"/>
    <w:rsid w:val="00B629EC"/>
    <w:rsid w:val="00B631E0"/>
    <w:rsid w:val="00B66706"/>
    <w:rsid w:val="00B84A38"/>
    <w:rsid w:val="00B87BA2"/>
    <w:rsid w:val="00BA3517"/>
    <w:rsid w:val="00BD2099"/>
    <w:rsid w:val="00BD68B3"/>
    <w:rsid w:val="00BF39AD"/>
    <w:rsid w:val="00BF5C57"/>
    <w:rsid w:val="00BF697E"/>
    <w:rsid w:val="00C04E4F"/>
    <w:rsid w:val="00C10056"/>
    <w:rsid w:val="00C13890"/>
    <w:rsid w:val="00C267D6"/>
    <w:rsid w:val="00C36E9D"/>
    <w:rsid w:val="00C440DC"/>
    <w:rsid w:val="00C62A3C"/>
    <w:rsid w:val="00C67460"/>
    <w:rsid w:val="00C716F3"/>
    <w:rsid w:val="00C777E5"/>
    <w:rsid w:val="00C81096"/>
    <w:rsid w:val="00C83C6E"/>
    <w:rsid w:val="00C97CFA"/>
    <w:rsid w:val="00CA289F"/>
    <w:rsid w:val="00CA7B56"/>
    <w:rsid w:val="00CB153B"/>
    <w:rsid w:val="00CB5750"/>
    <w:rsid w:val="00CB5EAB"/>
    <w:rsid w:val="00CC261F"/>
    <w:rsid w:val="00CD225C"/>
    <w:rsid w:val="00CE0013"/>
    <w:rsid w:val="00CE29D5"/>
    <w:rsid w:val="00CE3F2F"/>
    <w:rsid w:val="00CF3017"/>
    <w:rsid w:val="00CF570C"/>
    <w:rsid w:val="00CF71F2"/>
    <w:rsid w:val="00CF75EF"/>
    <w:rsid w:val="00D02946"/>
    <w:rsid w:val="00D11378"/>
    <w:rsid w:val="00D11866"/>
    <w:rsid w:val="00D12332"/>
    <w:rsid w:val="00D15E74"/>
    <w:rsid w:val="00D1611C"/>
    <w:rsid w:val="00D17B8A"/>
    <w:rsid w:val="00D2253B"/>
    <w:rsid w:val="00D2359F"/>
    <w:rsid w:val="00D26A09"/>
    <w:rsid w:val="00D3772D"/>
    <w:rsid w:val="00D518DE"/>
    <w:rsid w:val="00D66CFC"/>
    <w:rsid w:val="00D715B6"/>
    <w:rsid w:val="00D73927"/>
    <w:rsid w:val="00D8067F"/>
    <w:rsid w:val="00D8291C"/>
    <w:rsid w:val="00D86924"/>
    <w:rsid w:val="00D92707"/>
    <w:rsid w:val="00D930A4"/>
    <w:rsid w:val="00D940F4"/>
    <w:rsid w:val="00D97F07"/>
    <w:rsid w:val="00DA6AC8"/>
    <w:rsid w:val="00DA6E8F"/>
    <w:rsid w:val="00DA71B8"/>
    <w:rsid w:val="00DC1033"/>
    <w:rsid w:val="00DD768F"/>
    <w:rsid w:val="00DE1F98"/>
    <w:rsid w:val="00DE708D"/>
    <w:rsid w:val="00DE75D1"/>
    <w:rsid w:val="00E00DBC"/>
    <w:rsid w:val="00E02ABB"/>
    <w:rsid w:val="00E10043"/>
    <w:rsid w:val="00E15D64"/>
    <w:rsid w:val="00E27E21"/>
    <w:rsid w:val="00E31797"/>
    <w:rsid w:val="00E32945"/>
    <w:rsid w:val="00E35468"/>
    <w:rsid w:val="00E40B9B"/>
    <w:rsid w:val="00E47EFB"/>
    <w:rsid w:val="00E5695C"/>
    <w:rsid w:val="00E72848"/>
    <w:rsid w:val="00E74F2D"/>
    <w:rsid w:val="00E752A9"/>
    <w:rsid w:val="00E77240"/>
    <w:rsid w:val="00E8613C"/>
    <w:rsid w:val="00E912B8"/>
    <w:rsid w:val="00E9677B"/>
    <w:rsid w:val="00E97C96"/>
    <w:rsid w:val="00EA01BE"/>
    <w:rsid w:val="00EA0835"/>
    <w:rsid w:val="00EA0D04"/>
    <w:rsid w:val="00EA6CA0"/>
    <w:rsid w:val="00EB07FA"/>
    <w:rsid w:val="00EB1349"/>
    <w:rsid w:val="00ED1873"/>
    <w:rsid w:val="00ED200F"/>
    <w:rsid w:val="00ED7CC6"/>
    <w:rsid w:val="00EE4A19"/>
    <w:rsid w:val="00EE55F4"/>
    <w:rsid w:val="00EE78E4"/>
    <w:rsid w:val="00EE7BF0"/>
    <w:rsid w:val="00EF01F7"/>
    <w:rsid w:val="00EF1EBB"/>
    <w:rsid w:val="00EF2201"/>
    <w:rsid w:val="00EF3ECC"/>
    <w:rsid w:val="00EF7E98"/>
    <w:rsid w:val="00F04FE5"/>
    <w:rsid w:val="00F2033F"/>
    <w:rsid w:val="00F2083A"/>
    <w:rsid w:val="00F22171"/>
    <w:rsid w:val="00F23BF1"/>
    <w:rsid w:val="00F7030E"/>
    <w:rsid w:val="00F74A52"/>
    <w:rsid w:val="00F80D11"/>
    <w:rsid w:val="00F82900"/>
    <w:rsid w:val="00F830C6"/>
    <w:rsid w:val="00F9464C"/>
    <w:rsid w:val="00F95327"/>
    <w:rsid w:val="00FA1ED9"/>
    <w:rsid w:val="00FA733F"/>
    <w:rsid w:val="00FC3603"/>
    <w:rsid w:val="00FD6BAD"/>
    <w:rsid w:val="00FD74E3"/>
    <w:rsid w:val="00FE0609"/>
    <w:rsid w:val="00FE4D78"/>
    <w:rsid w:val="00FE614A"/>
    <w:rsid w:val="00FF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7E21"/>
    <w:rPr>
      <w:color w:val="000000"/>
    </w:rPr>
  </w:style>
  <w:style w:type="paragraph" w:styleId="1">
    <w:name w:val="heading 1"/>
    <w:basedOn w:val="a"/>
    <w:next w:val="a"/>
    <w:link w:val="10"/>
    <w:uiPriority w:val="9"/>
    <w:qFormat/>
    <w:rsid w:val="004B70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E21"/>
    <w:rPr>
      <w:color w:val="0066CC"/>
      <w:u w:val="single"/>
    </w:rPr>
  </w:style>
  <w:style w:type="character" w:customStyle="1" w:styleId="a4">
    <w:name w:val="Сноска_"/>
    <w:basedOn w:val="a0"/>
    <w:link w:val="a5"/>
    <w:rsid w:val="00E27E21"/>
    <w:rPr>
      <w:rFonts w:ascii="Times New Roman" w:eastAsia="Times New Roman" w:hAnsi="Times New Roman" w:cs="Times New Roman"/>
      <w:b/>
      <w:bCs/>
      <w:i w:val="0"/>
      <w:iCs w:val="0"/>
      <w:smallCaps w:val="0"/>
      <w:strike w:val="0"/>
      <w:sz w:val="22"/>
      <w:szCs w:val="22"/>
      <w:u w:val="none"/>
    </w:rPr>
  </w:style>
  <w:style w:type="character" w:customStyle="1" w:styleId="115pt">
    <w:name w:val="Сноска + 11;5 pt;Не полужирный;Курсив"/>
    <w:basedOn w:val="a4"/>
    <w:rsid w:val="00E27E2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E27E21"/>
    <w:rPr>
      <w:rFonts w:ascii="Times New Roman" w:eastAsia="Times New Roman" w:hAnsi="Times New Roman" w:cs="Times New Roman"/>
      <w:b/>
      <w:bCs/>
      <w:i w:val="0"/>
      <w:iCs w:val="0"/>
      <w:smallCaps w:val="0"/>
      <w:strike w:val="0"/>
      <w:spacing w:val="0"/>
      <w:sz w:val="74"/>
      <w:szCs w:val="74"/>
      <w:u w:val="none"/>
    </w:rPr>
  </w:style>
  <w:style w:type="character" w:customStyle="1" w:styleId="a6">
    <w:name w:val="Колонтитул_"/>
    <w:basedOn w:val="a0"/>
    <w:link w:val="a7"/>
    <w:rsid w:val="00E27E2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sid w:val="00E27E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E27E21"/>
    <w:rPr>
      <w:rFonts w:ascii="Times New Roman" w:eastAsia="Times New Roman" w:hAnsi="Times New Roman" w:cs="Times New Roman"/>
      <w:b w:val="0"/>
      <w:bCs w:val="0"/>
      <w:i w:val="0"/>
      <w:iCs w:val="0"/>
      <w:smallCaps w:val="0"/>
      <w:strike w:val="0"/>
      <w:sz w:val="78"/>
      <w:szCs w:val="78"/>
      <w:u w:val="none"/>
    </w:rPr>
  </w:style>
  <w:style w:type="character" w:customStyle="1" w:styleId="2">
    <w:name w:val="Основной текст (2)_"/>
    <w:basedOn w:val="a0"/>
    <w:link w:val="20"/>
    <w:rsid w:val="00E27E21"/>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sid w:val="00E27E21"/>
    <w:rPr>
      <w:rFonts w:ascii="Times New Roman" w:eastAsia="Times New Roman" w:hAnsi="Times New Roman" w:cs="Times New Roman"/>
      <w:b/>
      <w:bCs/>
      <w:i w:val="0"/>
      <w:iCs w:val="0"/>
      <w:smallCaps w:val="0"/>
      <w:strike w:val="0"/>
      <w:sz w:val="28"/>
      <w:szCs w:val="28"/>
      <w:u w:val="none"/>
    </w:rPr>
  </w:style>
  <w:style w:type="character" w:customStyle="1" w:styleId="13">
    <w:name w:val="Заголовок №1"/>
    <w:basedOn w:val="11"/>
    <w:rsid w:val="00E27E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E27E21"/>
    <w:rPr>
      <w:rFonts w:ascii="Times New Roman" w:eastAsia="Times New Roman" w:hAnsi="Times New Roman" w:cs="Times New Roman"/>
      <w:b w:val="0"/>
      <w:bCs w:val="0"/>
      <w:i w:val="0"/>
      <w:iCs w:val="0"/>
      <w:smallCaps w:val="0"/>
      <w:strike w:val="0"/>
      <w:sz w:val="22"/>
      <w:szCs w:val="22"/>
      <w:u w:val="none"/>
    </w:rPr>
  </w:style>
  <w:style w:type="character" w:customStyle="1" w:styleId="14">
    <w:name w:val="Оглавление 1 Знак"/>
    <w:basedOn w:val="a0"/>
    <w:link w:val="15"/>
    <w:rsid w:val="00E27E21"/>
    <w:rPr>
      <w:rFonts w:ascii="Times New Roman" w:eastAsia="Times New Roman" w:hAnsi="Times New Roman" w:cs="Times New Roman"/>
      <w:b w:val="0"/>
      <w:bCs w:val="0"/>
      <w:i w:val="0"/>
      <w:iCs w:val="0"/>
      <w:smallCaps w:val="0"/>
      <w:strike w:val="0"/>
      <w:sz w:val="22"/>
      <w:szCs w:val="22"/>
      <w:u w:val="none"/>
    </w:rPr>
  </w:style>
  <w:style w:type="character" w:customStyle="1" w:styleId="a9">
    <w:name w:val="Оглавление + Курсив"/>
    <w:basedOn w:val="14"/>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
    <w:name w:val="Оглавление (2)_"/>
    <w:basedOn w:val="a0"/>
    <w:link w:val="22"/>
    <w:rsid w:val="00E27E21"/>
    <w:rPr>
      <w:rFonts w:ascii="Times New Roman" w:eastAsia="Times New Roman" w:hAnsi="Times New Roman" w:cs="Times New Roman"/>
      <w:b w:val="0"/>
      <w:bCs w:val="0"/>
      <w:i/>
      <w:iCs/>
      <w:smallCaps w:val="0"/>
      <w:strike w:val="0"/>
      <w:sz w:val="22"/>
      <w:szCs w:val="22"/>
      <w:u w:val="none"/>
    </w:rPr>
  </w:style>
  <w:style w:type="character" w:customStyle="1" w:styleId="23">
    <w:name w:val="Оглавление (2) + Не курсив"/>
    <w:basedOn w:val="21"/>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E27E21"/>
    <w:rPr>
      <w:rFonts w:ascii="Times New Roman" w:eastAsia="Times New Roman" w:hAnsi="Times New Roman" w:cs="Times New Roman"/>
      <w:b w:val="0"/>
      <w:bCs w:val="0"/>
      <w:i/>
      <w:iCs/>
      <w:smallCaps w:val="0"/>
      <w:strike w:val="0"/>
      <w:sz w:val="22"/>
      <w:szCs w:val="22"/>
      <w:u w:val="none"/>
    </w:rPr>
  </w:style>
  <w:style w:type="character" w:customStyle="1" w:styleId="61">
    <w:name w:val="Основной текст (6) + Не курсив"/>
    <w:basedOn w:val="6"/>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
    <w:name w:val="Основной текст (5) + Курсив"/>
    <w:basedOn w:val="5"/>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Заголовок №2_"/>
    <w:basedOn w:val="a0"/>
    <w:link w:val="25"/>
    <w:rsid w:val="00E27E21"/>
    <w:rPr>
      <w:rFonts w:ascii="Times New Roman" w:eastAsia="Times New Roman" w:hAnsi="Times New Roman" w:cs="Times New Roman"/>
      <w:b/>
      <w:bCs/>
      <w:i w:val="0"/>
      <w:iCs w:val="0"/>
      <w:smallCaps w:val="0"/>
      <w:strike w:val="0"/>
      <w:u w:val="none"/>
    </w:rPr>
  </w:style>
  <w:style w:type="character" w:customStyle="1" w:styleId="26">
    <w:name w:val="Заголовок №2 + Курсив"/>
    <w:basedOn w:val="24"/>
    <w:rsid w:val="00E27E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
    <w:rsid w:val="00E27E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E27E21"/>
    <w:rPr>
      <w:rFonts w:ascii="Times New Roman" w:eastAsia="Times New Roman" w:hAnsi="Times New Roman" w:cs="Times New Roman"/>
      <w:b w:val="0"/>
      <w:bCs w:val="0"/>
      <w:i/>
      <w:iCs/>
      <w:smallCaps w:val="0"/>
      <w:strike w:val="0"/>
      <w:u w:val="none"/>
    </w:rPr>
  </w:style>
  <w:style w:type="character" w:customStyle="1" w:styleId="71">
    <w:name w:val="Основной текст (7) + Полужирный"/>
    <w:basedOn w:val="7"/>
    <w:rsid w:val="00E27E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E27E21"/>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basedOn w:val="a0"/>
    <w:link w:val="90"/>
    <w:rsid w:val="00E27E21"/>
    <w:rPr>
      <w:rFonts w:ascii="Times New Roman" w:eastAsia="Times New Roman" w:hAnsi="Times New Roman" w:cs="Times New Roman"/>
      <w:b w:val="0"/>
      <w:bCs w:val="0"/>
      <w:i/>
      <w:iCs/>
      <w:smallCaps w:val="0"/>
      <w:strike w:val="0"/>
      <w:sz w:val="23"/>
      <w:szCs w:val="23"/>
      <w:u w:val="none"/>
    </w:rPr>
  </w:style>
  <w:style w:type="character" w:customStyle="1" w:styleId="72">
    <w:name w:val="Основной текст (7) + Не курсив"/>
    <w:basedOn w:val="7"/>
    <w:rsid w:val="00E27E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sid w:val="00E27E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11pt">
    <w:name w:val="Основной текст (9) + 11 pt;Полужирный;Не курсив"/>
    <w:basedOn w:val="9"/>
    <w:rsid w:val="00E27E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a">
    <w:name w:val="Колонтитул + Курсив"/>
    <w:basedOn w:val="a6"/>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Не полужирный;Курсив"/>
    <w:basedOn w:val="8"/>
    <w:rsid w:val="00E27E2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sid w:val="00E27E21"/>
    <w:rPr>
      <w:rFonts w:ascii="Times New Roman" w:eastAsia="Times New Roman" w:hAnsi="Times New Roman" w:cs="Times New Roman"/>
      <w:b/>
      <w:bCs/>
      <w:i w:val="0"/>
      <w:iCs w:val="0"/>
      <w:smallCaps w:val="0"/>
      <w:strike w:val="0"/>
      <w:u w:val="none"/>
    </w:rPr>
  </w:style>
  <w:style w:type="character" w:customStyle="1" w:styleId="102">
    <w:name w:val="Основной текст (10) + Курсив"/>
    <w:basedOn w:val="100"/>
    <w:rsid w:val="00E27E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2pt">
    <w:name w:val="Основной текст (8) + 12 pt;Не полужирный;Курсив"/>
    <w:basedOn w:val="8"/>
    <w:rsid w:val="00E27E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2pt0">
    <w:name w:val="Основной текст (8) + 12 pt;Не полужирный"/>
    <w:basedOn w:val="8"/>
    <w:rsid w:val="00E27E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15pt">
    <w:name w:val="Основной текст (7) + 11;5 pt"/>
    <w:basedOn w:val="7"/>
    <w:rsid w:val="00E27E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8pt150">
    <w:name w:val="Основной текст (7) + 8 pt;Масштаб 150%"/>
    <w:basedOn w:val="7"/>
    <w:rsid w:val="00E27E21"/>
    <w:rPr>
      <w:rFonts w:ascii="Times New Roman" w:eastAsia="Times New Roman" w:hAnsi="Times New Roman" w:cs="Times New Roman"/>
      <w:b/>
      <w:bCs/>
      <w:i/>
      <w:iCs/>
      <w:smallCaps w:val="0"/>
      <w:strike w:val="0"/>
      <w:color w:val="000000"/>
      <w:spacing w:val="0"/>
      <w:w w:val="150"/>
      <w:position w:val="0"/>
      <w:sz w:val="16"/>
      <w:szCs w:val="16"/>
      <w:u w:val="none"/>
      <w:lang w:val="ru-RU" w:eastAsia="ru-RU" w:bidi="ru-RU"/>
    </w:rPr>
  </w:style>
  <w:style w:type="character" w:customStyle="1" w:styleId="73">
    <w:name w:val="Основной текст (7)"/>
    <w:basedOn w:val="7"/>
    <w:rsid w:val="00E27E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115pt">
    <w:name w:val="Основной текст (2) + 11;5 pt;Курсив"/>
    <w:basedOn w:val="2"/>
    <w:rsid w:val="00E27E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Полужирный"/>
    <w:basedOn w:val="2"/>
    <w:rsid w:val="00E27E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12pt">
    <w:name w:val="Основной текст (9) + 12 pt;Не курсив"/>
    <w:basedOn w:val="9"/>
    <w:rsid w:val="00E27E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Georgia95pt">
    <w:name w:val="Основной текст (2) + Georgia;9;5 pt;Полужирный"/>
    <w:basedOn w:val="2"/>
    <w:rsid w:val="00E27E21"/>
    <w:rPr>
      <w:rFonts w:ascii="Georgia" w:eastAsia="Georgia" w:hAnsi="Georgia" w:cs="Georgia"/>
      <w:b/>
      <w:bCs/>
      <w:i w:val="0"/>
      <w:iCs w:val="0"/>
      <w:smallCaps w:val="0"/>
      <w:strike w:val="0"/>
      <w:color w:val="000000"/>
      <w:spacing w:val="0"/>
      <w:w w:val="100"/>
      <w:position w:val="0"/>
      <w:sz w:val="19"/>
      <w:szCs w:val="19"/>
      <w:u w:val="none"/>
      <w:lang w:val="ru-RU" w:eastAsia="ru-RU" w:bidi="ru-RU"/>
    </w:rPr>
  </w:style>
  <w:style w:type="character" w:customStyle="1" w:styleId="ab">
    <w:name w:val="Колонтитул + Курсив"/>
    <w:basedOn w:val="a6"/>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20">
    <w:name w:val="Заголовок №1 (2)_"/>
    <w:basedOn w:val="a0"/>
    <w:link w:val="121"/>
    <w:rsid w:val="00E27E21"/>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sid w:val="00E27E21"/>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115pt0">
    <w:name w:val="Основной текст (2) + 11;5 pt;Курсив"/>
    <w:basedOn w:val="2"/>
    <w:rsid w:val="00E27E21"/>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912pt0">
    <w:name w:val="Основной текст (9) + 12 pt"/>
    <w:basedOn w:val="9"/>
    <w:rsid w:val="00E27E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pt">
    <w:name w:val="Колонтитул + 12 pt;Курсив"/>
    <w:basedOn w:val="a6"/>
    <w:rsid w:val="00E27E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115pt1">
    <w:name w:val="Основной текст (2) + 11;5 pt;Курсив"/>
    <w:basedOn w:val="2"/>
    <w:rsid w:val="00E27E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9">
    <w:name w:val="Основной текст (2)"/>
    <w:basedOn w:val="2"/>
    <w:rsid w:val="00E27E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2">
    <w:name w:val="Основной текст (9)"/>
    <w:basedOn w:val="9"/>
    <w:rsid w:val="00E27E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12pt1">
    <w:name w:val="Основной текст (9) + 12 pt;Не курсив"/>
    <w:basedOn w:val="9"/>
    <w:rsid w:val="00E27E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911pt0">
    <w:name w:val="Основной текст (9) + 11 pt;Полужирный;Не курсив;Малые прописные"/>
    <w:basedOn w:val="9"/>
    <w:rsid w:val="00E27E21"/>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9Georgia10pt">
    <w:name w:val="Основной текст (9) + Georgia;10 pt;Полужирный;Не курсив"/>
    <w:basedOn w:val="9"/>
    <w:rsid w:val="00E27E21"/>
    <w:rPr>
      <w:rFonts w:ascii="Georgia" w:eastAsia="Georgia" w:hAnsi="Georgia" w:cs="Georgia"/>
      <w:b/>
      <w:bCs/>
      <w:i/>
      <w:iCs/>
      <w:smallCaps w:val="0"/>
      <w:strike w:val="0"/>
      <w:color w:val="000000"/>
      <w:spacing w:val="0"/>
      <w:w w:val="100"/>
      <w:position w:val="0"/>
      <w:sz w:val="20"/>
      <w:szCs w:val="20"/>
      <w:u w:val="none"/>
      <w:lang w:val="en-US" w:eastAsia="en-US" w:bidi="en-US"/>
    </w:rPr>
  </w:style>
  <w:style w:type="character" w:customStyle="1" w:styleId="8Georgia10pt">
    <w:name w:val="Основной текст (8) + Georgia;10 pt"/>
    <w:basedOn w:val="8"/>
    <w:rsid w:val="00E27E21"/>
    <w:rPr>
      <w:rFonts w:ascii="Georgia" w:eastAsia="Georgia" w:hAnsi="Georgia" w:cs="Georgia"/>
      <w:b/>
      <w:bCs/>
      <w:i w:val="0"/>
      <w:iCs w:val="0"/>
      <w:smallCaps w:val="0"/>
      <w:strike w:val="0"/>
      <w:color w:val="000000"/>
      <w:spacing w:val="0"/>
      <w:w w:val="100"/>
      <w:position w:val="0"/>
      <w:sz w:val="20"/>
      <w:szCs w:val="20"/>
      <w:u w:val="none"/>
      <w:lang w:val="ru-RU" w:eastAsia="ru-RU" w:bidi="ru-RU"/>
    </w:rPr>
  </w:style>
  <w:style w:type="character" w:customStyle="1" w:styleId="99pt">
    <w:name w:val="Основной текст (9) + 9 pt;Малые прописные"/>
    <w:basedOn w:val="9"/>
    <w:rsid w:val="00E27E21"/>
    <w:rPr>
      <w:rFonts w:ascii="Times New Roman" w:eastAsia="Times New Roman" w:hAnsi="Times New Roman" w:cs="Times New Roman"/>
      <w:b/>
      <w:bCs/>
      <w:i/>
      <w:iCs/>
      <w:smallCaps/>
      <w:strike w:val="0"/>
      <w:color w:val="000000"/>
      <w:spacing w:val="0"/>
      <w:w w:val="100"/>
      <w:position w:val="0"/>
      <w:sz w:val="18"/>
      <w:szCs w:val="18"/>
      <w:u w:val="none"/>
      <w:lang w:val="en-US" w:eastAsia="en-US" w:bidi="en-US"/>
    </w:rPr>
  </w:style>
  <w:style w:type="character" w:customStyle="1" w:styleId="9Georgia95pt">
    <w:name w:val="Основной текст (9) + Georgia;9;5 pt;Полужирный"/>
    <w:basedOn w:val="9"/>
    <w:rsid w:val="00E27E21"/>
    <w:rPr>
      <w:rFonts w:ascii="Georgia" w:eastAsia="Georgia" w:hAnsi="Georgia" w:cs="Georgia"/>
      <w:b/>
      <w:bCs/>
      <w:i/>
      <w:iCs/>
      <w:smallCaps w:val="0"/>
      <w:strike w:val="0"/>
      <w:color w:val="000000"/>
      <w:spacing w:val="0"/>
      <w:w w:val="100"/>
      <w:position w:val="0"/>
      <w:sz w:val="19"/>
      <w:szCs w:val="19"/>
      <w:u w:val="none"/>
      <w:lang w:val="en-US" w:eastAsia="en-US" w:bidi="en-US"/>
    </w:rPr>
  </w:style>
  <w:style w:type="paragraph" w:customStyle="1" w:styleId="a5">
    <w:name w:val="Сноска"/>
    <w:basedOn w:val="a"/>
    <w:link w:val="a4"/>
    <w:rsid w:val="00E27E21"/>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30">
    <w:name w:val="Основной текст (3)"/>
    <w:basedOn w:val="a"/>
    <w:link w:val="3"/>
    <w:rsid w:val="00E27E21"/>
    <w:pPr>
      <w:shd w:val="clear" w:color="auto" w:fill="FFFFFF"/>
      <w:spacing w:after="300" w:line="0" w:lineRule="atLeast"/>
      <w:jc w:val="center"/>
    </w:pPr>
    <w:rPr>
      <w:rFonts w:ascii="Times New Roman" w:eastAsia="Times New Roman" w:hAnsi="Times New Roman" w:cs="Times New Roman"/>
      <w:b/>
      <w:bCs/>
      <w:sz w:val="74"/>
      <w:szCs w:val="74"/>
    </w:rPr>
  </w:style>
  <w:style w:type="paragraph" w:customStyle="1" w:styleId="a7">
    <w:name w:val="Колонтитул"/>
    <w:basedOn w:val="a"/>
    <w:link w:val="a6"/>
    <w:rsid w:val="00E27E21"/>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E27E21"/>
    <w:pPr>
      <w:shd w:val="clear" w:color="auto" w:fill="FFFFFF"/>
      <w:spacing w:line="917" w:lineRule="exact"/>
      <w:jc w:val="center"/>
    </w:pPr>
    <w:rPr>
      <w:rFonts w:ascii="Times New Roman" w:eastAsia="Times New Roman" w:hAnsi="Times New Roman" w:cs="Times New Roman"/>
      <w:sz w:val="78"/>
      <w:szCs w:val="78"/>
    </w:rPr>
  </w:style>
  <w:style w:type="paragraph" w:customStyle="1" w:styleId="20">
    <w:name w:val="Основной текст (2)"/>
    <w:basedOn w:val="a"/>
    <w:link w:val="2"/>
    <w:rsid w:val="00E27E21"/>
    <w:pPr>
      <w:shd w:val="clear" w:color="auto" w:fill="FFFFFF"/>
      <w:spacing w:after="300" w:line="0" w:lineRule="atLeast"/>
      <w:ind w:hanging="360"/>
      <w:jc w:val="both"/>
    </w:pPr>
    <w:rPr>
      <w:rFonts w:ascii="Times New Roman" w:eastAsia="Times New Roman" w:hAnsi="Times New Roman" w:cs="Times New Roman"/>
    </w:rPr>
  </w:style>
  <w:style w:type="paragraph" w:customStyle="1" w:styleId="12">
    <w:name w:val="Заголовок №1"/>
    <w:basedOn w:val="a"/>
    <w:link w:val="11"/>
    <w:rsid w:val="00E27E21"/>
    <w:pPr>
      <w:shd w:val="clear" w:color="auto" w:fill="FFFFFF"/>
      <w:spacing w:after="600" w:line="0" w:lineRule="atLeast"/>
      <w:jc w:val="center"/>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E27E21"/>
    <w:pPr>
      <w:shd w:val="clear" w:color="auto" w:fill="FFFFFF"/>
      <w:spacing w:before="600" w:after="60" w:line="0" w:lineRule="atLeast"/>
      <w:jc w:val="both"/>
    </w:pPr>
    <w:rPr>
      <w:rFonts w:ascii="Times New Roman" w:eastAsia="Times New Roman" w:hAnsi="Times New Roman" w:cs="Times New Roman"/>
      <w:sz w:val="22"/>
      <w:szCs w:val="22"/>
    </w:rPr>
  </w:style>
  <w:style w:type="paragraph" w:styleId="15">
    <w:name w:val="toc 1"/>
    <w:basedOn w:val="a"/>
    <w:link w:val="14"/>
    <w:autoRedefine/>
    <w:uiPriority w:val="39"/>
    <w:rsid w:val="00E27E21"/>
    <w:pPr>
      <w:shd w:val="clear" w:color="auto" w:fill="FFFFFF"/>
      <w:spacing w:before="60" w:line="389" w:lineRule="exact"/>
      <w:jc w:val="both"/>
    </w:pPr>
    <w:rPr>
      <w:rFonts w:ascii="Times New Roman" w:eastAsia="Times New Roman" w:hAnsi="Times New Roman" w:cs="Times New Roman"/>
      <w:sz w:val="22"/>
      <w:szCs w:val="22"/>
    </w:rPr>
  </w:style>
  <w:style w:type="paragraph" w:customStyle="1" w:styleId="22">
    <w:name w:val="Оглавление (2)"/>
    <w:basedOn w:val="a"/>
    <w:link w:val="21"/>
    <w:rsid w:val="00E27E21"/>
    <w:pPr>
      <w:shd w:val="clear" w:color="auto" w:fill="FFFFFF"/>
      <w:spacing w:line="389" w:lineRule="exact"/>
      <w:jc w:val="both"/>
    </w:pPr>
    <w:rPr>
      <w:rFonts w:ascii="Times New Roman" w:eastAsia="Times New Roman" w:hAnsi="Times New Roman" w:cs="Times New Roman"/>
      <w:i/>
      <w:iCs/>
      <w:sz w:val="22"/>
      <w:szCs w:val="22"/>
    </w:rPr>
  </w:style>
  <w:style w:type="paragraph" w:customStyle="1" w:styleId="60">
    <w:name w:val="Основной текст (6)"/>
    <w:basedOn w:val="a"/>
    <w:link w:val="6"/>
    <w:rsid w:val="00E27E21"/>
    <w:pPr>
      <w:shd w:val="clear" w:color="auto" w:fill="FFFFFF"/>
      <w:spacing w:line="293" w:lineRule="exact"/>
      <w:jc w:val="both"/>
    </w:pPr>
    <w:rPr>
      <w:rFonts w:ascii="Times New Roman" w:eastAsia="Times New Roman" w:hAnsi="Times New Roman" w:cs="Times New Roman"/>
      <w:i/>
      <w:iCs/>
      <w:sz w:val="22"/>
      <w:szCs w:val="22"/>
    </w:rPr>
  </w:style>
  <w:style w:type="paragraph" w:customStyle="1" w:styleId="25">
    <w:name w:val="Заголовок №2"/>
    <w:basedOn w:val="a"/>
    <w:link w:val="24"/>
    <w:rsid w:val="00E27E21"/>
    <w:pPr>
      <w:shd w:val="clear" w:color="auto" w:fill="FFFFFF"/>
      <w:spacing w:after="240" w:line="346" w:lineRule="exact"/>
      <w:jc w:val="center"/>
      <w:outlineLvl w:val="1"/>
    </w:pPr>
    <w:rPr>
      <w:rFonts w:ascii="Times New Roman" w:eastAsia="Times New Roman" w:hAnsi="Times New Roman" w:cs="Times New Roman"/>
      <w:b/>
      <w:bCs/>
    </w:rPr>
  </w:style>
  <w:style w:type="paragraph" w:customStyle="1" w:styleId="70">
    <w:name w:val="Основной текст (7)"/>
    <w:basedOn w:val="a"/>
    <w:link w:val="7"/>
    <w:rsid w:val="00E27E21"/>
    <w:pPr>
      <w:shd w:val="clear" w:color="auto" w:fill="FFFFFF"/>
      <w:spacing w:before="480" w:after="360" w:line="274" w:lineRule="exact"/>
      <w:jc w:val="both"/>
    </w:pPr>
    <w:rPr>
      <w:rFonts w:ascii="Times New Roman" w:eastAsia="Times New Roman" w:hAnsi="Times New Roman" w:cs="Times New Roman"/>
      <w:i/>
      <w:iCs/>
    </w:rPr>
  </w:style>
  <w:style w:type="paragraph" w:customStyle="1" w:styleId="80">
    <w:name w:val="Основной текст (8)"/>
    <w:basedOn w:val="a"/>
    <w:link w:val="8"/>
    <w:rsid w:val="00E27E21"/>
    <w:pPr>
      <w:shd w:val="clear" w:color="auto" w:fill="FFFFFF"/>
      <w:spacing w:before="360" w:after="360" w:line="0" w:lineRule="atLeast"/>
      <w:jc w:val="both"/>
    </w:pPr>
    <w:rPr>
      <w:rFonts w:ascii="Times New Roman" w:eastAsia="Times New Roman" w:hAnsi="Times New Roman" w:cs="Times New Roman"/>
      <w:b/>
      <w:bCs/>
      <w:sz w:val="22"/>
      <w:szCs w:val="22"/>
    </w:rPr>
  </w:style>
  <w:style w:type="paragraph" w:customStyle="1" w:styleId="90">
    <w:name w:val="Основной текст (9)"/>
    <w:basedOn w:val="a"/>
    <w:link w:val="9"/>
    <w:rsid w:val="00E27E21"/>
    <w:pPr>
      <w:shd w:val="clear" w:color="auto" w:fill="FFFFFF"/>
      <w:spacing w:before="120" w:line="0" w:lineRule="atLeast"/>
      <w:jc w:val="both"/>
    </w:pPr>
    <w:rPr>
      <w:rFonts w:ascii="Times New Roman" w:eastAsia="Times New Roman" w:hAnsi="Times New Roman" w:cs="Times New Roman"/>
      <w:i/>
      <w:iCs/>
      <w:sz w:val="23"/>
      <w:szCs w:val="23"/>
    </w:rPr>
  </w:style>
  <w:style w:type="paragraph" w:customStyle="1" w:styleId="101">
    <w:name w:val="Основной текст (10)"/>
    <w:basedOn w:val="a"/>
    <w:link w:val="100"/>
    <w:rsid w:val="00E27E21"/>
    <w:pPr>
      <w:shd w:val="clear" w:color="auto" w:fill="FFFFFF"/>
      <w:spacing w:after="360" w:line="0" w:lineRule="atLeast"/>
      <w:jc w:val="both"/>
    </w:pPr>
    <w:rPr>
      <w:rFonts w:ascii="Times New Roman" w:eastAsia="Times New Roman" w:hAnsi="Times New Roman" w:cs="Times New Roman"/>
      <w:b/>
      <w:bCs/>
    </w:rPr>
  </w:style>
  <w:style w:type="paragraph" w:customStyle="1" w:styleId="121">
    <w:name w:val="Заголовок №1 (2)"/>
    <w:basedOn w:val="a"/>
    <w:link w:val="120"/>
    <w:rsid w:val="00E27E21"/>
    <w:pPr>
      <w:shd w:val="clear" w:color="auto" w:fill="FFFFFF"/>
      <w:spacing w:after="600" w:line="0" w:lineRule="atLeast"/>
      <w:jc w:val="both"/>
      <w:outlineLvl w:val="0"/>
    </w:pPr>
    <w:rPr>
      <w:rFonts w:ascii="Times New Roman" w:eastAsia="Times New Roman" w:hAnsi="Times New Roman" w:cs="Times New Roman"/>
      <w:b/>
      <w:bCs/>
    </w:rPr>
  </w:style>
  <w:style w:type="paragraph" w:styleId="2a">
    <w:name w:val="toc 2"/>
    <w:basedOn w:val="a"/>
    <w:autoRedefine/>
    <w:rsid w:val="00E27E21"/>
    <w:pPr>
      <w:shd w:val="clear" w:color="auto" w:fill="FFFFFF"/>
      <w:spacing w:before="60" w:line="389" w:lineRule="exact"/>
      <w:jc w:val="both"/>
    </w:pPr>
    <w:rPr>
      <w:rFonts w:ascii="Times New Roman" w:eastAsia="Times New Roman" w:hAnsi="Times New Roman" w:cs="Times New Roman"/>
      <w:sz w:val="22"/>
      <w:szCs w:val="22"/>
    </w:rPr>
  </w:style>
  <w:style w:type="paragraph" w:styleId="ac">
    <w:name w:val="header"/>
    <w:basedOn w:val="a"/>
    <w:link w:val="ad"/>
    <w:uiPriority w:val="99"/>
    <w:unhideWhenUsed/>
    <w:rsid w:val="00244283"/>
    <w:pPr>
      <w:tabs>
        <w:tab w:val="center" w:pos="4677"/>
        <w:tab w:val="right" w:pos="9355"/>
      </w:tabs>
    </w:pPr>
  </w:style>
  <w:style w:type="character" w:customStyle="1" w:styleId="ad">
    <w:name w:val="Верхний колонтитул Знак"/>
    <w:basedOn w:val="a0"/>
    <w:link w:val="ac"/>
    <w:uiPriority w:val="99"/>
    <w:rsid w:val="00244283"/>
    <w:rPr>
      <w:color w:val="000000"/>
    </w:rPr>
  </w:style>
  <w:style w:type="paragraph" w:styleId="ae">
    <w:name w:val="List Paragraph"/>
    <w:basedOn w:val="a"/>
    <w:uiPriority w:val="34"/>
    <w:qFormat/>
    <w:rsid w:val="00636726"/>
    <w:pPr>
      <w:ind w:left="720"/>
      <w:contextualSpacing/>
    </w:pPr>
  </w:style>
  <w:style w:type="table" w:styleId="af">
    <w:name w:val="Table Grid"/>
    <w:basedOn w:val="a1"/>
    <w:uiPriority w:val="59"/>
    <w:rsid w:val="00350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D02946"/>
    <w:pPr>
      <w:tabs>
        <w:tab w:val="center" w:pos="4677"/>
        <w:tab w:val="right" w:pos="9355"/>
      </w:tabs>
    </w:pPr>
  </w:style>
  <w:style w:type="character" w:customStyle="1" w:styleId="af1">
    <w:name w:val="Нижний колонтитул Знак"/>
    <w:basedOn w:val="a0"/>
    <w:link w:val="af0"/>
    <w:uiPriority w:val="99"/>
    <w:rsid w:val="00D02946"/>
    <w:rPr>
      <w:color w:val="000000"/>
    </w:rPr>
  </w:style>
  <w:style w:type="character" w:customStyle="1" w:styleId="10">
    <w:name w:val="Заголовок 1 Знак"/>
    <w:basedOn w:val="a0"/>
    <w:link w:val="1"/>
    <w:uiPriority w:val="9"/>
    <w:rsid w:val="004B7042"/>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4B7042"/>
    <w:pPr>
      <w:widowControl/>
      <w:spacing w:line="276" w:lineRule="auto"/>
      <w:outlineLvl w:val="9"/>
    </w:pPr>
    <w:rPr>
      <w:lang w:eastAsia="en-US" w:bidi="ar-SA"/>
    </w:rPr>
  </w:style>
  <w:style w:type="paragraph" w:styleId="af3">
    <w:name w:val="Balloon Text"/>
    <w:basedOn w:val="a"/>
    <w:link w:val="af4"/>
    <w:uiPriority w:val="99"/>
    <w:semiHidden/>
    <w:unhideWhenUsed/>
    <w:rsid w:val="004B7042"/>
    <w:rPr>
      <w:sz w:val="16"/>
      <w:szCs w:val="16"/>
    </w:rPr>
  </w:style>
  <w:style w:type="character" w:customStyle="1" w:styleId="af4">
    <w:name w:val="Текст выноски Знак"/>
    <w:basedOn w:val="a0"/>
    <w:link w:val="af3"/>
    <w:uiPriority w:val="99"/>
    <w:semiHidden/>
    <w:rsid w:val="004B7042"/>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7E21"/>
    <w:rPr>
      <w:color w:val="000000"/>
    </w:rPr>
  </w:style>
  <w:style w:type="paragraph" w:styleId="1">
    <w:name w:val="heading 1"/>
    <w:basedOn w:val="a"/>
    <w:next w:val="a"/>
    <w:link w:val="10"/>
    <w:uiPriority w:val="9"/>
    <w:qFormat/>
    <w:rsid w:val="004B70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E21"/>
    <w:rPr>
      <w:color w:val="0066CC"/>
      <w:u w:val="single"/>
    </w:rPr>
  </w:style>
  <w:style w:type="character" w:customStyle="1" w:styleId="a4">
    <w:name w:val="Сноска_"/>
    <w:basedOn w:val="a0"/>
    <w:link w:val="a5"/>
    <w:rsid w:val="00E27E21"/>
    <w:rPr>
      <w:rFonts w:ascii="Times New Roman" w:eastAsia="Times New Roman" w:hAnsi="Times New Roman" w:cs="Times New Roman"/>
      <w:b/>
      <w:bCs/>
      <w:i w:val="0"/>
      <w:iCs w:val="0"/>
      <w:smallCaps w:val="0"/>
      <w:strike w:val="0"/>
      <w:sz w:val="22"/>
      <w:szCs w:val="22"/>
      <w:u w:val="none"/>
    </w:rPr>
  </w:style>
  <w:style w:type="character" w:customStyle="1" w:styleId="115pt">
    <w:name w:val="Сноска + 11;5 pt;Не полужирный;Курсив"/>
    <w:basedOn w:val="a4"/>
    <w:rsid w:val="00E27E2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E27E21"/>
    <w:rPr>
      <w:rFonts w:ascii="Times New Roman" w:eastAsia="Times New Roman" w:hAnsi="Times New Roman" w:cs="Times New Roman"/>
      <w:b/>
      <w:bCs/>
      <w:i w:val="0"/>
      <w:iCs w:val="0"/>
      <w:smallCaps w:val="0"/>
      <w:strike w:val="0"/>
      <w:spacing w:val="0"/>
      <w:sz w:val="74"/>
      <w:szCs w:val="74"/>
      <w:u w:val="none"/>
    </w:rPr>
  </w:style>
  <w:style w:type="character" w:customStyle="1" w:styleId="a6">
    <w:name w:val="Колонтитул_"/>
    <w:basedOn w:val="a0"/>
    <w:link w:val="a7"/>
    <w:rsid w:val="00E27E2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sid w:val="00E27E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E27E21"/>
    <w:rPr>
      <w:rFonts w:ascii="Times New Roman" w:eastAsia="Times New Roman" w:hAnsi="Times New Roman" w:cs="Times New Roman"/>
      <w:b w:val="0"/>
      <w:bCs w:val="0"/>
      <w:i w:val="0"/>
      <w:iCs w:val="0"/>
      <w:smallCaps w:val="0"/>
      <w:strike w:val="0"/>
      <w:sz w:val="78"/>
      <w:szCs w:val="78"/>
      <w:u w:val="none"/>
    </w:rPr>
  </w:style>
  <w:style w:type="character" w:customStyle="1" w:styleId="2">
    <w:name w:val="Основной текст (2)_"/>
    <w:basedOn w:val="a0"/>
    <w:link w:val="20"/>
    <w:rsid w:val="00E27E21"/>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sid w:val="00E27E21"/>
    <w:rPr>
      <w:rFonts w:ascii="Times New Roman" w:eastAsia="Times New Roman" w:hAnsi="Times New Roman" w:cs="Times New Roman"/>
      <w:b/>
      <w:bCs/>
      <w:i w:val="0"/>
      <w:iCs w:val="0"/>
      <w:smallCaps w:val="0"/>
      <w:strike w:val="0"/>
      <w:sz w:val="28"/>
      <w:szCs w:val="28"/>
      <w:u w:val="none"/>
    </w:rPr>
  </w:style>
  <w:style w:type="character" w:customStyle="1" w:styleId="13">
    <w:name w:val="Заголовок №1"/>
    <w:basedOn w:val="11"/>
    <w:rsid w:val="00E27E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E27E21"/>
    <w:rPr>
      <w:rFonts w:ascii="Times New Roman" w:eastAsia="Times New Roman" w:hAnsi="Times New Roman" w:cs="Times New Roman"/>
      <w:b w:val="0"/>
      <w:bCs w:val="0"/>
      <w:i w:val="0"/>
      <w:iCs w:val="0"/>
      <w:smallCaps w:val="0"/>
      <w:strike w:val="0"/>
      <w:sz w:val="22"/>
      <w:szCs w:val="22"/>
      <w:u w:val="none"/>
    </w:rPr>
  </w:style>
  <w:style w:type="character" w:customStyle="1" w:styleId="14">
    <w:name w:val="Оглавление 1 Знак"/>
    <w:basedOn w:val="a0"/>
    <w:link w:val="15"/>
    <w:rsid w:val="00E27E21"/>
    <w:rPr>
      <w:rFonts w:ascii="Times New Roman" w:eastAsia="Times New Roman" w:hAnsi="Times New Roman" w:cs="Times New Roman"/>
      <w:b w:val="0"/>
      <w:bCs w:val="0"/>
      <w:i w:val="0"/>
      <w:iCs w:val="0"/>
      <w:smallCaps w:val="0"/>
      <w:strike w:val="0"/>
      <w:sz w:val="22"/>
      <w:szCs w:val="22"/>
      <w:u w:val="none"/>
    </w:rPr>
  </w:style>
  <w:style w:type="character" w:customStyle="1" w:styleId="a9">
    <w:name w:val="Оглавление + Курсив"/>
    <w:basedOn w:val="14"/>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
    <w:name w:val="Оглавление (2)_"/>
    <w:basedOn w:val="a0"/>
    <w:link w:val="22"/>
    <w:rsid w:val="00E27E21"/>
    <w:rPr>
      <w:rFonts w:ascii="Times New Roman" w:eastAsia="Times New Roman" w:hAnsi="Times New Roman" w:cs="Times New Roman"/>
      <w:b w:val="0"/>
      <w:bCs w:val="0"/>
      <w:i/>
      <w:iCs/>
      <w:smallCaps w:val="0"/>
      <w:strike w:val="0"/>
      <w:sz w:val="22"/>
      <w:szCs w:val="22"/>
      <w:u w:val="none"/>
    </w:rPr>
  </w:style>
  <w:style w:type="character" w:customStyle="1" w:styleId="23">
    <w:name w:val="Оглавление (2) + Не курсив"/>
    <w:basedOn w:val="21"/>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E27E21"/>
    <w:rPr>
      <w:rFonts w:ascii="Times New Roman" w:eastAsia="Times New Roman" w:hAnsi="Times New Roman" w:cs="Times New Roman"/>
      <w:b w:val="0"/>
      <w:bCs w:val="0"/>
      <w:i/>
      <w:iCs/>
      <w:smallCaps w:val="0"/>
      <w:strike w:val="0"/>
      <w:sz w:val="22"/>
      <w:szCs w:val="22"/>
      <w:u w:val="none"/>
    </w:rPr>
  </w:style>
  <w:style w:type="character" w:customStyle="1" w:styleId="61">
    <w:name w:val="Основной текст (6) + Не курсив"/>
    <w:basedOn w:val="6"/>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
    <w:name w:val="Основной текст (5) + Курсив"/>
    <w:basedOn w:val="5"/>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Заголовок №2_"/>
    <w:basedOn w:val="a0"/>
    <w:link w:val="25"/>
    <w:rsid w:val="00E27E21"/>
    <w:rPr>
      <w:rFonts w:ascii="Times New Roman" w:eastAsia="Times New Roman" w:hAnsi="Times New Roman" w:cs="Times New Roman"/>
      <w:b/>
      <w:bCs/>
      <w:i w:val="0"/>
      <w:iCs w:val="0"/>
      <w:smallCaps w:val="0"/>
      <w:strike w:val="0"/>
      <w:u w:val="none"/>
    </w:rPr>
  </w:style>
  <w:style w:type="character" w:customStyle="1" w:styleId="26">
    <w:name w:val="Заголовок №2 + Курсив"/>
    <w:basedOn w:val="24"/>
    <w:rsid w:val="00E27E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
    <w:rsid w:val="00E27E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E27E21"/>
    <w:rPr>
      <w:rFonts w:ascii="Times New Roman" w:eastAsia="Times New Roman" w:hAnsi="Times New Roman" w:cs="Times New Roman"/>
      <w:b w:val="0"/>
      <w:bCs w:val="0"/>
      <w:i/>
      <w:iCs/>
      <w:smallCaps w:val="0"/>
      <w:strike w:val="0"/>
      <w:u w:val="none"/>
    </w:rPr>
  </w:style>
  <w:style w:type="character" w:customStyle="1" w:styleId="71">
    <w:name w:val="Основной текст (7) + Полужирный"/>
    <w:basedOn w:val="7"/>
    <w:rsid w:val="00E27E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E27E21"/>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basedOn w:val="a0"/>
    <w:link w:val="90"/>
    <w:rsid w:val="00E27E21"/>
    <w:rPr>
      <w:rFonts w:ascii="Times New Roman" w:eastAsia="Times New Roman" w:hAnsi="Times New Roman" w:cs="Times New Roman"/>
      <w:b w:val="0"/>
      <w:bCs w:val="0"/>
      <w:i/>
      <w:iCs/>
      <w:smallCaps w:val="0"/>
      <w:strike w:val="0"/>
      <w:sz w:val="23"/>
      <w:szCs w:val="23"/>
      <w:u w:val="none"/>
    </w:rPr>
  </w:style>
  <w:style w:type="character" w:customStyle="1" w:styleId="72">
    <w:name w:val="Основной текст (7) + Не курсив"/>
    <w:basedOn w:val="7"/>
    <w:rsid w:val="00E27E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sid w:val="00E27E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11pt">
    <w:name w:val="Основной текст (9) + 11 pt;Полужирный;Не курсив"/>
    <w:basedOn w:val="9"/>
    <w:rsid w:val="00E27E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a">
    <w:name w:val="Колонтитул + Курсив"/>
    <w:basedOn w:val="a6"/>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Не полужирный;Курсив"/>
    <w:basedOn w:val="8"/>
    <w:rsid w:val="00E27E2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sid w:val="00E27E21"/>
    <w:rPr>
      <w:rFonts w:ascii="Times New Roman" w:eastAsia="Times New Roman" w:hAnsi="Times New Roman" w:cs="Times New Roman"/>
      <w:b/>
      <w:bCs/>
      <w:i w:val="0"/>
      <w:iCs w:val="0"/>
      <w:smallCaps w:val="0"/>
      <w:strike w:val="0"/>
      <w:u w:val="none"/>
    </w:rPr>
  </w:style>
  <w:style w:type="character" w:customStyle="1" w:styleId="102">
    <w:name w:val="Основной текст (10) + Курсив"/>
    <w:basedOn w:val="100"/>
    <w:rsid w:val="00E27E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2pt">
    <w:name w:val="Основной текст (8) + 12 pt;Не полужирный;Курсив"/>
    <w:basedOn w:val="8"/>
    <w:rsid w:val="00E27E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2pt0">
    <w:name w:val="Основной текст (8) + 12 pt;Не полужирный"/>
    <w:basedOn w:val="8"/>
    <w:rsid w:val="00E27E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15pt">
    <w:name w:val="Основной текст (7) + 11;5 pt"/>
    <w:basedOn w:val="7"/>
    <w:rsid w:val="00E27E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8pt150">
    <w:name w:val="Основной текст (7) + 8 pt;Масштаб 150%"/>
    <w:basedOn w:val="7"/>
    <w:rsid w:val="00E27E21"/>
    <w:rPr>
      <w:rFonts w:ascii="Times New Roman" w:eastAsia="Times New Roman" w:hAnsi="Times New Roman" w:cs="Times New Roman"/>
      <w:b/>
      <w:bCs/>
      <w:i/>
      <w:iCs/>
      <w:smallCaps w:val="0"/>
      <w:strike w:val="0"/>
      <w:color w:val="000000"/>
      <w:spacing w:val="0"/>
      <w:w w:val="150"/>
      <w:position w:val="0"/>
      <w:sz w:val="16"/>
      <w:szCs w:val="16"/>
      <w:u w:val="none"/>
      <w:lang w:val="ru-RU" w:eastAsia="ru-RU" w:bidi="ru-RU"/>
    </w:rPr>
  </w:style>
  <w:style w:type="character" w:customStyle="1" w:styleId="73">
    <w:name w:val="Основной текст (7)"/>
    <w:basedOn w:val="7"/>
    <w:rsid w:val="00E27E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115pt">
    <w:name w:val="Основной текст (2) + 11;5 pt;Курсив"/>
    <w:basedOn w:val="2"/>
    <w:rsid w:val="00E27E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Полужирный"/>
    <w:basedOn w:val="2"/>
    <w:rsid w:val="00E27E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12pt">
    <w:name w:val="Основной текст (9) + 12 pt;Не курсив"/>
    <w:basedOn w:val="9"/>
    <w:rsid w:val="00E27E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Georgia95pt">
    <w:name w:val="Основной текст (2) + Georgia;9;5 pt;Полужирный"/>
    <w:basedOn w:val="2"/>
    <w:rsid w:val="00E27E21"/>
    <w:rPr>
      <w:rFonts w:ascii="Georgia" w:eastAsia="Georgia" w:hAnsi="Georgia" w:cs="Georgia"/>
      <w:b/>
      <w:bCs/>
      <w:i w:val="0"/>
      <w:iCs w:val="0"/>
      <w:smallCaps w:val="0"/>
      <w:strike w:val="0"/>
      <w:color w:val="000000"/>
      <w:spacing w:val="0"/>
      <w:w w:val="100"/>
      <w:position w:val="0"/>
      <w:sz w:val="19"/>
      <w:szCs w:val="19"/>
      <w:u w:val="none"/>
      <w:lang w:val="ru-RU" w:eastAsia="ru-RU" w:bidi="ru-RU"/>
    </w:rPr>
  </w:style>
  <w:style w:type="character" w:customStyle="1" w:styleId="ab">
    <w:name w:val="Колонтитул + Курсив"/>
    <w:basedOn w:val="a6"/>
    <w:rsid w:val="00E27E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20">
    <w:name w:val="Заголовок №1 (2)_"/>
    <w:basedOn w:val="a0"/>
    <w:link w:val="121"/>
    <w:rsid w:val="00E27E21"/>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sid w:val="00E27E21"/>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115pt0">
    <w:name w:val="Основной текст (2) + 11;5 pt;Курсив"/>
    <w:basedOn w:val="2"/>
    <w:rsid w:val="00E27E21"/>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912pt0">
    <w:name w:val="Основной текст (9) + 12 pt"/>
    <w:basedOn w:val="9"/>
    <w:rsid w:val="00E27E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pt">
    <w:name w:val="Колонтитул + 12 pt;Курсив"/>
    <w:basedOn w:val="a6"/>
    <w:rsid w:val="00E27E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115pt1">
    <w:name w:val="Основной текст (2) + 11;5 pt;Курсив"/>
    <w:basedOn w:val="2"/>
    <w:rsid w:val="00E27E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9">
    <w:name w:val="Основной текст (2)"/>
    <w:basedOn w:val="2"/>
    <w:rsid w:val="00E27E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2">
    <w:name w:val="Основной текст (9)"/>
    <w:basedOn w:val="9"/>
    <w:rsid w:val="00E27E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12pt1">
    <w:name w:val="Основной текст (9) + 12 pt;Не курсив"/>
    <w:basedOn w:val="9"/>
    <w:rsid w:val="00E27E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911pt0">
    <w:name w:val="Основной текст (9) + 11 pt;Полужирный;Не курсив;Малые прописные"/>
    <w:basedOn w:val="9"/>
    <w:rsid w:val="00E27E21"/>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9Georgia10pt">
    <w:name w:val="Основной текст (9) + Georgia;10 pt;Полужирный;Не курсив"/>
    <w:basedOn w:val="9"/>
    <w:rsid w:val="00E27E21"/>
    <w:rPr>
      <w:rFonts w:ascii="Georgia" w:eastAsia="Georgia" w:hAnsi="Georgia" w:cs="Georgia"/>
      <w:b/>
      <w:bCs/>
      <w:i/>
      <w:iCs/>
      <w:smallCaps w:val="0"/>
      <w:strike w:val="0"/>
      <w:color w:val="000000"/>
      <w:spacing w:val="0"/>
      <w:w w:val="100"/>
      <w:position w:val="0"/>
      <w:sz w:val="20"/>
      <w:szCs w:val="20"/>
      <w:u w:val="none"/>
      <w:lang w:val="en-US" w:eastAsia="en-US" w:bidi="en-US"/>
    </w:rPr>
  </w:style>
  <w:style w:type="character" w:customStyle="1" w:styleId="8Georgia10pt">
    <w:name w:val="Основной текст (8) + Georgia;10 pt"/>
    <w:basedOn w:val="8"/>
    <w:rsid w:val="00E27E21"/>
    <w:rPr>
      <w:rFonts w:ascii="Georgia" w:eastAsia="Georgia" w:hAnsi="Georgia" w:cs="Georgia"/>
      <w:b/>
      <w:bCs/>
      <w:i w:val="0"/>
      <w:iCs w:val="0"/>
      <w:smallCaps w:val="0"/>
      <w:strike w:val="0"/>
      <w:color w:val="000000"/>
      <w:spacing w:val="0"/>
      <w:w w:val="100"/>
      <w:position w:val="0"/>
      <w:sz w:val="20"/>
      <w:szCs w:val="20"/>
      <w:u w:val="none"/>
      <w:lang w:val="ru-RU" w:eastAsia="ru-RU" w:bidi="ru-RU"/>
    </w:rPr>
  </w:style>
  <w:style w:type="character" w:customStyle="1" w:styleId="99pt">
    <w:name w:val="Основной текст (9) + 9 pt;Малые прописные"/>
    <w:basedOn w:val="9"/>
    <w:rsid w:val="00E27E21"/>
    <w:rPr>
      <w:rFonts w:ascii="Times New Roman" w:eastAsia="Times New Roman" w:hAnsi="Times New Roman" w:cs="Times New Roman"/>
      <w:b/>
      <w:bCs/>
      <w:i/>
      <w:iCs/>
      <w:smallCaps/>
      <w:strike w:val="0"/>
      <w:color w:val="000000"/>
      <w:spacing w:val="0"/>
      <w:w w:val="100"/>
      <w:position w:val="0"/>
      <w:sz w:val="18"/>
      <w:szCs w:val="18"/>
      <w:u w:val="none"/>
      <w:lang w:val="en-US" w:eastAsia="en-US" w:bidi="en-US"/>
    </w:rPr>
  </w:style>
  <w:style w:type="character" w:customStyle="1" w:styleId="9Georgia95pt">
    <w:name w:val="Основной текст (9) + Georgia;9;5 pt;Полужирный"/>
    <w:basedOn w:val="9"/>
    <w:rsid w:val="00E27E21"/>
    <w:rPr>
      <w:rFonts w:ascii="Georgia" w:eastAsia="Georgia" w:hAnsi="Georgia" w:cs="Georgia"/>
      <w:b/>
      <w:bCs/>
      <w:i/>
      <w:iCs/>
      <w:smallCaps w:val="0"/>
      <w:strike w:val="0"/>
      <w:color w:val="000000"/>
      <w:spacing w:val="0"/>
      <w:w w:val="100"/>
      <w:position w:val="0"/>
      <w:sz w:val="19"/>
      <w:szCs w:val="19"/>
      <w:u w:val="none"/>
      <w:lang w:val="en-US" w:eastAsia="en-US" w:bidi="en-US"/>
    </w:rPr>
  </w:style>
  <w:style w:type="paragraph" w:customStyle="1" w:styleId="a5">
    <w:name w:val="Сноска"/>
    <w:basedOn w:val="a"/>
    <w:link w:val="a4"/>
    <w:rsid w:val="00E27E21"/>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30">
    <w:name w:val="Основной текст (3)"/>
    <w:basedOn w:val="a"/>
    <w:link w:val="3"/>
    <w:rsid w:val="00E27E21"/>
    <w:pPr>
      <w:shd w:val="clear" w:color="auto" w:fill="FFFFFF"/>
      <w:spacing w:after="300" w:line="0" w:lineRule="atLeast"/>
      <w:jc w:val="center"/>
    </w:pPr>
    <w:rPr>
      <w:rFonts w:ascii="Times New Roman" w:eastAsia="Times New Roman" w:hAnsi="Times New Roman" w:cs="Times New Roman"/>
      <w:b/>
      <w:bCs/>
      <w:sz w:val="74"/>
      <w:szCs w:val="74"/>
    </w:rPr>
  </w:style>
  <w:style w:type="paragraph" w:customStyle="1" w:styleId="a7">
    <w:name w:val="Колонтитул"/>
    <w:basedOn w:val="a"/>
    <w:link w:val="a6"/>
    <w:rsid w:val="00E27E21"/>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E27E21"/>
    <w:pPr>
      <w:shd w:val="clear" w:color="auto" w:fill="FFFFFF"/>
      <w:spacing w:line="917" w:lineRule="exact"/>
      <w:jc w:val="center"/>
    </w:pPr>
    <w:rPr>
      <w:rFonts w:ascii="Times New Roman" w:eastAsia="Times New Roman" w:hAnsi="Times New Roman" w:cs="Times New Roman"/>
      <w:sz w:val="78"/>
      <w:szCs w:val="78"/>
    </w:rPr>
  </w:style>
  <w:style w:type="paragraph" w:customStyle="1" w:styleId="20">
    <w:name w:val="Основной текст (2)"/>
    <w:basedOn w:val="a"/>
    <w:link w:val="2"/>
    <w:rsid w:val="00E27E21"/>
    <w:pPr>
      <w:shd w:val="clear" w:color="auto" w:fill="FFFFFF"/>
      <w:spacing w:after="300" w:line="0" w:lineRule="atLeast"/>
      <w:ind w:hanging="360"/>
      <w:jc w:val="both"/>
    </w:pPr>
    <w:rPr>
      <w:rFonts w:ascii="Times New Roman" w:eastAsia="Times New Roman" w:hAnsi="Times New Roman" w:cs="Times New Roman"/>
    </w:rPr>
  </w:style>
  <w:style w:type="paragraph" w:customStyle="1" w:styleId="12">
    <w:name w:val="Заголовок №1"/>
    <w:basedOn w:val="a"/>
    <w:link w:val="11"/>
    <w:rsid w:val="00E27E21"/>
    <w:pPr>
      <w:shd w:val="clear" w:color="auto" w:fill="FFFFFF"/>
      <w:spacing w:after="600" w:line="0" w:lineRule="atLeast"/>
      <w:jc w:val="center"/>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E27E21"/>
    <w:pPr>
      <w:shd w:val="clear" w:color="auto" w:fill="FFFFFF"/>
      <w:spacing w:before="600" w:after="60" w:line="0" w:lineRule="atLeast"/>
      <w:jc w:val="both"/>
    </w:pPr>
    <w:rPr>
      <w:rFonts w:ascii="Times New Roman" w:eastAsia="Times New Roman" w:hAnsi="Times New Roman" w:cs="Times New Roman"/>
      <w:sz w:val="22"/>
      <w:szCs w:val="22"/>
    </w:rPr>
  </w:style>
  <w:style w:type="paragraph" w:styleId="15">
    <w:name w:val="toc 1"/>
    <w:basedOn w:val="a"/>
    <w:link w:val="14"/>
    <w:autoRedefine/>
    <w:uiPriority w:val="39"/>
    <w:rsid w:val="00E27E21"/>
    <w:pPr>
      <w:shd w:val="clear" w:color="auto" w:fill="FFFFFF"/>
      <w:spacing w:before="60" w:line="389" w:lineRule="exact"/>
      <w:jc w:val="both"/>
    </w:pPr>
    <w:rPr>
      <w:rFonts w:ascii="Times New Roman" w:eastAsia="Times New Roman" w:hAnsi="Times New Roman" w:cs="Times New Roman"/>
      <w:sz w:val="22"/>
      <w:szCs w:val="22"/>
    </w:rPr>
  </w:style>
  <w:style w:type="paragraph" w:customStyle="1" w:styleId="22">
    <w:name w:val="Оглавление (2)"/>
    <w:basedOn w:val="a"/>
    <w:link w:val="21"/>
    <w:rsid w:val="00E27E21"/>
    <w:pPr>
      <w:shd w:val="clear" w:color="auto" w:fill="FFFFFF"/>
      <w:spacing w:line="389" w:lineRule="exact"/>
      <w:jc w:val="both"/>
    </w:pPr>
    <w:rPr>
      <w:rFonts w:ascii="Times New Roman" w:eastAsia="Times New Roman" w:hAnsi="Times New Roman" w:cs="Times New Roman"/>
      <w:i/>
      <w:iCs/>
      <w:sz w:val="22"/>
      <w:szCs w:val="22"/>
    </w:rPr>
  </w:style>
  <w:style w:type="paragraph" w:customStyle="1" w:styleId="60">
    <w:name w:val="Основной текст (6)"/>
    <w:basedOn w:val="a"/>
    <w:link w:val="6"/>
    <w:rsid w:val="00E27E21"/>
    <w:pPr>
      <w:shd w:val="clear" w:color="auto" w:fill="FFFFFF"/>
      <w:spacing w:line="293" w:lineRule="exact"/>
      <w:jc w:val="both"/>
    </w:pPr>
    <w:rPr>
      <w:rFonts w:ascii="Times New Roman" w:eastAsia="Times New Roman" w:hAnsi="Times New Roman" w:cs="Times New Roman"/>
      <w:i/>
      <w:iCs/>
      <w:sz w:val="22"/>
      <w:szCs w:val="22"/>
    </w:rPr>
  </w:style>
  <w:style w:type="paragraph" w:customStyle="1" w:styleId="25">
    <w:name w:val="Заголовок №2"/>
    <w:basedOn w:val="a"/>
    <w:link w:val="24"/>
    <w:rsid w:val="00E27E21"/>
    <w:pPr>
      <w:shd w:val="clear" w:color="auto" w:fill="FFFFFF"/>
      <w:spacing w:after="240" w:line="346" w:lineRule="exact"/>
      <w:jc w:val="center"/>
      <w:outlineLvl w:val="1"/>
    </w:pPr>
    <w:rPr>
      <w:rFonts w:ascii="Times New Roman" w:eastAsia="Times New Roman" w:hAnsi="Times New Roman" w:cs="Times New Roman"/>
      <w:b/>
      <w:bCs/>
    </w:rPr>
  </w:style>
  <w:style w:type="paragraph" w:customStyle="1" w:styleId="70">
    <w:name w:val="Основной текст (7)"/>
    <w:basedOn w:val="a"/>
    <w:link w:val="7"/>
    <w:rsid w:val="00E27E21"/>
    <w:pPr>
      <w:shd w:val="clear" w:color="auto" w:fill="FFFFFF"/>
      <w:spacing w:before="480" w:after="360" w:line="274" w:lineRule="exact"/>
      <w:jc w:val="both"/>
    </w:pPr>
    <w:rPr>
      <w:rFonts w:ascii="Times New Roman" w:eastAsia="Times New Roman" w:hAnsi="Times New Roman" w:cs="Times New Roman"/>
      <w:i/>
      <w:iCs/>
    </w:rPr>
  </w:style>
  <w:style w:type="paragraph" w:customStyle="1" w:styleId="80">
    <w:name w:val="Основной текст (8)"/>
    <w:basedOn w:val="a"/>
    <w:link w:val="8"/>
    <w:rsid w:val="00E27E21"/>
    <w:pPr>
      <w:shd w:val="clear" w:color="auto" w:fill="FFFFFF"/>
      <w:spacing w:before="360" w:after="360" w:line="0" w:lineRule="atLeast"/>
      <w:jc w:val="both"/>
    </w:pPr>
    <w:rPr>
      <w:rFonts w:ascii="Times New Roman" w:eastAsia="Times New Roman" w:hAnsi="Times New Roman" w:cs="Times New Roman"/>
      <w:b/>
      <w:bCs/>
      <w:sz w:val="22"/>
      <w:szCs w:val="22"/>
    </w:rPr>
  </w:style>
  <w:style w:type="paragraph" w:customStyle="1" w:styleId="90">
    <w:name w:val="Основной текст (9)"/>
    <w:basedOn w:val="a"/>
    <w:link w:val="9"/>
    <w:rsid w:val="00E27E21"/>
    <w:pPr>
      <w:shd w:val="clear" w:color="auto" w:fill="FFFFFF"/>
      <w:spacing w:before="120" w:line="0" w:lineRule="atLeast"/>
      <w:jc w:val="both"/>
    </w:pPr>
    <w:rPr>
      <w:rFonts w:ascii="Times New Roman" w:eastAsia="Times New Roman" w:hAnsi="Times New Roman" w:cs="Times New Roman"/>
      <w:i/>
      <w:iCs/>
      <w:sz w:val="23"/>
      <w:szCs w:val="23"/>
    </w:rPr>
  </w:style>
  <w:style w:type="paragraph" w:customStyle="1" w:styleId="101">
    <w:name w:val="Основной текст (10)"/>
    <w:basedOn w:val="a"/>
    <w:link w:val="100"/>
    <w:rsid w:val="00E27E21"/>
    <w:pPr>
      <w:shd w:val="clear" w:color="auto" w:fill="FFFFFF"/>
      <w:spacing w:after="360" w:line="0" w:lineRule="atLeast"/>
      <w:jc w:val="both"/>
    </w:pPr>
    <w:rPr>
      <w:rFonts w:ascii="Times New Roman" w:eastAsia="Times New Roman" w:hAnsi="Times New Roman" w:cs="Times New Roman"/>
      <w:b/>
      <w:bCs/>
    </w:rPr>
  </w:style>
  <w:style w:type="paragraph" w:customStyle="1" w:styleId="121">
    <w:name w:val="Заголовок №1 (2)"/>
    <w:basedOn w:val="a"/>
    <w:link w:val="120"/>
    <w:rsid w:val="00E27E21"/>
    <w:pPr>
      <w:shd w:val="clear" w:color="auto" w:fill="FFFFFF"/>
      <w:spacing w:after="600" w:line="0" w:lineRule="atLeast"/>
      <w:jc w:val="both"/>
      <w:outlineLvl w:val="0"/>
    </w:pPr>
    <w:rPr>
      <w:rFonts w:ascii="Times New Roman" w:eastAsia="Times New Roman" w:hAnsi="Times New Roman" w:cs="Times New Roman"/>
      <w:b/>
      <w:bCs/>
    </w:rPr>
  </w:style>
  <w:style w:type="paragraph" w:styleId="2a">
    <w:name w:val="toc 2"/>
    <w:basedOn w:val="a"/>
    <w:autoRedefine/>
    <w:rsid w:val="00E27E21"/>
    <w:pPr>
      <w:shd w:val="clear" w:color="auto" w:fill="FFFFFF"/>
      <w:spacing w:before="60" w:line="389" w:lineRule="exact"/>
      <w:jc w:val="both"/>
    </w:pPr>
    <w:rPr>
      <w:rFonts w:ascii="Times New Roman" w:eastAsia="Times New Roman" w:hAnsi="Times New Roman" w:cs="Times New Roman"/>
      <w:sz w:val="22"/>
      <w:szCs w:val="22"/>
    </w:rPr>
  </w:style>
  <w:style w:type="paragraph" w:styleId="ac">
    <w:name w:val="header"/>
    <w:basedOn w:val="a"/>
    <w:link w:val="ad"/>
    <w:uiPriority w:val="99"/>
    <w:unhideWhenUsed/>
    <w:rsid w:val="00244283"/>
    <w:pPr>
      <w:tabs>
        <w:tab w:val="center" w:pos="4677"/>
        <w:tab w:val="right" w:pos="9355"/>
      </w:tabs>
    </w:pPr>
  </w:style>
  <w:style w:type="character" w:customStyle="1" w:styleId="ad">
    <w:name w:val="Верхний колонтитул Знак"/>
    <w:basedOn w:val="a0"/>
    <w:link w:val="ac"/>
    <w:uiPriority w:val="99"/>
    <w:rsid w:val="00244283"/>
    <w:rPr>
      <w:color w:val="000000"/>
    </w:rPr>
  </w:style>
  <w:style w:type="paragraph" w:styleId="ae">
    <w:name w:val="List Paragraph"/>
    <w:basedOn w:val="a"/>
    <w:uiPriority w:val="34"/>
    <w:qFormat/>
    <w:rsid w:val="00636726"/>
    <w:pPr>
      <w:ind w:left="720"/>
      <w:contextualSpacing/>
    </w:pPr>
  </w:style>
  <w:style w:type="table" w:styleId="af">
    <w:name w:val="Table Grid"/>
    <w:basedOn w:val="a1"/>
    <w:uiPriority w:val="59"/>
    <w:rsid w:val="00350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D02946"/>
    <w:pPr>
      <w:tabs>
        <w:tab w:val="center" w:pos="4677"/>
        <w:tab w:val="right" w:pos="9355"/>
      </w:tabs>
    </w:pPr>
  </w:style>
  <w:style w:type="character" w:customStyle="1" w:styleId="af1">
    <w:name w:val="Нижний колонтитул Знак"/>
    <w:basedOn w:val="a0"/>
    <w:link w:val="af0"/>
    <w:uiPriority w:val="99"/>
    <w:rsid w:val="00D02946"/>
    <w:rPr>
      <w:color w:val="000000"/>
    </w:rPr>
  </w:style>
  <w:style w:type="character" w:customStyle="1" w:styleId="10">
    <w:name w:val="Заголовок 1 Знак"/>
    <w:basedOn w:val="a0"/>
    <w:link w:val="1"/>
    <w:uiPriority w:val="9"/>
    <w:rsid w:val="004B7042"/>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4B7042"/>
    <w:pPr>
      <w:widowControl/>
      <w:spacing w:line="276" w:lineRule="auto"/>
      <w:outlineLvl w:val="9"/>
    </w:pPr>
    <w:rPr>
      <w:lang w:eastAsia="en-US" w:bidi="ar-SA"/>
    </w:rPr>
  </w:style>
  <w:style w:type="paragraph" w:styleId="af3">
    <w:name w:val="Balloon Text"/>
    <w:basedOn w:val="a"/>
    <w:link w:val="af4"/>
    <w:uiPriority w:val="99"/>
    <w:semiHidden/>
    <w:unhideWhenUsed/>
    <w:rsid w:val="004B7042"/>
    <w:rPr>
      <w:sz w:val="16"/>
      <w:szCs w:val="16"/>
    </w:rPr>
  </w:style>
  <w:style w:type="character" w:customStyle="1" w:styleId="af4">
    <w:name w:val="Текст выноски Знак"/>
    <w:basedOn w:val="a0"/>
    <w:link w:val="af3"/>
    <w:uiPriority w:val="99"/>
    <w:semiHidden/>
    <w:rsid w:val="004B7042"/>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ident@ijf.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jf.org" TargetMode="External"/><Relationship Id="rId4" Type="http://schemas.microsoft.com/office/2007/relationships/stylesWithEffects" Target="stylesWithEffects.xml"/><Relationship Id="rId9" Type="http://schemas.openxmlformats.org/officeDocument/2006/relationships/hyperlink" Target="http://www.ijf.org" TargetMode="External"/><Relationship Id="rId14" Type="http://schemas.openxmlformats.org/officeDocument/2006/relationships/hyperlink" Target="mailto:president@ij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125C3-1A7A-4797-82FC-6AABBC02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31852</Words>
  <Characters>181560</Characters>
  <Application>Microsoft Office Word</Application>
  <DocSecurity>0</DocSecurity>
  <Lines>1513</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Pechenkin</dc:creator>
  <cp:lastModifiedBy>Pechenkin</cp:lastModifiedBy>
  <cp:revision>2</cp:revision>
  <dcterms:created xsi:type="dcterms:W3CDTF">2017-10-05T14:24:00Z</dcterms:created>
  <dcterms:modified xsi:type="dcterms:W3CDTF">2017-10-05T14:24:00Z</dcterms:modified>
</cp:coreProperties>
</file>