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B" w:rsidRDefault="00E15F2C" w:rsidP="00AC43E9">
      <w:pPr>
        <w:pBdr>
          <w:bottom w:val="single" w:sz="12" w:space="1" w:color="auto"/>
        </w:pBdr>
        <w:rPr>
          <w:szCs w:val="18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2" o:spid="_x0000_i1025" type="#_x0000_t75" style="width:495pt;height:96.6pt;visibility:visible">
            <v:imagedata r:id="rId6" o:title=""/>
          </v:shape>
        </w:pict>
      </w:r>
    </w:p>
    <w:p w:rsidR="0084057B" w:rsidRDefault="0084057B" w:rsidP="00AC43E9">
      <w:pPr>
        <w:tabs>
          <w:tab w:val="left" w:pos="5040"/>
        </w:tabs>
        <w:rPr>
          <w:b/>
          <w:bCs/>
          <w:sz w:val="28"/>
        </w:rPr>
      </w:pPr>
    </w:p>
    <w:p w:rsidR="0084057B" w:rsidRPr="009F698C" w:rsidRDefault="0084057B" w:rsidP="0006271E">
      <w:pPr>
        <w:jc w:val="center"/>
        <w:rPr>
          <w:b/>
          <w:sz w:val="28"/>
          <w:szCs w:val="28"/>
        </w:rPr>
      </w:pPr>
      <w:r w:rsidRPr="009F698C">
        <w:rPr>
          <w:b/>
          <w:sz w:val="28"/>
          <w:szCs w:val="28"/>
        </w:rPr>
        <w:t xml:space="preserve">Программа </w:t>
      </w:r>
    </w:p>
    <w:p w:rsidR="0084057B" w:rsidRPr="00136314" w:rsidRDefault="0084057B" w:rsidP="0006271E">
      <w:pPr>
        <w:jc w:val="center"/>
        <w:rPr>
          <w:b/>
          <w:sz w:val="26"/>
          <w:szCs w:val="26"/>
        </w:rPr>
      </w:pPr>
      <w:r w:rsidRPr="00136314">
        <w:rPr>
          <w:b/>
          <w:sz w:val="26"/>
          <w:szCs w:val="26"/>
        </w:rPr>
        <w:t xml:space="preserve">Первенства </w:t>
      </w:r>
      <w:proofErr w:type="spellStart"/>
      <w:r w:rsidRPr="00136314">
        <w:rPr>
          <w:b/>
          <w:sz w:val="26"/>
          <w:szCs w:val="26"/>
        </w:rPr>
        <w:t>УрФО</w:t>
      </w:r>
      <w:proofErr w:type="spellEnd"/>
      <w:r w:rsidRPr="00136314">
        <w:rPr>
          <w:b/>
          <w:sz w:val="26"/>
          <w:szCs w:val="26"/>
        </w:rPr>
        <w:t xml:space="preserve"> по дзюдо среди юниоров и юниорок до </w:t>
      </w:r>
      <w:r>
        <w:rPr>
          <w:b/>
          <w:sz w:val="26"/>
          <w:szCs w:val="26"/>
        </w:rPr>
        <w:t>21 года</w:t>
      </w:r>
      <w:r w:rsidRPr="00136314">
        <w:rPr>
          <w:b/>
          <w:sz w:val="26"/>
          <w:szCs w:val="26"/>
        </w:rPr>
        <w:t xml:space="preserve"> </w:t>
      </w:r>
    </w:p>
    <w:p w:rsidR="0084057B" w:rsidRPr="00136314" w:rsidRDefault="0084057B" w:rsidP="0006271E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.Т</w:t>
      </w:r>
      <w:proofErr w:type="gramEnd"/>
      <w:r>
        <w:rPr>
          <w:b/>
          <w:sz w:val="26"/>
          <w:szCs w:val="26"/>
        </w:rPr>
        <w:t>юмень</w:t>
      </w:r>
      <w:proofErr w:type="spellEnd"/>
      <w:r>
        <w:rPr>
          <w:b/>
          <w:sz w:val="26"/>
          <w:szCs w:val="26"/>
        </w:rPr>
        <w:t>, 13.10-16.10.17</w:t>
      </w:r>
      <w:r w:rsidRPr="00136314">
        <w:rPr>
          <w:b/>
          <w:sz w:val="26"/>
          <w:szCs w:val="26"/>
        </w:rPr>
        <w:t xml:space="preserve"> года</w:t>
      </w:r>
    </w:p>
    <w:p w:rsidR="0084057B" w:rsidRPr="00136314" w:rsidRDefault="0084057B" w:rsidP="0006271E">
      <w:pPr>
        <w:jc w:val="both"/>
        <w:rPr>
          <w:sz w:val="26"/>
          <w:szCs w:val="26"/>
          <w:u w:val="single"/>
        </w:rPr>
      </w:pPr>
      <w:r w:rsidRPr="00136314">
        <w:rPr>
          <w:sz w:val="26"/>
          <w:szCs w:val="26"/>
        </w:rPr>
        <w:t xml:space="preserve">Место проведения: </w:t>
      </w:r>
      <w:r w:rsidR="00E15F2C">
        <w:rPr>
          <w:b/>
          <w:sz w:val="26"/>
          <w:szCs w:val="26"/>
        </w:rPr>
        <w:t>с/к ГАУ</w:t>
      </w:r>
      <w:r w:rsidRPr="00707CB8">
        <w:rPr>
          <w:b/>
          <w:sz w:val="26"/>
          <w:szCs w:val="26"/>
        </w:rPr>
        <w:t xml:space="preserve"> ТО «Центр олимпийской подготовки «Тюмень - дзюдо», </w:t>
      </w:r>
      <w:proofErr w:type="spellStart"/>
      <w:r w:rsidRPr="00707CB8">
        <w:rPr>
          <w:b/>
          <w:sz w:val="26"/>
          <w:szCs w:val="26"/>
        </w:rPr>
        <w:t>г</w:t>
      </w:r>
      <w:proofErr w:type="gramStart"/>
      <w:r w:rsidRPr="00707CB8">
        <w:rPr>
          <w:b/>
          <w:sz w:val="26"/>
          <w:szCs w:val="26"/>
        </w:rPr>
        <w:t>.Т</w:t>
      </w:r>
      <w:proofErr w:type="gramEnd"/>
      <w:r w:rsidRPr="00707CB8">
        <w:rPr>
          <w:b/>
          <w:sz w:val="26"/>
          <w:szCs w:val="26"/>
        </w:rPr>
        <w:t>юмень</w:t>
      </w:r>
      <w:proofErr w:type="spellEnd"/>
      <w:r w:rsidRPr="00707CB8">
        <w:rPr>
          <w:b/>
          <w:sz w:val="26"/>
          <w:szCs w:val="26"/>
        </w:rPr>
        <w:t xml:space="preserve">, </w:t>
      </w:r>
      <w:proofErr w:type="spellStart"/>
      <w:r w:rsidRPr="00707CB8">
        <w:rPr>
          <w:b/>
          <w:sz w:val="26"/>
          <w:szCs w:val="26"/>
        </w:rPr>
        <w:t>ул.В.Гнаровской</w:t>
      </w:r>
      <w:proofErr w:type="spellEnd"/>
      <w:r w:rsidRPr="00707CB8">
        <w:rPr>
          <w:b/>
          <w:sz w:val="26"/>
          <w:szCs w:val="26"/>
        </w:rPr>
        <w:t>, д.1</w:t>
      </w:r>
      <w:r w:rsidRPr="0013631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136314">
        <w:rPr>
          <w:sz w:val="26"/>
          <w:szCs w:val="26"/>
        </w:rPr>
        <w:t>Проезд от ж/д вокзала:</w:t>
      </w:r>
      <w:r>
        <w:rPr>
          <w:sz w:val="26"/>
          <w:szCs w:val="26"/>
        </w:rPr>
        <w:t xml:space="preserve"> автобус №38 до ост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роезд 9 мая»  или №13</w:t>
      </w:r>
      <w:r w:rsidRPr="00136314">
        <w:rPr>
          <w:sz w:val="26"/>
          <w:szCs w:val="26"/>
        </w:rPr>
        <w:t xml:space="preserve"> до ост.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В.Гнаровской</w:t>
      </w:r>
      <w:proofErr w:type="spellEnd"/>
      <w:r>
        <w:rPr>
          <w:sz w:val="26"/>
          <w:szCs w:val="26"/>
        </w:rPr>
        <w:t xml:space="preserve">». Или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ост. «Центральный рынок» автобус № 14, 17 до остановки «</w:t>
      </w:r>
      <w:proofErr w:type="spellStart"/>
      <w:r>
        <w:rPr>
          <w:sz w:val="26"/>
          <w:szCs w:val="26"/>
        </w:rPr>
        <w:t>В.Гнаровской</w:t>
      </w:r>
      <w:proofErr w:type="spellEnd"/>
      <w:r>
        <w:rPr>
          <w:sz w:val="26"/>
          <w:szCs w:val="26"/>
        </w:rPr>
        <w:t>».</w:t>
      </w:r>
    </w:p>
    <w:p w:rsidR="0084057B" w:rsidRDefault="0084057B" w:rsidP="0006271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13 октября 2017</w:t>
      </w:r>
      <w:r w:rsidRPr="00136314">
        <w:rPr>
          <w:sz w:val="26"/>
          <w:szCs w:val="26"/>
          <w:u w:val="single"/>
        </w:rPr>
        <w:t xml:space="preserve"> года</w:t>
      </w:r>
      <w:r w:rsidRPr="00136314">
        <w:rPr>
          <w:sz w:val="26"/>
          <w:szCs w:val="26"/>
        </w:rPr>
        <w:t xml:space="preserve"> – </w:t>
      </w:r>
      <w:r w:rsidRPr="00136314">
        <w:rPr>
          <w:i/>
          <w:sz w:val="26"/>
          <w:szCs w:val="26"/>
        </w:rPr>
        <w:t xml:space="preserve"> </w:t>
      </w:r>
      <w:r w:rsidRPr="00136314">
        <w:rPr>
          <w:b/>
          <w:i/>
          <w:sz w:val="26"/>
          <w:szCs w:val="26"/>
        </w:rPr>
        <w:t>день приезда команд</w:t>
      </w:r>
      <w:r w:rsidRPr="00136314">
        <w:rPr>
          <w:i/>
          <w:sz w:val="26"/>
          <w:szCs w:val="26"/>
        </w:rPr>
        <w:t xml:space="preserve">.  </w:t>
      </w:r>
    </w:p>
    <w:p w:rsidR="0084057B" w:rsidRDefault="0084057B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>11.00-17.00 – работа комиссии по допуску</w:t>
      </w:r>
      <w:r w:rsidRPr="00136314">
        <w:rPr>
          <w:sz w:val="26"/>
          <w:szCs w:val="26"/>
        </w:rPr>
        <w:t>(3</w:t>
      </w:r>
      <w:r>
        <w:rPr>
          <w:sz w:val="26"/>
          <w:szCs w:val="26"/>
        </w:rPr>
        <w:t xml:space="preserve"> этаж с/комплекса), </w:t>
      </w:r>
    </w:p>
    <w:p w:rsidR="0084057B" w:rsidRDefault="0084057B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>16.3</w:t>
      </w:r>
      <w:r w:rsidRPr="00136314">
        <w:rPr>
          <w:sz w:val="26"/>
          <w:szCs w:val="26"/>
        </w:rPr>
        <w:t>0</w:t>
      </w:r>
      <w:r>
        <w:rPr>
          <w:sz w:val="26"/>
          <w:szCs w:val="26"/>
        </w:rPr>
        <w:t>-17</w:t>
      </w:r>
      <w:r w:rsidRPr="00136314">
        <w:rPr>
          <w:sz w:val="26"/>
          <w:szCs w:val="26"/>
        </w:rPr>
        <w:t xml:space="preserve">.30 – совещание судей (3 этаж комплекса); </w:t>
      </w:r>
    </w:p>
    <w:p w:rsidR="0084057B" w:rsidRDefault="0084057B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136314">
        <w:rPr>
          <w:sz w:val="26"/>
          <w:szCs w:val="26"/>
        </w:rPr>
        <w:t>.30</w:t>
      </w:r>
      <w:r>
        <w:rPr>
          <w:sz w:val="26"/>
          <w:szCs w:val="26"/>
        </w:rPr>
        <w:t>-18</w:t>
      </w:r>
      <w:r w:rsidRPr="00136314">
        <w:rPr>
          <w:sz w:val="26"/>
          <w:szCs w:val="26"/>
        </w:rPr>
        <w:t>.00</w:t>
      </w:r>
      <w:r>
        <w:rPr>
          <w:sz w:val="26"/>
          <w:szCs w:val="26"/>
        </w:rPr>
        <w:t xml:space="preserve"> - с</w:t>
      </w:r>
      <w:r w:rsidRPr="00136314">
        <w:rPr>
          <w:sz w:val="26"/>
          <w:szCs w:val="26"/>
        </w:rPr>
        <w:t>овещание тренеров, представителей (3 этаж комплекса).</w:t>
      </w:r>
    </w:p>
    <w:p w:rsidR="00E15F2C" w:rsidRDefault="00E15F2C" w:rsidP="00E15F2C">
      <w:pPr>
        <w:jc w:val="both"/>
        <w:rPr>
          <w:sz w:val="26"/>
          <w:szCs w:val="26"/>
        </w:rPr>
      </w:pPr>
      <w:r>
        <w:rPr>
          <w:sz w:val="26"/>
          <w:szCs w:val="26"/>
        </w:rPr>
        <w:t>19.00 – 19.30 – Официальное взвешивание</w:t>
      </w:r>
      <w:r w:rsidRPr="00E15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юниоры </w:t>
      </w:r>
      <w:smartTag w:uri="urn:schemas-microsoft-com:office:smarttags" w:element="metricconverter">
        <w:smartTagPr>
          <w:attr w:name="ProductID" w:val="55 кг"/>
        </w:smartTagPr>
        <w:r>
          <w:rPr>
            <w:sz w:val="26"/>
            <w:szCs w:val="26"/>
          </w:rPr>
          <w:t>55 кг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>
          <w:rPr>
            <w:sz w:val="26"/>
            <w:szCs w:val="26"/>
          </w:rPr>
          <w:t>60 кг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>
          <w:rPr>
            <w:sz w:val="26"/>
            <w:szCs w:val="26"/>
          </w:rPr>
          <w:t>66 кг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73 кг"/>
        </w:smartTagPr>
        <w:r>
          <w:rPr>
            <w:sz w:val="26"/>
            <w:szCs w:val="26"/>
          </w:rPr>
          <w:t>73 кг</w:t>
        </w:r>
      </w:smartTag>
      <w:r>
        <w:rPr>
          <w:sz w:val="26"/>
          <w:szCs w:val="26"/>
        </w:rPr>
        <w:t xml:space="preserve">;   </w:t>
      </w:r>
    </w:p>
    <w:p w:rsidR="00E15F2C" w:rsidRDefault="00E15F2C" w:rsidP="00E15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юниорки: </w:t>
      </w:r>
      <w:smartTag w:uri="urn:schemas-microsoft-com:office:smarttags" w:element="metricconverter">
        <w:smartTagPr>
          <w:attr w:name="ProductID" w:val="44 кг"/>
        </w:smartTagPr>
        <w:r>
          <w:rPr>
            <w:sz w:val="26"/>
            <w:szCs w:val="26"/>
          </w:rPr>
          <w:t>44 кг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8 кг"/>
        </w:smartTagPr>
        <w:r>
          <w:rPr>
            <w:sz w:val="26"/>
            <w:szCs w:val="26"/>
          </w:rPr>
          <w:t>48 кг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52 кг"/>
        </w:smartTagPr>
        <w:r>
          <w:rPr>
            <w:sz w:val="26"/>
            <w:szCs w:val="26"/>
          </w:rPr>
          <w:t>52 кг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sz w:val="26"/>
            <w:szCs w:val="26"/>
          </w:rPr>
          <w:t>57 кг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rPr>
            <w:sz w:val="26"/>
            <w:szCs w:val="26"/>
          </w:rPr>
          <w:t>63 кг</w:t>
        </w:r>
      </w:smartTag>
      <w:r>
        <w:rPr>
          <w:sz w:val="26"/>
          <w:szCs w:val="26"/>
        </w:rPr>
        <w:t>.</w:t>
      </w:r>
    </w:p>
    <w:p w:rsidR="0084057B" w:rsidRDefault="0084057B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  <w:u w:val="single"/>
        </w:rPr>
        <w:t>14 октября</w:t>
      </w:r>
      <w:r w:rsidRPr="00136314">
        <w:rPr>
          <w:sz w:val="26"/>
          <w:szCs w:val="26"/>
          <w:u w:val="single"/>
        </w:rPr>
        <w:t xml:space="preserve"> </w:t>
      </w:r>
      <w:r w:rsidRPr="00136314">
        <w:rPr>
          <w:sz w:val="26"/>
          <w:szCs w:val="26"/>
        </w:rPr>
        <w:t xml:space="preserve"> –</w:t>
      </w:r>
      <w:r w:rsidRPr="00136314">
        <w:rPr>
          <w:i/>
          <w:sz w:val="26"/>
          <w:szCs w:val="26"/>
        </w:rPr>
        <w:t xml:space="preserve"> </w:t>
      </w:r>
      <w:r w:rsidRPr="00136314">
        <w:rPr>
          <w:b/>
          <w:i/>
          <w:sz w:val="26"/>
          <w:szCs w:val="26"/>
        </w:rPr>
        <w:t>1 день соревнований</w:t>
      </w:r>
      <w:r w:rsidRPr="00136314">
        <w:rPr>
          <w:sz w:val="26"/>
          <w:szCs w:val="26"/>
        </w:rPr>
        <w:t xml:space="preserve">. </w:t>
      </w:r>
    </w:p>
    <w:p w:rsidR="00E15F2C" w:rsidRDefault="00E15F2C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>11.00 – торжественное открытие</w:t>
      </w:r>
    </w:p>
    <w:p w:rsidR="0084057B" w:rsidRDefault="0084057B" w:rsidP="0006271E">
      <w:pPr>
        <w:jc w:val="both"/>
        <w:rPr>
          <w:sz w:val="26"/>
          <w:szCs w:val="26"/>
        </w:rPr>
      </w:pPr>
      <w:r w:rsidRPr="00136314">
        <w:rPr>
          <w:sz w:val="26"/>
          <w:szCs w:val="26"/>
        </w:rPr>
        <w:t>11.30 – начало соревнований. По окончании предварительных встреч - схватки за медали и церемония награждения.</w:t>
      </w:r>
      <w:r>
        <w:rPr>
          <w:sz w:val="26"/>
          <w:szCs w:val="26"/>
        </w:rPr>
        <w:t xml:space="preserve"> </w:t>
      </w:r>
    </w:p>
    <w:p w:rsidR="00E15F2C" w:rsidRDefault="00E15F2C" w:rsidP="00E15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19.00 – 19.30 - </w:t>
      </w:r>
      <w:r>
        <w:rPr>
          <w:sz w:val="26"/>
          <w:szCs w:val="26"/>
        </w:rPr>
        <w:t>Официальное взвешивание</w:t>
      </w:r>
      <w:r w:rsidRPr="00E15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юниоры: </w:t>
      </w:r>
      <w:r w:rsidRPr="00136314">
        <w:rPr>
          <w:sz w:val="26"/>
          <w:szCs w:val="26"/>
        </w:rPr>
        <w:t>-81, 90, 100, +</w:t>
      </w:r>
      <w:smartTag w:uri="urn:schemas-microsoft-com:office:smarttags" w:element="metricconverter">
        <w:smartTagPr>
          <w:attr w:name="ProductID" w:val="100 кг"/>
        </w:smartTagPr>
        <w:r w:rsidRPr="00136314">
          <w:rPr>
            <w:sz w:val="26"/>
            <w:szCs w:val="26"/>
          </w:rPr>
          <w:t>100</w:t>
        </w:r>
        <w:r>
          <w:rPr>
            <w:sz w:val="26"/>
            <w:szCs w:val="26"/>
          </w:rPr>
          <w:t xml:space="preserve"> кг</w:t>
        </w:r>
        <w:r>
          <w:rPr>
            <w:sz w:val="26"/>
            <w:szCs w:val="26"/>
          </w:rPr>
          <w:t>;</w:t>
        </w:r>
      </w:smartTag>
    </w:p>
    <w:p w:rsidR="00E15F2C" w:rsidRDefault="00E15F2C" w:rsidP="00E15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юниорки: </w:t>
      </w:r>
      <w:r w:rsidRPr="00136314">
        <w:rPr>
          <w:sz w:val="26"/>
          <w:szCs w:val="26"/>
        </w:rPr>
        <w:t>70,</w:t>
      </w:r>
      <w:r>
        <w:rPr>
          <w:sz w:val="26"/>
          <w:szCs w:val="26"/>
        </w:rPr>
        <w:t xml:space="preserve"> </w:t>
      </w:r>
      <w:r w:rsidRPr="00136314">
        <w:rPr>
          <w:sz w:val="26"/>
          <w:szCs w:val="26"/>
        </w:rPr>
        <w:t>78, +78  кг</w:t>
      </w:r>
    </w:p>
    <w:p w:rsidR="0084057B" w:rsidRDefault="0084057B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  <w:u w:val="single"/>
        </w:rPr>
        <w:t>15 октября</w:t>
      </w:r>
      <w:r w:rsidRPr="00136314">
        <w:rPr>
          <w:sz w:val="26"/>
          <w:szCs w:val="26"/>
        </w:rPr>
        <w:t xml:space="preserve"> – </w:t>
      </w:r>
      <w:r w:rsidRPr="00136314">
        <w:rPr>
          <w:b/>
          <w:i/>
          <w:sz w:val="26"/>
          <w:szCs w:val="26"/>
        </w:rPr>
        <w:t>2 день соревнований</w:t>
      </w:r>
      <w:r>
        <w:rPr>
          <w:sz w:val="26"/>
          <w:szCs w:val="26"/>
        </w:rPr>
        <w:t xml:space="preserve">. </w:t>
      </w:r>
    </w:p>
    <w:p w:rsidR="00E15F2C" w:rsidRDefault="0084057B" w:rsidP="0006271E">
      <w:pPr>
        <w:jc w:val="both"/>
        <w:rPr>
          <w:sz w:val="26"/>
          <w:szCs w:val="26"/>
        </w:rPr>
      </w:pPr>
      <w:r w:rsidRPr="00136314">
        <w:rPr>
          <w:sz w:val="26"/>
          <w:szCs w:val="26"/>
        </w:rPr>
        <w:t xml:space="preserve">11.00 – начало соревнований. </w:t>
      </w:r>
    </w:p>
    <w:p w:rsidR="0084057B" w:rsidRPr="00136314" w:rsidRDefault="0084057B" w:rsidP="0006271E">
      <w:pPr>
        <w:jc w:val="both"/>
        <w:rPr>
          <w:sz w:val="26"/>
          <w:szCs w:val="26"/>
        </w:rPr>
      </w:pPr>
      <w:r w:rsidRPr="00136314">
        <w:rPr>
          <w:sz w:val="26"/>
          <w:szCs w:val="26"/>
        </w:rPr>
        <w:t>По окончании предварительных встреч - схватки за медали и церемония награждения.</w:t>
      </w:r>
      <w:r>
        <w:rPr>
          <w:sz w:val="26"/>
          <w:szCs w:val="26"/>
        </w:rPr>
        <w:t xml:space="preserve">  Соревнования пройдут на 4 татами.</w:t>
      </w:r>
    </w:p>
    <w:p w:rsidR="0084057B" w:rsidRPr="00070219" w:rsidRDefault="0084057B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  <w:u w:val="single"/>
        </w:rPr>
        <w:t>16 октября</w:t>
      </w:r>
      <w:r w:rsidRPr="00136314">
        <w:rPr>
          <w:sz w:val="26"/>
          <w:szCs w:val="26"/>
        </w:rPr>
        <w:t xml:space="preserve"> – день </w:t>
      </w:r>
      <w:r w:rsidRPr="00070219">
        <w:rPr>
          <w:sz w:val="26"/>
          <w:szCs w:val="26"/>
        </w:rPr>
        <w:t>отъезда спортивных делегаций.</w:t>
      </w:r>
    </w:p>
    <w:p w:rsidR="0084057B" w:rsidRPr="00707CB8" w:rsidRDefault="0084057B" w:rsidP="0006271E">
      <w:pPr>
        <w:jc w:val="both"/>
        <w:rPr>
          <w:sz w:val="26"/>
          <w:szCs w:val="26"/>
        </w:rPr>
      </w:pPr>
      <w:r w:rsidRPr="00707CB8">
        <w:rPr>
          <w:sz w:val="26"/>
          <w:szCs w:val="26"/>
        </w:rPr>
        <w:t>Все расходы по командированию за счет командирующих организаций.</w:t>
      </w:r>
    </w:p>
    <w:p w:rsidR="00E15F2C" w:rsidRDefault="00E15F2C" w:rsidP="0006271E">
      <w:pPr>
        <w:jc w:val="both"/>
        <w:rPr>
          <w:b/>
          <w:i/>
          <w:sz w:val="26"/>
          <w:szCs w:val="26"/>
        </w:rPr>
      </w:pPr>
    </w:p>
    <w:p w:rsidR="0084057B" w:rsidRPr="00136314" w:rsidRDefault="0084057B" w:rsidP="0006271E">
      <w:pPr>
        <w:jc w:val="both"/>
        <w:rPr>
          <w:i/>
          <w:sz w:val="26"/>
          <w:szCs w:val="26"/>
        </w:rPr>
      </w:pPr>
      <w:bookmarkStart w:id="0" w:name="_GoBack"/>
      <w:bookmarkEnd w:id="0"/>
      <w:r w:rsidRPr="00136314">
        <w:rPr>
          <w:b/>
          <w:i/>
          <w:sz w:val="26"/>
          <w:szCs w:val="26"/>
        </w:rPr>
        <w:t>Контактные телефоны</w:t>
      </w:r>
      <w:r w:rsidRPr="00136314">
        <w:rPr>
          <w:i/>
          <w:sz w:val="26"/>
          <w:szCs w:val="26"/>
        </w:rPr>
        <w:t xml:space="preserve">: </w:t>
      </w:r>
    </w:p>
    <w:p w:rsidR="0084057B" w:rsidRPr="00136314" w:rsidRDefault="0084057B" w:rsidP="0006271E">
      <w:pPr>
        <w:jc w:val="both"/>
        <w:rPr>
          <w:sz w:val="26"/>
          <w:szCs w:val="26"/>
        </w:rPr>
      </w:pPr>
      <w:r w:rsidRPr="00136314">
        <w:rPr>
          <w:sz w:val="26"/>
          <w:szCs w:val="26"/>
        </w:rPr>
        <w:t xml:space="preserve">оргкомитет - </w:t>
      </w:r>
      <w:proofErr w:type="spellStart"/>
      <w:r w:rsidRPr="00136314">
        <w:rPr>
          <w:sz w:val="26"/>
          <w:szCs w:val="26"/>
        </w:rPr>
        <w:t>Вакушин</w:t>
      </w:r>
      <w:proofErr w:type="spellEnd"/>
      <w:r w:rsidRPr="00136314">
        <w:rPr>
          <w:sz w:val="26"/>
          <w:szCs w:val="26"/>
        </w:rPr>
        <w:t xml:space="preserve"> Денис Александрович (сот. 89-222-656506, раб. 8-(3452)-</w:t>
      </w:r>
      <w:r>
        <w:rPr>
          <w:sz w:val="26"/>
          <w:szCs w:val="26"/>
        </w:rPr>
        <w:t>290-536</w:t>
      </w:r>
      <w:r w:rsidRPr="00136314">
        <w:rPr>
          <w:sz w:val="26"/>
          <w:szCs w:val="26"/>
        </w:rPr>
        <w:t xml:space="preserve">), </w:t>
      </w:r>
      <w:r w:rsidRPr="00136314">
        <w:rPr>
          <w:sz w:val="26"/>
          <w:szCs w:val="26"/>
          <w:lang w:val="en-US"/>
        </w:rPr>
        <w:t>Email</w:t>
      </w:r>
      <w:r w:rsidRPr="00136314">
        <w:rPr>
          <w:sz w:val="26"/>
          <w:szCs w:val="26"/>
        </w:rPr>
        <w:t xml:space="preserve">: </w:t>
      </w:r>
      <w:r w:rsidRPr="00136314">
        <w:rPr>
          <w:sz w:val="26"/>
          <w:szCs w:val="26"/>
          <w:lang w:val="en-US"/>
        </w:rPr>
        <w:t>judo</w:t>
      </w:r>
      <w:r w:rsidRPr="00136314">
        <w:rPr>
          <w:sz w:val="26"/>
          <w:szCs w:val="26"/>
        </w:rPr>
        <w:t>_</w:t>
      </w:r>
      <w:proofErr w:type="spellStart"/>
      <w:r w:rsidRPr="00136314">
        <w:rPr>
          <w:sz w:val="26"/>
          <w:szCs w:val="26"/>
          <w:lang w:val="en-US"/>
        </w:rPr>
        <w:t>olimp</w:t>
      </w:r>
      <w:proofErr w:type="spellEnd"/>
      <w:r w:rsidRPr="00136314">
        <w:rPr>
          <w:sz w:val="26"/>
          <w:szCs w:val="26"/>
        </w:rPr>
        <w:t>_72@</w:t>
      </w:r>
      <w:r w:rsidRPr="00136314">
        <w:rPr>
          <w:sz w:val="26"/>
          <w:szCs w:val="26"/>
          <w:lang w:val="en-US"/>
        </w:rPr>
        <w:t>mail</w:t>
      </w:r>
      <w:r w:rsidRPr="00136314">
        <w:rPr>
          <w:sz w:val="26"/>
          <w:szCs w:val="26"/>
        </w:rPr>
        <w:t>.</w:t>
      </w:r>
      <w:proofErr w:type="spellStart"/>
      <w:r w:rsidRPr="00136314">
        <w:rPr>
          <w:sz w:val="26"/>
          <w:szCs w:val="26"/>
          <w:lang w:val="en-US"/>
        </w:rPr>
        <w:t>ru</w:t>
      </w:r>
      <w:proofErr w:type="spellEnd"/>
      <w:r w:rsidRPr="00136314">
        <w:rPr>
          <w:sz w:val="26"/>
          <w:szCs w:val="26"/>
        </w:rPr>
        <w:t xml:space="preserve">  </w:t>
      </w:r>
    </w:p>
    <w:p w:rsidR="0084057B" w:rsidRPr="00136314" w:rsidRDefault="0084057B" w:rsidP="0006271E">
      <w:pPr>
        <w:jc w:val="both"/>
        <w:rPr>
          <w:sz w:val="26"/>
          <w:szCs w:val="26"/>
        </w:rPr>
      </w:pPr>
      <w:r w:rsidRPr="00136314">
        <w:rPr>
          <w:sz w:val="26"/>
          <w:szCs w:val="26"/>
        </w:rPr>
        <w:t xml:space="preserve">размещение- Шаркунов Александр (сот. 89-224-733654), </w:t>
      </w:r>
      <w:r w:rsidRPr="00136314">
        <w:rPr>
          <w:sz w:val="26"/>
          <w:szCs w:val="26"/>
          <w:lang w:val="en-US"/>
        </w:rPr>
        <w:t>Email</w:t>
      </w:r>
      <w:r w:rsidRPr="00136314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Sharku</w:t>
      </w:r>
      <w:r w:rsidRPr="00136314">
        <w:rPr>
          <w:sz w:val="26"/>
          <w:szCs w:val="26"/>
          <w:lang w:val="en-US"/>
        </w:rPr>
        <w:t>nov</w:t>
      </w:r>
      <w:proofErr w:type="spellEnd"/>
      <w:r w:rsidRPr="003A54AE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ag</w:t>
      </w:r>
      <w:r w:rsidRPr="00136314">
        <w:rPr>
          <w:sz w:val="26"/>
          <w:szCs w:val="26"/>
        </w:rPr>
        <w:t>@</w:t>
      </w:r>
      <w:proofErr w:type="spellStart"/>
      <w:r w:rsidRPr="00136314">
        <w:rPr>
          <w:sz w:val="26"/>
          <w:szCs w:val="26"/>
          <w:lang w:val="en-US"/>
        </w:rPr>
        <w:t>yandex</w:t>
      </w:r>
      <w:proofErr w:type="spellEnd"/>
      <w:r w:rsidRPr="00136314">
        <w:rPr>
          <w:sz w:val="26"/>
          <w:szCs w:val="26"/>
        </w:rPr>
        <w:t>.</w:t>
      </w:r>
      <w:proofErr w:type="spellStart"/>
      <w:r w:rsidRPr="00136314">
        <w:rPr>
          <w:sz w:val="26"/>
          <w:szCs w:val="26"/>
          <w:lang w:val="en-US"/>
        </w:rPr>
        <w:t>ru</w:t>
      </w:r>
      <w:proofErr w:type="spellEnd"/>
    </w:p>
    <w:p w:rsidR="0084057B" w:rsidRPr="00136314" w:rsidRDefault="0084057B" w:rsidP="0006271E">
      <w:pPr>
        <w:jc w:val="both"/>
        <w:rPr>
          <w:sz w:val="26"/>
          <w:szCs w:val="26"/>
        </w:rPr>
      </w:pPr>
      <w:r>
        <w:rPr>
          <w:sz w:val="26"/>
          <w:szCs w:val="26"/>
        </w:rPr>
        <w:t>факс. 8(3452)- 290-536 (доб. 208).</w:t>
      </w:r>
      <w:r w:rsidRPr="00136314">
        <w:rPr>
          <w:sz w:val="26"/>
          <w:szCs w:val="26"/>
        </w:rPr>
        <w:t xml:space="preserve"> </w:t>
      </w:r>
    </w:p>
    <w:p w:rsidR="0084057B" w:rsidRPr="00136314" w:rsidRDefault="0084057B" w:rsidP="0006271E">
      <w:pPr>
        <w:jc w:val="both"/>
        <w:rPr>
          <w:sz w:val="26"/>
          <w:szCs w:val="26"/>
        </w:rPr>
      </w:pPr>
      <w:r w:rsidRPr="00136314">
        <w:rPr>
          <w:sz w:val="26"/>
          <w:szCs w:val="26"/>
        </w:rPr>
        <w:t xml:space="preserve">Заявки на размещение просьба подавать </w:t>
      </w:r>
      <w:r w:rsidRPr="0041196F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06 октября</w:t>
      </w:r>
      <w:r>
        <w:rPr>
          <w:sz w:val="26"/>
          <w:szCs w:val="26"/>
        </w:rPr>
        <w:t>. Команды, не подтвердившиеся к указанному сроку, размещаются самостоятельно.</w:t>
      </w:r>
    </w:p>
    <w:p w:rsidR="0084057B" w:rsidRPr="00136314" w:rsidRDefault="0084057B" w:rsidP="0006271E">
      <w:pPr>
        <w:jc w:val="both"/>
        <w:rPr>
          <w:sz w:val="26"/>
          <w:szCs w:val="26"/>
        </w:rPr>
      </w:pPr>
      <w:r w:rsidRPr="00136314">
        <w:rPr>
          <w:sz w:val="26"/>
          <w:szCs w:val="26"/>
        </w:rPr>
        <w:t xml:space="preserve">Телефон спортивного комплекса: </w:t>
      </w:r>
      <w:r>
        <w:rPr>
          <w:sz w:val="26"/>
          <w:szCs w:val="26"/>
        </w:rPr>
        <w:t>8(3452)-290-535;   такси: (3452)-59-55-55;  99-66-99</w:t>
      </w:r>
    </w:p>
    <w:p w:rsidR="0084057B" w:rsidRPr="00690AF6" w:rsidRDefault="0084057B" w:rsidP="0006271E">
      <w:pPr>
        <w:jc w:val="both"/>
        <w:rPr>
          <w:b/>
          <w:sz w:val="26"/>
          <w:szCs w:val="26"/>
        </w:rPr>
      </w:pPr>
      <w:r w:rsidRPr="00136314">
        <w:rPr>
          <w:sz w:val="26"/>
          <w:szCs w:val="26"/>
        </w:rPr>
        <w:t xml:space="preserve">Допуск спортсменов в каждой весовой категории </w:t>
      </w:r>
      <w:r>
        <w:rPr>
          <w:sz w:val="26"/>
          <w:szCs w:val="26"/>
        </w:rPr>
        <w:t xml:space="preserve"> ограничен. Согласно Положения о межрегиональных и всероссийских соревнованиях по дзюдо (</w:t>
      </w:r>
      <w:r w:rsidRPr="00690AF6">
        <w:rPr>
          <w:b/>
          <w:sz w:val="26"/>
          <w:szCs w:val="26"/>
        </w:rPr>
        <w:t>максимум - 8 человек от субъекта в каждом весе).</w:t>
      </w:r>
    </w:p>
    <w:p w:rsidR="0084057B" w:rsidRPr="00812DF3" w:rsidRDefault="0084057B" w:rsidP="008961B9">
      <w:pPr>
        <w:tabs>
          <w:tab w:val="left" w:pos="5040"/>
        </w:tabs>
        <w:jc w:val="both"/>
        <w:rPr>
          <w:sz w:val="28"/>
          <w:szCs w:val="28"/>
        </w:rPr>
      </w:pPr>
      <w:r>
        <w:rPr>
          <w:color w:val="808080"/>
          <w:sz w:val="28"/>
          <w:szCs w:val="28"/>
        </w:rPr>
        <w:t xml:space="preserve"> </w:t>
      </w:r>
    </w:p>
    <w:sectPr w:rsidR="0084057B" w:rsidRPr="00812DF3" w:rsidSect="00812DF3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969"/>
    <w:multiLevelType w:val="hybridMultilevel"/>
    <w:tmpl w:val="5784BC98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46A7"/>
    <w:multiLevelType w:val="hybridMultilevel"/>
    <w:tmpl w:val="8006EE86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74A"/>
    <w:multiLevelType w:val="hybridMultilevel"/>
    <w:tmpl w:val="954046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A5E"/>
    <w:rsid w:val="0006271E"/>
    <w:rsid w:val="00070219"/>
    <w:rsid w:val="00075809"/>
    <w:rsid w:val="000911C1"/>
    <w:rsid w:val="000D1FF8"/>
    <w:rsid w:val="001007C5"/>
    <w:rsid w:val="0012244F"/>
    <w:rsid w:val="00126089"/>
    <w:rsid w:val="00136314"/>
    <w:rsid w:val="001A39DE"/>
    <w:rsid w:val="001D15BF"/>
    <w:rsid w:val="001E0B83"/>
    <w:rsid w:val="00260E65"/>
    <w:rsid w:val="00262103"/>
    <w:rsid w:val="002C4710"/>
    <w:rsid w:val="003517C8"/>
    <w:rsid w:val="003610D7"/>
    <w:rsid w:val="003A54AE"/>
    <w:rsid w:val="003B06B5"/>
    <w:rsid w:val="0041196F"/>
    <w:rsid w:val="004706A4"/>
    <w:rsid w:val="004D2D4D"/>
    <w:rsid w:val="00532FF5"/>
    <w:rsid w:val="00535B09"/>
    <w:rsid w:val="00587D27"/>
    <w:rsid w:val="00690AF6"/>
    <w:rsid w:val="006F2D12"/>
    <w:rsid w:val="0070266D"/>
    <w:rsid w:val="00707CB8"/>
    <w:rsid w:val="00740A5E"/>
    <w:rsid w:val="00812DF3"/>
    <w:rsid w:val="0084057B"/>
    <w:rsid w:val="008766FC"/>
    <w:rsid w:val="008961B9"/>
    <w:rsid w:val="009217D6"/>
    <w:rsid w:val="009255B1"/>
    <w:rsid w:val="0099404A"/>
    <w:rsid w:val="009B3386"/>
    <w:rsid w:val="009E4FE3"/>
    <w:rsid w:val="009F698C"/>
    <w:rsid w:val="00A12DB7"/>
    <w:rsid w:val="00A53439"/>
    <w:rsid w:val="00AC43E9"/>
    <w:rsid w:val="00B0145F"/>
    <w:rsid w:val="00C37C48"/>
    <w:rsid w:val="00CC2A74"/>
    <w:rsid w:val="00CD57EE"/>
    <w:rsid w:val="00E15F2C"/>
    <w:rsid w:val="00EA065F"/>
    <w:rsid w:val="00EB2463"/>
    <w:rsid w:val="00EC7E86"/>
    <w:rsid w:val="00ED1C18"/>
    <w:rsid w:val="00EF4DF9"/>
    <w:rsid w:val="00F045BE"/>
    <w:rsid w:val="00F91E09"/>
    <w:rsid w:val="00FB7E0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0A5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C43E9"/>
    <w:pPr>
      <w:spacing w:before="100" w:beforeAutospacing="1" w:after="100" w:afterAutospacing="1"/>
    </w:pPr>
    <w:rPr>
      <w:rFonts w:eastAsia="Calibri"/>
    </w:rPr>
  </w:style>
  <w:style w:type="character" w:customStyle="1" w:styleId="js-phone-numberhighlight-phone">
    <w:name w:val="js-phone-number highlight-phone"/>
    <w:uiPriority w:val="99"/>
    <w:rsid w:val="00AC43E9"/>
    <w:rPr>
      <w:rFonts w:cs="Times New Roman"/>
    </w:rPr>
  </w:style>
  <w:style w:type="character" w:customStyle="1" w:styleId="FontStyle11">
    <w:name w:val="Font Style11"/>
    <w:uiPriority w:val="99"/>
    <w:rsid w:val="00AC43E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1D1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Денис</cp:lastModifiedBy>
  <cp:revision>9</cp:revision>
  <dcterms:created xsi:type="dcterms:W3CDTF">2017-01-11T09:56:00Z</dcterms:created>
  <dcterms:modified xsi:type="dcterms:W3CDTF">2017-08-23T12:56:00Z</dcterms:modified>
</cp:coreProperties>
</file>