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AE" w:rsidRDefault="00765FAE" w:rsidP="002C4560">
      <w:pPr>
        <w:spacing w:line="276" w:lineRule="auto"/>
        <w:rPr>
          <w:sz w:val="28"/>
          <w:szCs w:val="28"/>
        </w:rPr>
      </w:pPr>
    </w:p>
    <w:p w:rsidR="00475F0B" w:rsidRDefault="00475F0B" w:rsidP="00475F0B">
      <w:pPr>
        <w:pStyle w:val="a6"/>
        <w:spacing w:after="0" w:line="160" w:lineRule="atLeast"/>
        <w:ind w:right="-143" w:hanging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Программа соревнований</w:t>
      </w:r>
    </w:p>
    <w:p w:rsidR="00475F0B" w:rsidRDefault="00475F0B" w:rsidP="00475F0B">
      <w:pPr>
        <w:pStyle w:val="a6"/>
        <w:spacing w:after="0" w:line="160" w:lineRule="atLeast"/>
        <w:ind w:right="-143" w:hanging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Первенство г. Москвы по дзюдо среди юношей, девушек   до 18 лет (2001-2003г.р.)</w:t>
      </w:r>
    </w:p>
    <w:p w:rsidR="00475F0B" w:rsidRPr="00475F0B" w:rsidRDefault="00475F0B" w:rsidP="00475F0B">
      <w:pPr>
        <w:pStyle w:val="a6"/>
        <w:spacing w:after="0" w:line="160" w:lineRule="atLeast"/>
        <w:ind w:right="-143" w:hanging="709"/>
        <w:jc w:val="center"/>
        <w:rPr>
          <w:b/>
          <w:bCs/>
        </w:rPr>
      </w:pPr>
      <w:r>
        <w:rPr>
          <w:b/>
          <w:bCs/>
          <w:sz w:val="27"/>
          <w:szCs w:val="27"/>
        </w:rPr>
        <w:t xml:space="preserve">В период с </w:t>
      </w:r>
      <w:r>
        <w:rPr>
          <w:b/>
          <w:bCs/>
        </w:rPr>
        <w:t>13 по 15 октября</w:t>
      </w:r>
      <w:r w:rsidRPr="00851A24">
        <w:rPr>
          <w:b/>
          <w:bCs/>
        </w:rPr>
        <w:t xml:space="preserve"> 201</w:t>
      </w:r>
      <w:r>
        <w:rPr>
          <w:b/>
          <w:bCs/>
        </w:rPr>
        <w:t>7</w:t>
      </w:r>
      <w:r w:rsidRPr="00851A24">
        <w:rPr>
          <w:b/>
          <w:bCs/>
        </w:rPr>
        <w:t xml:space="preserve"> г.</w:t>
      </w:r>
    </w:p>
    <w:p w:rsidR="00475F0B" w:rsidRPr="00327A89" w:rsidRDefault="00475F0B" w:rsidP="00475F0B">
      <w:pPr>
        <w:pStyle w:val="a6"/>
        <w:spacing w:before="120" w:after="120" w:line="200" w:lineRule="atLeast"/>
        <w:ind w:left="-426" w:right="-143" w:firstLine="426"/>
        <w:jc w:val="both"/>
        <w:rPr>
          <w:rFonts w:ascii="Lucida Grande" w:hAnsi="Lucida Grande" w:cs="Lucida Grande"/>
          <w:b/>
          <w:color w:val="000000"/>
        </w:rPr>
      </w:pPr>
      <w:r w:rsidRPr="00322E18">
        <w:rPr>
          <w:b/>
          <w:sz w:val="27"/>
          <w:szCs w:val="27"/>
        </w:rPr>
        <w:t>Место проведения:</w:t>
      </w:r>
      <w:r w:rsidRPr="00F83880">
        <w:rPr>
          <w:sz w:val="27"/>
          <w:szCs w:val="27"/>
        </w:rPr>
        <w:t xml:space="preserve"> </w:t>
      </w:r>
      <w:r w:rsidRPr="00322E18">
        <w:rPr>
          <w:color w:val="000000"/>
        </w:rPr>
        <w:t>г. Москва, м. Юго-Западная, Мичуринский п</w:t>
      </w:r>
      <w:r>
        <w:rPr>
          <w:color w:val="000000"/>
        </w:rPr>
        <w:t xml:space="preserve">роспект, Олимпийская деревня, дом </w:t>
      </w:r>
      <w:r w:rsidRPr="00322E18">
        <w:rPr>
          <w:color w:val="000000"/>
        </w:rPr>
        <w:t>2</w:t>
      </w:r>
      <w:r>
        <w:rPr>
          <w:color w:val="000000"/>
        </w:rPr>
        <w:t xml:space="preserve">.  </w:t>
      </w:r>
      <w:r w:rsidRPr="00322E18">
        <w:rPr>
          <w:color w:val="000000"/>
        </w:rPr>
        <w:t>Спортивный комплекс «</w:t>
      </w:r>
      <w:proofErr w:type="gramStart"/>
      <w:r w:rsidRPr="00322E18">
        <w:rPr>
          <w:color w:val="000000"/>
        </w:rPr>
        <w:t>Олимпийской</w:t>
      </w:r>
      <w:proofErr w:type="gramEnd"/>
      <w:r w:rsidRPr="00322E18">
        <w:rPr>
          <w:color w:val="000000"/>
        </w:rPr>
        <w:t xml:space="preserve"> деревни-80»</w:t>
      </w:r>
    </w:p>
    <w:p w:rsidR="00475F0B" w:rsidRDefault="00475F0B" w:rsidP="00475F0B">
      <w:pPr>
        <w:pStyle w:val="a6"/>
        <w:spacing w:after="0" w:line="200" w:lineRule="atLeast"/>
        <w:ind w:right="-143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 октября: </w:t>
      </w:r>
      <w:r w:rsidRPr="001C3B59">
        <w:rPr>
          <w:bCs/>
          <w:sz w:val="22"/>
          <w:szCs w:val="22"/>
        </w:rPr>
        <w:t>Комиссия по допуску участников</w:t>
      </w:r>
      <w:r>
        <w:rPr>
          <w:bCs/>
          <w:sz w:val="22"/>
          <w:szCs w:val="22"/>
        </w:rPr>
        <w:t xml:space="preserve"> с 13:00 до 16:00 - Олимпийская деревня</w:t>
      </w:r>
      <w:r w:rsidRPr="001B3BB2">
        <w:rPr>
          <w:bCs/>
          <w:sz w:val="22"/>
          <w:szCs w:val="22"/>
        </w:rPr>
        <w:t>-80</w:t>
      </w:r>
    </w:p>
    <w:p w:rsidR="00475F0B" w:rsidRDefault="00475F0B" w:rsidP="00475F0B">
      <w:pPr>
        <w:pStyle w:val="a6"/>
        <w:spacing w:after="0" w:line="200" w:lineRule="atLeast"/>
        <w:ind w:right="-143" w:hanging="426"/>
        <w:jc w:val="both"/>
        <w:rPr>
          <w:b/>
          <w:bCs/>
          <w:sz w:val="22"/>
          <w:szCs w:val="22"/>
        </w:rPr>
      </w:pPr>
    </w:p>
    <w:p w:rsidR="00475F0B" w:rsidRDefault="00475F0B" w:rsidP="00475F0B">
      <w:pPr>
        <w:pStyle w:val="a6"/>
        <w:spacing w:after="0" w:line="200" w:lineRule="atLeast"/>
        <w:ind w:right="-143" w:hanging="426"/>
        <w:jc w:val="both"/>
        <w:rPr>
          <w:b/>
          <w:bCs/>
          <w:sz w:val="22"/>
          <w:szCs w:val="22"/>
        </w:rPr>
      </w:pPr>
      <w:r w:rsidRPr="008B6764">
        <w:rPr>
          <w:b/>
          <w:bCs/>
          <w:sz w:val="22"/>
          <w:szCs w:val="22"/>
        </w:rPr>
        <w:t>12 октября</w:t>
      </w:r>
      <w:r>
        <w:rPr>
          <w:b/>
          <w:bCs/>
          <w:sz w:val="22"/>
          <w:szCs w:val="22"/>
        </w:rPr>
        <w:t xml:space="preserve">: </w:t>
      </w:r>
      <w:r w:rsidRPr="008B6764">
        <w:rPr>
          <w:b/>
          <w:bCs/>
          <w:sz w:val="22"/>
          <w:szCs w:val="22"/>
        </w:rPr>
        <w:t xml:space="preserve"> </w:t>
      </w:r>
    </w:p>
    <w:p w:rsidR="00475F0B" w:rsidRDefault="00475F0B" w:rsidP="00475F0B">
      <w:pPr>
        <w:pStyle w:val="a6"/>
        <w:spacing w:after="0" w:line="200" w:lineRule="atLeast"/>
        <w:ind w:right="-143" w:hanging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- </w:t>
      </w:r>
      <w:r>
        <w:rPr>
          <w:bCs/>
          <w:sz w:val="22"/>
          <w:szCs w:val="22"/>
        </w:rPr>
        <w:t xml:space="preserve">Предварительное взвешивание с </w:t>
      </w:r>
      <w:r w:rsidRPr="006A26F4">
        <w:rPr>
          <w:bCs/>
          <w:sz w:val="22"/>
          <w:szCs w:val="22"/>
        </w:rPr>
        <w:t>16:00 до 16:30</w:t>
      </w:r>
    </w:p>
    <w:p w:rsidR="00475F0B" w:rsidRPr="008B6764" w:rsidRDefault="00475F0B" w:rsidP="00475F0B">
      <w:pPr>
        <w:pStyle w:val="a6"/>
        <w:spacing w:after="0" w:line="200" w:lineRule="atLeast"/>
        <w:ind w:right="-143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6A26F4">
        <w:rPr>
          <w:bCs/>
          <w:sz w:val="22"/>
          <w:szCs w:val="22"/>
        </w:rPr>
        <w:t>юноши: 46кг., 50кг., 55кг.,</w:t>
      </w:r>
      <w:r>
        <w:rPr>
          <w:bCs/>
          <w:sz w:val="22"/>
          <w:szCs w:val="22"/>
        </w:rPr>
        <w:t xml:space="preserve"> д</w:t>
      </w:r>
      <w:r w:rsidRPr="006A26F4">
        <w:rPr>
          <w:bCs/>
          <w:sz w:val="22"/>
          <w:szCs w:val="22"/>
        </w:rPr>
        <w:t>евушки: 40кг., 44кг., 48кг., 52кг., 57кг., 63кг., 70кг., св. 70кг.</w:t>
      </w:r>
    </w:p>
    <w:p w:rsidR="00475F0B" w:rsidRDefault="00475F0B" w:rsidP="00475F0B">
      <w:pPr>
        <w:pStyle w:val="a6"/>
        <w:spacing w:after="0" w:line="200" w:lineRule="atLeast"/>
        <w:ind w:right="-143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-  Официальное взвешивание</w:t>
      </w:r>
      <w:r w:rsidRPr="006A26F4">
        <w:rPr>
          <w:bCs/>
          <w:sz w:val="22"/>
          <w:szCs w:val="22"/>
        </w:rPr>
        <w:t xml:space="preserve"> с 16:30 до 17:00 </w:t>
      </w:r>
    </w:p>
    <w:p w:rsidR="00475F0B" w:rsidRDefault="00475F0B" w:rsidP="00475F0B">
      <w:pPr>
        <w:pStyle w:val="a6"/>
        <w:spacing w:after="0" w:line="200" w:lineRule="atLeast"/>
        <w:ind w:right="-143" w:hanging="426"/>
        <w:jc w:val="both"/>
        <w:rPr>
          <w:bCs/>
          <w:sz w:val="22"/>
          <w:szCs w:val="22"/>
        </w:rPr>
      </w:pPr>
      <w:r w:rsidRPr="006A26F4">
        <w:rPr>
          <w:bCs/>
          <w:sz w:val="22"/>
          <w:szCs w:val="22"/>
        </w:rPr>
        <w:t xml:space="preserve">  юноши: 46кг., 50кг., 55кг., Девушки: 40кг., 44кг., 48кг., 52кг., 57кг., 63кг., 70кг., св. 70кг.</w:t>
      </w:r>
    </w:p>
    <w:p w:rsidR="00475F0B" w:rsidRDefault="00475F0B" w:rsidP="00475F0B">
      <w:pPr>
        <w:pStyle w:val="a6"/>
        <w:spacing w:after="0"/>
        <w:ind w:right="-143" w:hanging="426"/>
        <w:jc w:val="both"/>
        <w:rPr>
          <w:b/>
          <w:bCs/>
          <w:sz w:val="22"/>
          <w:szCs w:val="22"/>
        </w:rPr>
      </w:pPr>
    </w:p>
    <w:p w:rsidR="00475F0B" w:rsidRPr="008B6764" w:rsidRDefault="00475F0B" w:rsidP="00475F0B">
      <w:pPr>
        <w:pStyle w:val="a6"/>
        <w:spacing w:after="0"/>
        <w:ind w:right="-143" w:hanging="426"/>
        <w:jc w:val="both"/>
        <w:rPr>
          <w:b/>
          <w:bCs/>
          <w:sz w:val="22"/>
          <w:szCs w:val="22"/>
        </w:rPr>
      </w:pPr>
      <w:r w:rsidRPr="008B6764">
        <w:rPr>
          <w:b/>
          <w:bCs/>
          <w:sz w:val="22"/>
          <w:szCs w:val="22"/>
        </w:rPr>
        <w:t>13 октября</w:t>
      </w:r>
      <w:r>
        <w:rPr>
          <w:b/>
          <w:bCs/>
          <w:sz w:val="22"/>
          <w:szCs w:val="22"/>
        </w:rPr>
        <w:t>:</w:t>
      </w:r>
    </w:p>
    <w:p w:rsidR="00475F0B" w:rsidRPr="008B6764" w:rsidRDefault="00475F0B" w:rsidP="00475F0B">
      <w:pPr>
        <w:pStyle w:val="a6"/>
        <w:spacing w:after="0" w:line="180" w:lineRule="atLeast"/>
        <w:ind w:right="-14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B6764">
        <w:rPr>
          <w:sz w:val="22"/>
          <w:szCs w:val="22"/>
        </w:rPr>
        <w:t xml:space="preserve">Жеребьевка, совещание </w:t>
      </w:r>
      <w:r>
        <w:rPr>
          <w:sz w:val="22"/>
          <w:szCs w:val="22"/>
        </w:rPr>
        <w:t>представителей в 8:30 Совещание судей 9:0</w:t>
      </w:r>
      <w:r w:rsidRPr="008B6764">
        <w:rPr>
          <w:sz w:val="22"/>
          <w:szCs w:val="22"/>
        </w:rPr>
        <w:t>0</w:t>
      </w:r>
    </w:p>
    <w:p w:rsidR="00475F0B" w:rsidRDefault="00475F0B" w:rsidP="00475F0B">
      <w:pPr>
        <w:pStyle w:val="a6"/>
        <w:spacing w:after="0" w:line="180" w:lineRule="atLeast"/>
        <w:ind w:right="-143" w:hanging="426"/>
        <w:jc w:val="both"/>
        <w:rPr>
          <w:sz w:val="22"/>
          <w:szCs w:val="22"/>
        </w:rPr>
      </w:pPr>
      <w:r>
        <w:rPr>
          <w:sz w:val="22"/>
          <w:szCs w:val="22"/>
        </w:rPr>
        <w:t>- Начало соревнований в 10:0</w:t>
      </w:r>
      <w:r w:rsidRPr="008B6764">
        <w:rPr>
          <w:sz w:val="22"/>
          <w:szCs w:val="22"/>
        </w:rPr>
        <w:t>0</w:t>
      </w:r>
      <w:r>
        <w:rPr>
          <w:sz w:val="22"/>
          <w:szCs w:val="22"/>
        </w:rPr>
        <w:t>:</w:t>
      </w:r>
    </w:p>
    <w:p w:rsidR="00475F0B" w:rsidRDefault="00475F0B" w:rsidP="00475F0B">
      <w:pPr>
        <w:pStyle w:val="a6"/>
        <w:spacing w:after="0" w:line="180" w:lineRule="atLeast"/>
        <w:ind w:right="-14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B6764">
        <w:rPr>
          <w:sz w:val="22"/>
          <w:szCs w:val="22"/>
        </w:rPr>
        <w:t xml:space="preserve">юноши: 46кг., 50кг., 55кг., </w:t>
      </w:r>
      <w:r w:rsidRPr="006A26F4">
        <w:rPr>
          <w:sz w:val="22"/>
          <w:szCs w:val="22"/>
        </w:rPr>
        <w:t>Девушки: 40кг., 44кг., 48кг., 52кг., 57кг., 63кг., 70кг., св. 70кг.</w:t>
      </w:r>
    </w:p>
    <w:p w:rsidR="00475F0B" w:rsidRPr="008B6764" w:rsidRDefault="00475F0B" w:rsidP="00475F0B">
      <w:pPr>
        <w:pStyle w:val="a6"/>
        <w:spacing w:after="0" w:line="180" w:lineRule="atLeast"/>
        <w:ind w:right="-143" w:hanging="426"/>
        <w:jc w:val="both"/>
        <w:rPr>
          <w:sz w:val="22"/>
          <w:szCs w:val="22"/>
        </w:rPr>
      </w:pPr>
      <w:r w:rsidRPr="008B6764">
        <w:rPr>
          <w:sz w:val="22"/>
          <w:szCs w:val="22"/>
        </w:rPr>
        <w:t>- Предварительно</w:t>
      </w:r>
      <w:r>
        <w:rPr>
          <w:sz w:val="22"/>
          <w:szCs w:val="22"/>
        </w:rPr>
        <w:t xml:space="preserve">е взвешивание с 16:00 до 16:30 </w:t>
      </w:r>
      <w:r w:rsidRPr="006A26F4">
        <w:rPr>
          <w:sz w:val="22"/>
          <w:szCs w:val="22"/>
        </w:rPr>
        <w:t xml:space="preserve"> - юноши: 60кг.,66кг.,</w:t>
      </w:r>
    </w:p>
    <w:p w:rsidR="00475F0B" w:rsidRDefault="00475F0B" w:rsidP="00475F0B">
      <w:pPr>
        <w:pStyle w:val="a6"/>
        <w:spacing w:after="0" w:line="180" w:lineRule="atLeast"/>
        <w:ind w:right="-143" w:hanging="426"/>
        <w:jc w:val="both"/>
        <w:rPr>
          <w:sz w:val="22"/>
          <w:szCs w:val="22"/>
        </w:rPr>
      </w:pPr>
      <w:r w:rsidRPr="008B6764">
        <w:rPr>
          <w:sz w:val="22"/>
          <w:szCs w:val="22"/>
        </w:rPr>
        <w:t>- Официальное взвешивание с 16:30 до 17:00 - юноши:</w:t>
      </w:r>
      <w:r w:rsidRPr="0054308B">
        <w:t xml:space="preserve"> 60кг.,</w:t>
      </w:r>
      <w:r w:rsidRPr="0054308B">
        <w:rPr>
          <w:sz w:val="22"/>
          <w:szCs w:val="22"/>
        </w:rPr>
        <w:t xml:space="preserve">66кг., </w:t>
      </w:r>
    </w:p>
    <w:p w:rsidR="00475F0B" w:rsidRDefault="00475F0B" w:rsidP="00475F0B">
      <w:pPr>
        <w:pStyle w:val="a6"/>
        <w:spacing w:after="0" w:line="180" w:lineRule="atLeast"/>
        <w:ind w:right="-143" w:hanging="426"/>
        <w:jc w:val="both"/>
        <w:rPr>
          <w:b/>
          <w:bCs/>
          <w:sz w:val="22"/>
          <w:szCs w:val="22"/>
        </w:rPr>
      </w:pPr>
    </w:p>
    <w:p w:rsidR="00475F0B" w:rsidRPr="008B6764" w:rsidRDefault="00475F0B" w:rsidP="00475F0B">
      <w:pPr>
        <w:pStyle w:val="a6"/>
        <w:spacing w:after="0" w:line="180" w:lineRule="atLeast"/>
        <w:ind w:right="-143" w:hanging="426"/>
        <w:jc w:val="both"/>
        <w:rPr>
          <w:bCs/>
          <w:sz w:val="22"/>
          <w:szCs w:val="22"/>
        </w:rPr>
      </w:pPr>
      <w:r w:rsidRPr="008B6764">
        <w:rPr>
          <w:b/>
          <w:bCs/>
          <w:sz w:val="22"/>
          <w:szCs w:val="22"/>
        </w:rPr>
        <w:t>14 октября</w:t>
      </w:r>
      <w:r>
        <w:rPr>
          <w:bCs/>
          <w:sz w:val="22"/>
          <w:szCs w:val="22"/>
        </w:rPr>
        <w:t>:</w:t>
      </w:r>
    </w:p>
    <w:p w:rsidR="00475F0B" w:rsidRPr="008B6764" w:rsidRDefault="00475F0B" w:rsidP="00475F0B">
      <w:pPr>
        <w:pStyle w:val="a6"/>
        <w:spacing w:after="0" w:line="180" w:lineRule="atLeast"/>
        <w:ind w:right="-143" w:hanging="426"/>
        <w:jc w:val="both"/>
        <w:rPr>
          <w:sz w:val="22"/>
          <w:szCs w:val="22"/>
        </w:rPr>
      </w:pPr>
      <w:r w:rsidRPr="0054308B">
        <w:rPr>
          <w:bCs/>
          <w:sz w:val="22"/>
          <w:szCs w:val="22"/>
        </w:rPr>
        <w:t xml:space="preserve">- Жеребьевка, совещание </w:t>
      </w:r>
      <w:r>
        <w:rPr>
          <w:bCs/>
          <w:sz w:val="22"/>
          <w:szCs w:val="22"/>
        </w:rPr>
        <w:t>представителей в 8:30 Совещание судей 9:0</w:t>
      </w:r>
      <w:r w:rsidRPr="0054308B">
        <w:rPr>
          <w:bCs/>
          <w:sz w:val="22"/>
          <w:szCs w:val="22"/>
        </w:rPr>
        <w:t>0</w:t>
      </w:r>
    </w:p>
    <w:p w:rsidR="00475F0B" w:rsidRDefault="00475F0B" w:rsidP="00475F0B">
      <w:pPr>
        <w:pStyle w:val="a6"/>
        <w:spacing w:after="0" w:line="180" w:lineRule="atLeast"/>
        <w:ind w:right="-143" w:hanging="426"/>
        <w:jc w:val="both"/>
        <w:rPr>
          <w:sz w:val="22"/>
          <w:szCs w:val="22"/>
        </w:rPr>
      </w:pPr>
      <w:r w:rsidRPr="0054308B">
        <w:rPr>
          <w:sz w:val="22"/>
          <w:szCs w:val="22"/>
        </w:rPr>
        <w:t>- Начало соревнован</w:t>
      </w:r>
      <w:r>
        <w:rPr>
          <w:sz w:val="22"/>
          <w:szCs w:val="22"/>
        </w:rPr>
        <w:t>ий в 10:00 - юноши: 60кг.,66кг.</w:t>
      </w:r>
    </w:p>
    <w:p w:rsidR="00475F0B" w:rsidRDefault="00475F0B" w:rsidP="00475F0B">
      <w:pPr>
        <w:pStyle w:val="a6"/>
        <w:spacing w:after="0" w:line="180" w:lineRule="atLeast"/>
        <w:ind w:right="-143" w:hanging="426"/>
        <w:jc w:val="both"/>
        <w:rPr>
          <w:sz w:val="22"/>
          <w:szCs w:val="22"/>
        </w:rPr>
      </w:pPr>
      <w:r w:rsidRPr="0054308B">
        <w:rPr>
          <w:sz w:val="22"/>
          <w:szCs w:val="22"/>
        </w:rPr>
        <w:t>- Предварительн</w:t>
      </w:r>
      <w:r>
        <w:rPr>
          <w:sz w:val="22"/>
          <w:szCs w:val="22"/>
        </w:rPr>
        <w:t>ое взвешивание с 16:00 до 16:30 -</w:t>
      </w:r>
      <w:r w:rsidRPr="006A26F4">
        <w:t xml:space="preserve"> </w:t>
      </w:r>
      <w:r w:rsidRPr="006A26F4">
        <w:rPr>
          <w:sz w:val="22"/>
          <w:szCs w:val="22"/>
        </w:rPr>
        <w:t>юноши: 73кг., 81кг., 90кг., св. 90кг.</w:t>
      </w:r>
    </w:p>
    <w:p w:rsidR="00475F0B" w:rsidRDefault="00475F0B" w:rsidP="00475F0B">
      <w:pPr>
        <w:pStyle w:val="a6"/>
        <w:spacing w:after="0" w:line="180" w:lineRule="atLeast"/>
        <w:ind w:right="-143" w:hanging="426"/>
        <w:jc w:val="both"/>
        <w:rPr>
          <w:sz w:val="22"/>
          <w:szCs w:val="22"/>
        </w:rPr>
      </w:pPr>
      <w:r w:rsidRPr="0054308B">
        <w:rPr>
          <w:sz w:val="22"/>
          <w:szCs w:val="22"/>
        </w:rPr>
        <w:t>- Официальное взвешивание с 16:30 до 17:00 - юноши: 73кг., 81кг., 90кг., св. 90кг.</w:t>
      </w:r>
    </w:p>
    <w:p w:rsidR="00475F0B" w:rsidRDefault="00475F0B" w:rsidP="00475F0B">
      <w:pPr>
        <w:pStyle w:val="a6"/>
        <w:spacing w:after="0" w:line="180" w:lineRule="atLeast"/>
        <w:ind w:right="-143" w:hanging="426"/>
        <w:jc w:val="both"/>
        <w:rPr>
          <w:b/>
          <w:sz w:val="22"/>
          <w:szCs w:val="22"/>
        </w:rPr>
      </w:pPr>
    </w:p>
    <w:p w:rsidR="00475F0B" w:rsidRDefault="00475F0B" w:rsidP="00475F0B">
      <w:pPr>
        <w:pStyle w:val="a6"/>
        <w:spacing w:after="0" w:line="180" w:lineRule="atLeast"/>
        <w:ind w:right="-143" w:hanging="426"/>
        <w:jc w:val="both"/>
        <w:rPr>
          <w:b/>
          <w:sz w:val="22"/>
          <w:szCs w:val="22"/>
        </w:rPr>
      </w:pPr>
      <w:r w:rsidRPr="008B6764">
        <w:rPr>
          <w:b/>
          <w:sz w:val="22"/>
          <w:szCs w:val="22"/>
        </w:rPr>
        <w:t>15 октября</w:t>
      </w:r>
      <w:r>
        <w:rPr>
          <w:b/>
          <w:sz w:val="22"/>
          <w:szCs w:val="22"/>
        </w:rPr>
        <w:t>:</w:t>
      </w:r>
    </w:p>
    <w:p w:rsidR="00475F0B" w:rsidRDefault="00475F0B" w:rsidP="00475F0B">
      <w:pPr>
        <w:pStyle w:val="a6"/>
        <w:spacing w:after="0" w:line="180" w:lineRule="atLeast"/>
        <w:ind w:right="-143" w:hanging="426"/>
        <w:jc w:val="both"/>
        <w:rPr>
          <w:sz w:val="22"/>
          <w:szCs w:val="22"/>
        </w:rPr>
      </w:pPr>
      <w:r w:rsidRPr="008B6764">
        <w:rPr>
          <w:b/>
          <w:sz w:val="22"/>
          <w:szCs w:val="22"/>
        </w:rPr>
        <w:t xml:space="preserve">- </w:t>
      </w:r>
      <w:r w:rsidRPr="0054308B">
        <w:rPr>
          <w:b/>
          <w:sz w:val="22"/>
          <w:szCs w:val="22"/>
        </w:rPr>
        <w:t xml:space="preserve"> </w:t>
      </w:r>
      <w:r w:rsidRPr="0054308B">
        <w:rPr>
          <w:sz w:val="22"/>
          <w:szCs w:val="22"/>
        </w:rPr>
        <w:t>Жеребьев</w:t>
      </w:r>
      <w:r>
        <w:rPr>
          <w:sz w:val="22"/>
          <w:szCs w:val="22"/>
        </w:rPr>
        <w:t>ка, совещание представителей в 8:30 Совещание судей 9:0</w:t>
      </w:r>
      <w:r w:rsidRPr="0054308B">
        <w:rPr>
          <w:sz w:val="22"/>
          <w:szCs w:val="22"/>
        </w:rPr>
        <w:t>0</w:t>
      </w:r>
    </w:p>
    <w:p w:rsidR="00475F0B" w:rsidRPr="0054308B" w:rsidRDefault="00475F0B" w:rsidP="00475F0B">
      <w:pPr>
        <w:pStyle w:val="a6"/>
        <w:spacing w:after="0" w:line="180" w:lineRule="atLeast"/>
        <w:ind w:right="-143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r>
        <w:rPr>
          <w:sz w:val="22"/>
          <w:szCs w:val="22"/>
        </w:rPr>
        <w:t>Начало соревнований в 10:0</w:t>
      </w:r>
      <w:r w:rsidRPr="0054308B">
        <w:rPr>
          <w:sz w:val="22"/>
          <w:szCs w:val="22"/>
        </w:rPr>
        <w:t>0</w:t>
      </w:r>
      <w:r>
        <w:rPr>
          <w:sz w:val="22"/>
          <w:szCs w:val="22"/>
        </w:rPr>
        <w:t xml:space="preserve"> - </w:t>
      </w:r>
      <w:r w:rsidRPr="0054308B">
        <w:rPr>
          <w:sz w:val="22"/>
          <w:szCs w:val="22"/>
        </w:rPr>
        <w:t>- юноши: 73кг., 81кг., 90кг., св. 90кг.</w:t>
      </w:r>
    </w:p>
    <w:p w:rsidR="00475F0B" w:rsidRPr="008B6764" w:rsidRDefault="00475F0B" w:rsidP="00475F0B">
      <w:pPr>
        <w:pStyle w:val="a6"/>
        <w:spacing w:after="0" w:line="180" w:lineRule="atLeast"/>
        <w:ind w:right="-14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75F0B" w:rsidRPr="008B6764" w:rsidRDefault="00475F0B" w:rsidP="00475F0B">
      <w:pPr>
        <w:spacing w:line="20" w:lineRule="atLeast"/>
        <w:ind w:right="-143" w:hanging="426"/>
        <w:jc w:val="center"/>
        <w:rPr>
          <w:b/>
        </w:rPr>
      </w:pPr>
      <w:r w:rsidRPr="008B6764">
        <w:rPr>
          <w:b/>
        </w:rPr>
        <w:t>ТРЕБОВАНИЯ К УЧАСТНИКАМ СОРЕВНОВАНИЙ И УСЛОВИЯ ИХ ДОПУСКА</w:t>
      </w:r>
    </w:p>
    <w:p w:rsidR="00475F0B" w:rsidRPr="008B6764" w:rsidRDefault="00475F0B" w:rsidP="00475F0B">
      <w:pPr>
        <w:spacing w:line="20" w:lineRule="atLeast"/>
        <w:ind w:left="-567" w:right="-143" w:firstLine="567"/>
        <w:jc w:val="both"/>
      </w:pPr>
      <w:r w:rsidRPr="008B6764">
        <w:t>К участию в соревнованиях допускаются спортсмены, имеющие подготовку не ниже 1 юн</w:t>
      </w:r>
      <w:r>
        <w:t>ошеского</w:t>
      </w:r>
      <w:r w:rsidRPr="008B6764">
        <w:t xml:space="preserve"> разряда, стаж занятий не менее трех лет. Для</w:t>
      </w:r>
      <w:r>
        <w:t xml:space="preserve"> спортивных школ, находящихся  </w:t>
      </w:r>
      <w:r w:rsidRPr="008B6764">
        <w:t xml:space="preserve"> в системе Москомспорта, этап спортивной подготовки не ниж</w:t>
      </w:r>
      <w:r>
        <w:t xml:space="preserve">е  ТЭ-1. </w:t>
      </w:r>
      <w:r w:rsidRPr="008B6764">
        <w:t>Участники соревнований должны иметь гражданство Российской Федерации и постоянную или временную (не менее 6 месяцев до начала соревнований) московскую регистрацию. При наличии постоянной или временной регистрации в Московской области – выписку из приказа о зачислении в спортивную школу. Все участники должны иметь добровольное медицинское стра</w:t>
      </w:r>
      <w:r>
        <w:t>хование на период соревнований.</w:t>
      </w:r>
    </w:p>
    <w:p w:rsidR="00475F0B" w:rsidRPr="00447318" w:rsidRDefault="00475F0B" w:rsidP="00475F0B">
      <w:pPr>
        <w:spacing w:line="20" w:lineRule="atLeast"/>
        <w:ind w:left="-567" w:right="-143" w:firstLine="567"/>
        <w:jc w:val="both"/>
      </w:pPr>
      <w:r w:rsidRPr="00447318">
        <w:t xml:space="preserve">Для допуска к соревнованиям, официальные представители  спортивных школ и клубов, предоставляют в комиссию  по допуску участников медицинскую заявку с допуском врача в двух экземплярах, подписанную представителем команды и директором спортивной школы,  а также следующие документы на каждого участника по отдельности: </w:t>
      </w:r>
    </w:p>
    <w:p w:rsidR="00475F0B" w:rsidRPr="00447318" w:rsidRDefault="00475F0B" w:rsidP="00475F0B">
      <w:pPr>
        <w:spacing w:line="20" w:lineRule="atLeast"/>
        <w:ind w:left="-567" w:right="-143"/>
        <w:jc w:val="both"/>
      </w:pPr>
      <w:r>
        <w:t xml:space="preserve">- </w:t>
      </w:r>
      <w:r w:rsidRPr="001C3B59">
        <w:rPr>
          <w:b/>
        </w:rPr>
        <w:t>копию паспорта гражданина РФ</w:t>
      </w:r>
      <w:r>
        <w:t>.</w:t>
      </w:r>
      <w:r w:rsidRPr="00447318">
        <w:t xml:space="preserve"> Спортсмены, не достигшие 14 лет – копию свидетельства</w:t>
      </w:r>
      <w:r>
        <w:t xml:space="preserve">                   </w:t>
      </w:r>
      <w:r w:rsidRPr="00447318">
        <w:t xml:space="preserve"> о рождении, документ подтверждающий  гражданство РФ, справку с места учебы, заверенную гербовой </w:t>
      </w:r>
      <w:r w:rsidRPr="00447318">
        <w:lastRenderedPageBreak/>
        <w:t>печатью учебного учреждения (общеобразовате</w:t>
      </w:r>
      <w:r>
        <w:t xml:space="preserve">льной школы, колледжа и др.)  </w:t>
      </w:r>
      <w:r w:rsidRPr="00447318">
        <w:t xml:space="preserve">с указанием года рождения учащегося, (оттиск печати должен присутствовать на уголке фотографии), подписанную руководителем (директором). В случае, когда паспорт гражданина РФ находится на оформлении в паспортном столе, </w:t>
      </w:r>
      <w:r>
        <w:t xml:space="preserve">                  </w:t>
      </w:r>
      <w:r w:rsidRPr="00447318">
        <w:t xml:space="preserve">в комиссию по допуску предоставляются справка из паспортного стола, подтверждающая этот факт </w:t>
      </w:r>
      <w:r>
        <w:t xml:space="preserve">                   </w:t>
      </w:r>
      <w:r w:rsidRPr="00447318">
        <w:t>и заграничный паспорт.</w:t>
      </w:r>
    </w:p>
    <w:p w:rsidR="00475F0B" w:rsidRPr="00447318" w:rsidRDefault="00475F0B" w:rsidP="00475F0B">
      <w:pPr>
        <w:spacing w:line="20" w:lineRule="atLeast"/>
        <w:ind w:left="-567" w:right="-143"/>
        <w:jc w:val="both"/>
      </w:pPr>
      <w:r w:rsidRPr="00447318">
        <w:t xml:space="preserve">- </w:t>
      </w:r>
      <w:r w:rsidRPr="001C3B59">
        <w:rPr>
          <w:b/>
        </w:rPr>
        <w:t>постоянную или временную Московскую регистрацию</w:t>
      </w:r>
      <w:r w:rsidRPr="00447318">
        <w:t xml:space="preserve">. </w:t>
      </w:r>
    </w:p>
    <w:p w:rsidR="00475F0B" w:rsidRPr="00447318" w:rsidRDefault="00475F0B" w:rsidP="00475F0B">
      <w:pPr>
        <w:spacing w:line="20" w:lineRule="atLeast"/>
        <w:ind w:left="-567" w:right="-143"/>
        <w:jc w:val="both"/>
      </w:pPr>
      <w:r w:rsidRPr="00447318">
        <w:t xml:space="preserve">- </w:t>
      </w:r>
      <w:r w:rsidRPr="001C3B59">
        <w:rPr>
          <w:b/>
        </w:rPr>
        <w:t>медицинскую страховку (оригинал),</w:t>
      </w:r>
      <w:r w:rsidRPr="00447318">
        <w:t xml:space="preserve"> </w:t>
      </w:r>
    </w:p>
    <w:p w:rsidR="00475F0B" w:rsidRPr="00447318" w:rsidRDefault="00475F0B" w:rsidP="00475F0B">
      <w:pPr>
        <w:spacing w:line="20" w:lineRule="atLeast"/>
        <w:ind w:left="-567" w:right="-143"/>
        <w:jc w:val="both"/>
      </w:pPr>
      <w:r w:rsidRPr="00447318">
        <w:t xml:space="preserve">- </w:t>
      </w:r>
      <w:r w:rsidRPr="001C3B59">
        <w:rPr>
          <w:b/>
        </w:rPr>
        <w:t>зачетную книжку</w:t>
      </w:r>
      <w:r w:rsidRPr="00447318">
        <w:t xml:space="preserve">.   </w:t>
      </w:r>
    </w:p>
    <w:p w:rsidR="00475F0B" w:rsidRPr="001C3B59" w:rsidRDefault="00475F0B" w:rsidP="00475F0B">
      <w:pPr>
        <w:spacing w:line="20" w:lineRule="atLeast"/>
        <w:ind w:left="-567" w:right="-143"/>
        <w:jc w:val="both"/>
        <w:rPr>
          <w:b/>
        </w:rPr>
      </w:pPr>
      <w:r w:rsidRPr="00447318">
        <w:t xml:space="preserve">  </w:t>
      </w:r>
      <w:r w:rsidRPr="001C3B59">
        <w:rPr>
          <w:b/>
        </w:rPr>
        <w:t>Все участники соревнований должны оплатить членский взнос в ФДР на 2017 год.</w:t>
      </w:r>
    </w:p>
    <w:p w:rsidR="00475F0B" w:rsidRPr="001C3B59" w:rsidRDefault="00475F0B" w:rsidP="00475F0B">
      <w:pPr>
        <w:spacing w:line="20" w:lineRule="atLeast"/>
        <w:ind w:left="-567" w:right="-143"/>
        <w:jc w:val="both"/>
        <w:rPr>
          <w:b/>
        </w:rPr>
      </w:pPr>
    </w:p>
    <w:p w:rsidR="00475F0B" w:rsidRPr="00447318" w:rsidRDefault="00475F0B" w:rsidP="00475F0B">
      <w:pPr>
        <w:spacing w:line="20" w:lineRule="atLeast"/>
        <w:ind w:left="-567" w:right="-143"/>
        <w:jc w:val="both"/>
      </w:pPr>
    </w:p>
    <w:p w:rsidR="00475F0B" w:rsidRPr="00447318" w:rsidRDefault="00475F0B" w:rsidP="00475F0B">
      <w:pPr>
        <w:spacing w:line="20" w:lineRule="atLeast"/>
        <w:ind w:left="-567" w:right="-143" w:firstLine="567"/>
        <w:jc w:val="both"/>
      </w:pPr>
      <w:r w:rsidRPr="00447318">
        <w:t xml:space="preserve">Представители команд несут персональную ответственность за подлинность документов, представленных в комиссию по допуску участников.              </w:t>
      </w:r>
    </w:p>
    <w:p w:rsidR="00475F0B" w:rsidRPr="00447318" w:rsidRDefault="00475F0B" w:rsidP="00475F0B">
      <w:pPr>
        <w:spacing w:line="20" w:lineRule="atLeast"/>
        <w:ind w:left="-567" w:right="-143" w:firstLine="567"/>
        <w:jc w:val="both"/>
      </w:pPr>
      <w:r w:rsidRPr="00447318">
        <w:t>На взвешивании участники должны представить оригинал паспорта</w:t>
      </w:r>
      <w:r>
        <w:t>, (с</w:t>
      </w:r>
      <w:r w:rsidRPr="001C3B59">
        <w:t xml:space="preserve">портсмены, не достигшие </w:t>
      </w:r>
      <w:r>
        <w:t xml:space="preserve">                14 лет оригинал</w:t>
      </w:r>
      <w:r w:rsidRPr="001C3B59">
        <w:t xml:space="preserve"> свидетельства о рождении, </w:t>
      </w:r>
      <w:r>
        <w:t>справку с места учебы)  и карточку участника</w:t>
      </w:r>
      <w:r w:rsidRPr="00447318">
        <w:t>.</w:t>
      </w:r>
    </w:p>
    <w:p w:rsidR="00475F0B" w:rsidRPr="008B6764" w:rsidRDefault="00475F0B" w:rsidP="00475F0B">
      <w:pPr>
        <w:spacing w:line="20" w:lineRule="atLeast"/>
        <w:ind w:left="-567" w:right="-143" w:firstLine="567"/>
        <w:jc w:val="both"/>
        <w:rPr>
          <w:b/>
        </w:rPr>
      </w:pPr>
      <w:r w:rsidRPr="00447318">
        <w:t xml:space="preserve">Предварительные заявки по установленной форме в формате </w:t>
      </w:r>
      <w:proofErr w:type="spellStart"/>
      <w:r w:rsidRPr="00447318">
        <w:t>Excel</w:t>
      </w:r>
      <w:proofErr w:type="spellEnd"/>
      <w:r w:rsidRPr="00447318">
        <w:t xml:space="preserve"> отсылать не позднее </w:t>
      </w:r>
      <w:r>
        <w:t>4 октября</w:t>
      </w:r>
      <w:r w:rsidRPr="00447318">
        <w:t xml:space="preserve"> старшему специалисту  ГКУ «</w:t>
      </w:r>
      <w:proofErr w:type="spellStart"/>
      <w:r w:rsidRPr="00447318">
        <w:t>ЦСТиСК</w:t>
      </w:r>
      <w:proofErr w:type="spellEnd"/>
      <w:r w:rsidRPr="00447318">
        <w:t xml:space="preserve">» Москомспорта по дзюдо  </w:t>
      </w:r>
      <w:proofErr w:type="spellStart"/>
      <w:r w:rsidRPr="00447318">
        <w:t>Казееву</w:t>
      </w:r>
      <w:proofErr w:type="spellEnd"/>
      <w:r w:rsidRPr="00447318">
        <w:t xml:space="preserve"> А.Е. на  эл. адрес: kazeev_alexsandr@mail.ru  Телефон: 8 (963) 998-08-00</w:t>
      </w:r>
    </w:p>
    <w:p w:rsidR="00475F0B" w:rsidRDefault="00475F0B" w:rsidP="00475F0B">
      <w:pPr>
        <w:spacing w:line="20" w:lineRule="atLeast"/>
        <w:ind w:left="-567" w:right="-143"/>
        <w:jc w:val="both"/>
        <w:rPr>
          <w:b/>
        </w:rPr>
      </w:pPr>
    </w:p>
    <w:p w:rsidR="00475F0B" w:rsidRPr="008B6764" w:rsidRDefault="00475F0B" w:rsidP="00475F0B">
      <w:pPr>
        <w:spacing w:line="20" w:lineRule="atLeast"/>
        <w:ind w:left="-567" w:right="-143"/>
        <w:jc w:val="both"/>
        <w:rPr>
          <w:b/>
          <w:u w:val="single"/>
        </w:rPr>
      </w:pPr>
      <w:r w:rsidRPr="008B6764">
        <w:rPr>
          <w:b/>
        </w:rPr>
        <w:t>Отбор на первенство России 2017</w:t>
      </w:r>
      <w:r>
        <w:rPr>
          <w:b/>
        </w:rPr>
        <w:t xml:space="preserve">  года в город Ялта </w:t>
      </w:r>
      <w:r w:rsidRPr="008B6764">
        <w:rPr>
          <w:b/>
        </w:rPr>
        <w:t xml:space="preserve"> года по  4 человека в каждой весовой категории</w:t>
      </w:r>
      <w:r>
        <w:rPr>
          <w:b/>
        </w:rPr>
        <w:t xml:space="preserve"> юношей  </w:t>
      </w:r>
      <w:r w:rsidRPr="008B6764">
        <w:rPr>
          <w:b/>
        </w:rPr>
        <w:t>и девушек.</w:t>
      </w:r>
    </w:p>
    <w:p w:rsidR="00475F0B" w:rsidRPr="008B6764" w:rsidRDefault="00475F0B" w:rsidP="00475F0B">
      <w:pPr>
        <w:spacing w:line="20" w:lineRule="atLeast"/>
        <w:ind w:right="-143" w:hanging="567"/>
        <w:jc w:val="both"/>
      </w:pPr>
    </w:p>
    <w:p w:rsidR="00475F0B" w:rsidRPr="008B6764" w:rsidRDefault="00475F0B" w:rsidP="00475F0B">
      <w:pPr>
        <w:spacing w:line="20" w:lineRule="atLeast"/>
        <w:ind w:right="-143" w:hanging="567"/>
        <w:jc w:val="both"/>
      </w:pPr>
      <w:r w:rsidRPr="008B6764">
        <w:t>Главный судья соревнований: Степанов Алексей Николаевич ВК</w:t>
      </w:r>
    </w:p>
    <w:p w:rsidR="00475F0B" w:rsidRDefault="00475F0B" w:rsidP="00475F0B">
      <w:pPr>
        <w:spacing w:line="20" w:lineRule="atLeast"/>
        <w:ind w:right="-143" w:hanging="567"/>
        <w:jc w:val="both"/>
      </w:pPr>
      <w:r w:rsidRPr="008B6764">
        <w:t xml:space="preserve">Главный секретарь соревнований: </w:t>
      </w:r>
      <w:proofErr w:type="spellStart"/>
      <w:r w:rsidRPr="008B6764">
        <w:t>Давыдченко</w:t>
      </w:r>
      <w:proofErr w:type="spellEnd"/>
      <w:r w:rsidRPr="008B6764">
        <w:t xml:space="preserve"> Анна Анатольевна 1 кат.</w:t>
      </w:r>
    </w:p>
    <w:p w:rsidR="00475F0B" w:rsidRPr="001C3B59" w:rsidRDefault="00475F0B" w:rsidP="00475F0B">
      <w:pPr>
        <w:spacing w:line="20" w:lineRule="atLeast"/>
        <w:ind w:right="-143" w:hanging="567"/>
        <w:jc w:val="both"/>
      </w:pPr>
    </w:p>
    <w:p w:rsidR="00475F0B" w:rsidRDefault="00475F0B" w:rsidP="00475F0B">
      <w:pPr>
        <w:ind w:left="-426" w:right="-143" w:firstLine="426"/>
        <w:jc w:val="both"/>
      </w:pPr>
      <w:r>
        <w:t>Для удобства прохождения комиссии по допуску просьба заранее разложить</w:t>
      </w:r>
      <w:r w:rsidRPr="001C3B59">
        <w:t xml:space="preserve"> документы</w:t>
      </w:r>
      <w:r>
        <w:t xml:space="preserve"> в файлы                  по списку как в оригинале заявки! Заявки оформлять только по установленной форме и по весовым категориям. Мальчики и девочки в отдельных заявках. Образец заявки прилагается. После допуска спортсменов по итогам комиссии, все допущенные спортсмены должны заполнить карточку участника  и предоставить ее на взвешивании вместе с документом, удостоверяющим личность.</w:t>
      </w:r>
    </w:p>
    <w:p w:rsidR="00475F0B" w:rsidRPr="00746169" w:rsidRDefault="00475F0B" w:rsidP="00475F0B">
      <w:pPr>
        <w:ind w:left="-426" w:right="-143"/>
        <w:jc w:val="both"/>
        <w:rPr>
          <w:b/>
        </w:rPr>
      </w:pPr>
      <w:r w:rsidRPr="00746169">
        <w:rPr>
          <w:b/>
        </w:rPr>
        <w:t>Спортсмены, не прошедшие комиссию по допуску до участия в соревнованиях не допускаются!</w:t>
      </w:r>
    </w:p>
    <w:p w:rsidR="00475F0B" w:rsidRPr="005B5EFC" w:rsidRDefault="00475F0B" w:rsidP="00475F0B">
      <w:pPr>
        <w:ind w:left="-426" w:right="-143"/>
        <w:jc w:val="both"/>
        <w:rPr>
          <w:b/>
        </w:rPr>
      </w:pPr>
      <w:r w:rsidRPr="005B5EFC">
        <w:rPr>
          <w:b/>
        </w:rPr>
        <w:t xml:space="preserve">Спортсмены, которые прошли комиссию по допуску и не приняли участие в соревнованиях без уважительной причины, могут быть дисквалифицированы ФДМ от участия в официальных </w:t>
      </w:r>
      <w:r>
        <w:rPr>
          <w:b/>
        </w:rPr>
        <w:t xml:space="preserve">городских </w:t>
      </w:r>
      <w:r w:rsidRPr="005B5EFC">
        <w:rPr>
          <w:b/>
        </w:rPr>
        <w:t>соревнованиях сроком на 1 год!!!</w:t>
      </w:r>
    </w:p>
    <w:p w:rsidR="00475F0B" w:rsidRDefault="00475F0B" w:rsidP="00475F0B">
      <w:pPr>
        <w:ind w:left="-426" w:right="-143" w:firstLine="426"/>
        <w:jc w:val="both"/>
      </w:pPr>
      <w:r>
        <w:t xml:space="preserve">Все спортсмены, занявшие 1-3 места, обязательно проходят УМО после соревнований.                               Вся подробная информация по организации поездки на </w:t>
      </w:r>
      <w:proofErr w:type="gramStart"/>
      <w:r>
        <w:t>ПР</w:t>
      </w:r>
      <w:proofErr w:type="gramEnd"/>
      <w:r>
        <w:t xml:space="preserve"> в г. Ялта будет объявлена на собрании, которое будет проходить ежедневно после награждения! </w:t>
      </w:r>
    </w:p>
    <w:p w:rsidR="00475F0B" w:rsidRPr="001B3BB2" w:rsidRDefault="00475F0B" w:rsidP="00475F0B">
      <w:pPr>
        <w:ind w:left="-426" w:right="-143"/>
        <w:jc w:val="both"/>
        <w:rPr>
          <w:b/>
        </w:rPr>
      </w:pPr>
      <w:r w:rsidRPr="001B3BB2">
        <w:rPr>
          <w:b/>
        </w:rPr>
        <w:t>Спортсмены, не прошедшие УМО в 1 диспансере, на первенство России допущены не будут!!!</w:t>
      </w:r>
    </w:p>
    <w:p w:rsidR="00475F0B" w:rsidRDefault="00475F0B" w:rsidP="00475F0B">
      <w:pPr>
        <w:ind w:left="-426" w:right="-143"/>
        <w:jc w:val="both"/>
      </w:pPr>
      <w:r>
        <w:t xml:space="preserve">Спортивные школы, чьи спортсмены проходили УМО  в 1 диспансере в  </w:t>
      </w:r>
      <w:r w:rsidRPr="001B3BB2">
        <w:t>предыдущие два –</w:t>
      </w:r>
      <w:r>
        <w:t xml:space="preserve"> </w:t>
      </w:r>
      <w:r w:rsidRPr="001B3BB2">
        <w:t xml:space="preserve">три  месяца </w:t>
      </w:r>
      <w:r>
        <w:t xml:space="preserve">до начала первенства Москвы, должны подготовить и предоставить данные о прохождении спортсменов на комиссии по допуску участников (Список </w:t>
      </w:r>
      <w:proofErr w:type="spellStart"/>
      <w:r>
        <w:t>проходивщих</w:t>
      </w:r>
      <w:proofErr w:type="spellEnd"/>
      <w:r>
        <w:t xml:space="preserve"> УМО спортсменов (только участников ПМ), дата прохождения, период допуска, или не допуск)</w:t>
      </w:r>
    </w:p>
    <w:p w:rsidR="00475F0B" w:rsidRPr="001B3BB2" w:rsidRDefault="00475F0B" w:rsidP="00475F0B">
      <w:pPr>
        <w:ind w:left="-426" w:right="-143"/>
        <w:jc w:val="both"/>
        <w:rPr>
          <w:b/>
          <w:u w:val="single"/>
        </w:rPr>
      </w:pPr>
      <w:r w:rsidRPr="001B3BB2">
        <w:rPr>
          <w:b/>
          <w:u w:val="single"/>
        </w:rPr>
        <w:t>Спортсмены проходят УМО строго в определенный день и строго в назначенное время!</w:t>
      </w:r>
    </w:p>
    <w:p w:rsidR="00475F0B" w:rsidRDefault="00475F0B" w:rsidP="00475F0B">
      <w:pPr>
        <w:ind w:left="-426" w:right="-143"/>
        <w:jc w:val="both"/>
      </w:pPr>
      <w:r>
        <w:t>Представители команд должны обеспечить явку спортсменов на собрание и для прохождения УМО.</w:t>
      </w:r>
    </w:p>
    <w:p w:rsidR="00F11B22" w:rsidRPr="008C4F24" w:rsidRDefault="00F11B22" w:rsidP="00475F0B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F11B22" w:rsidRPr="008C4F24" w:rsidSect="00475F0B">
      <w:headerReference w:type="default" r:id="rId9"/>
      <w:footerReference w:type="default" r:id="rId10"/>
      <w:pgSz w:w="11906" w:h="16838"/>
      <w:pgMar w:top="2385" w:right="566" w:bottom="1843" w:left="1260" w:header="14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0B" w:rsidRDefault="00BD730B">
      <w:r>
        <w:separator/>
      </w:r>
    </w:p>
  </w:endnote>
  <w:endnote w:type="continuationSeparator" w:id="0">
    <w:p w:rsidR="00BD730B" w:rsidRDefault="00BD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18" w:rsidRPr="00B442E5" w:rsidRDefault="00435618" w:rsidP="00475F0B">
    <w:pPr>
      <w:pStyle w:val="a4"/>
      <w:ind w:right="583"/>
    </w:pPr>
    <w:r w:rsidRPr="00B442E5">
      <w:t>_____________________________________________________________________________</w:t>
    </w:r>
  </w:p>
  <w:p w:rsidR="003F6AB8" w:rsidRDefault="003F6AB8" w:rsidP="00435618">
    <w:pPr>
      <w:pStyle w:val="a4"/>
      <w:jc w:val="center"/>
    </w:pPr>
    <w:r>
      <w:t>Россия, 127287, г. Москва, ул. Писцовая, д. 16, стр. 5</w:t>
    </w:r>
  </w:p>
  <w:p w:rsidR="003F6AB8" w:rsidRDefault="003F6AB8" w:rsidP="003F6AB8">
    <w:pPr>
      <w:pStyle w:val="a4"/>
      <w:jc w:val="center"/>
    </w:pPr>
    <w:r>
      <w:t>тел./факс: (49</w:t>
    </w:r>
    <w:r w:rsidR="008F38A1">
      <w:t>5) 685-6829, тел.: 8(916) 303-30-88</w:t>
    </w:r>
  </w:p>
  <w:p w:rsidR="003F6AB8" w:rsidRPr="00B442E5" w:rsidRDefault="003F6AB8" w:rsidP="003F6AB8">
    <w:pPr>
      <w:pStyle w:val="a4"/>
      <w:jc w:val="center"/>
    </w:pPr>
    <w:r>
      <w:rPr>
        <w:lang w:val="en-US"/>
      </w:rPr>
      <w:t>E</w:t>
    </w:r>
    <w:r w:rsidRPr="00B442E5">
      <w:t>-</w:t>
    </w:r>
    <w:r>
      <w:rPr>
        <w:lang w:val="en-US"/>
      </w:rPr>
      <w:t>mail</w:t>
    </w:r>
    <w:r w:rsidRPr="00B442E5">
      <w:t xml:space="preserve">: </w:t>
    </w:r>
    <w:r>
      <w:rPr>
        <w:lang w:val="en-US"/>
      </w:rPr>
      <w:t>judo</w:t>
    </w:r>
    <w:r w:rsidRPr="00B442E5">
      <w:t>-</w:t>
    </w:r>
    <w:r>
      <w:rPr>
        <w:lang w:val="en-US"/>
      </w:rPr>
      <w:t>m</w:t>
    </w:r>
    <w:r w:rsidRPr="00B442E5">
      <w:t>@</w:t>
    </w:r>
    <w:r>
      <w:rPr>
        <w:lang w:val="en-US"/>
      </w:rPr>
      <w:t>rambler</w:t>
    </w:r>
    <w:r w:rsidRPr="00B442E5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0B" w:rsidRDefault="00BD730B">
      <w:r>
        <w:separator/>
      </w:r>
    </w:p>
  </w:footnote>
  <w:footnote w:type="continuationSeparator" w:id="0">
    <w:p w:rsidR="00BD730B" w:rsidRDefault="00BD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D5" w:rsidRDefault="0053375C">
    <w:pPr>
      <w:pStyle w:val="a3"/>
    </w:pPr>
    <w:r>
      <w:rPr>
        <w:noProof/>
      </w:rPr>
      <w:drawing>
        <wp:inline distT="0" distB="0" distL="0" distR="0" wp14:anchorId="3914237D" wp14:editId="54A24175">
          <wp:extent cx="6057900" cy="1457325"/>
          <wp:effectExtent l="0" t="0" r="0" b="9525"/>
          <wp:docPr id="2" name="Рисунок 2" descr="FederaciyaDzudo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ciyaDzudo_Blank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0F42"/>
    <w:multiLevelType w:val="hybridMultilevel"/>
    <w:tmpl w:val="C306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C7521"/>
    <w:multiLevelType w:val="hybridMultilevel"/>
    <w:tmpl w:val="5E70789A"/>
    <w:lvl w:ilvl="0" w:tplc="240896B0">
      <w:start w:val="1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51266CB1"/>
    <w:multiLevelType w:val="hybridMultilevel"/>
    <w:tmpl w:val="D70C831C"/>
    <w:lvl w:ilvl="0" w:tplc="0AC45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843ECD"/>
    <w:multiLevelType w:val="hybridMultilevel"/>
    <w:tmpl w:val="0FC696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87"/>
    <w:rsid w:val="0000097E"/>
    <w:rsid w:val="000213BF"/>
    <w:rsid w:val="00043F90"/>
    <w:rsid w:val="000701D4"/>
    <w:rsid w:val="00070D28"/>
    <w:rsid w:val="00076288"/>
    <w:rsid w:val="00082288"/>
    <w:rsid w:val="00093511"/>
    <w:rsid w:val="00094934"/>
    <w:rsid w:val="000A7FC4"/>
    <w:rsid w:val="000B2248"/>
    <w:rsid w:val="000B7D87"/>
    <w:rsid w:val="000D1BD7"/>
    <w:rsid w:val="000D2443"/>
    <w:rsid w:val="000F30D7"/>
    <w:rsid w:val="000F3285"/>
    <w:rsid w:val="0011164A"/>
    <w:rsid w:val="001203BA"/>
    <w:rsid w:val="00130C7D"/>
    <w:rsid w:val="00135602"/>
    <w:rsid w:val="00140E0F"/>
    <w:rsid w:val="001517A0"/>
    <w:rsid w:val="001601B2"/>
    <w:rsid w:val="00161E97"/>
    <w:rsid w:val="00187170"/>
    <w:rsid w:val="001906A5"/>
    <w:rsid w:val="00193445"/>
    <w:rsid w:val="001B2F1E"/>
    <w:rsid w:val="001C08D0"/>
    <w:rsid w:val="001D7B4E"/>
    <w:rsid w:val="001E2C0A"/>
    <w:rsid w:val="001F52D9"/>
    <w:rsid w:val="002139E4"/>
    <w:rsid w:val="00247C84"/>
    <w:rsid w:val="0025377E"/>
    <w:rsid w:val="00280F23"/>
    <w:rsid w:val="00282D25"/>
    <w:rsid w:val="0029479B"/>
    <w:rsid w:val="002B2727"/>
    <w:rsid w:val="002B3405"/>
    <w:rsid w:val="002B3F7F"/>
    <w:rsid w:val="002B72A1"/>
    <w:rsid w:val="002C2FB2"/>
    <w:rsid w:val="002C4560"/>
    <w:rsid w:val="002C6BC5"/>
    <w:rsid w:val="002D2EF7"/>
    <w:rsid w:val="002E1FE5"/>
    <w:rsid w:val="002F2354"/>
    <w:rsid w:val="00312DE1"/>
    <w:rsid w:val="003352E9"/>
    <w:rsid w:val="003520FA"/>
    <w:rsid w:val="00364CD9"/>
    <w:rsid w:val="003723B2"/>
    <w:rsid w:val="0039428E"/>
    <w:rsid w:val="003B356C"/>
    <w:rsid w:val="003C2E48"/>
    <w:rsid w:val="003C7C9C"/>
    <w:rsid w:val="003D3276"/>
    <w:rsid w:val="003E6747"/>
    <w:rsid w:val="003F6AB8"/>
    <w:rsid w:val="00400ED6"/>
    <w:rsid w:val="00402E77"/>
    <w:rsid w:val="004059D6"/>
    <w:rsid w:val="0040663E"/>
    <w:rsid w:val="00435002"/>
    <w:rsid w:val="00435618"/>
    <w:rsid w:val="00444A64"/>
    <w:rsid w:val="00452701"/>
    <w:rsid w:val="00465953"/>
    <w:rsid w:val="00475CA7"/>
    <w:rsid w:val="00475F0B"/>
    <w:rsid w:val="00495006"/>
    <w:rsid w:val="004B2B41"/>
    <w:rsid w:val="004C1634"/>
    <w:rsid w:val="004C3DEB"/>
    <w:rsid w:val="004C4EC5"/>
    <w:rsid w:val="004C56E9"/>
    <w:rsid w:val="004D5700"/>
    <w:rsid w:val="004D7BFF"/>
    <w:rsid w:val="005010CC"/>
    <w:rsid w:val="00505699"/>
    <w:rsid w:val="00522974"/>
    <w:rsid w:val="0053375C"/>
    <w:rsid w:val="00544207"/>
    <w:rsid w:val="0054684E"/>
    <w:rsid w:val="005557C6"/>
    <w:rsid w:val="005633BB"/>
    <w:rsid w:val="00571951"/>
    <w:rsid w:val="005B0A67"/>
    <w:rsid w:val="005B1013"/>
    <w:rsid w:val="005C3187"/>
    <w:rsid w:val="005D17DE"/>
    <w:rsid w:val="005E603C"/>
    <w:rsid w:val="005E60FE"/>
    <w:rsid w:val="005F115E"/>
    <w:rsid w:val="00600DC7"/>
    <w:rsid w:val="00607D24"/>
    <w:rsid w:val="006165F0"/>
    <w:rsid w:val="00624A36"/>
    <w:rsid w:val="0062603E"/>
    <w:rsid w:val="00632CE7"/>
    <w:rsid w:val="00636465"/>
    <w:rsid w:val="006819B6"/>
    <w:rsid w:val="00687351"/>
    <w:rsid w:val="006D1F1B"/>
    <w:rsid w:val="006D3B54"/>
    <w:rsid w:val="006D64C1"/>
    <w:rsid w:val="006E5CDE"/>
    <w:rsid w:val="00700039"/>
    <w:rsid w:val="00704454"/>
    <w:rsid w:val="00716486"/>
    <w:rsid w:val="007432FF"/>
    <w:rsid w:val="00747C74"/>
    <w:rsid w:val="00765FAE"/>
    <w:rsid w:val="007825B1"/>
    <w:rsid w:val="007A127F"/>
    <w:rsid w:val="007B3956"/>
    <w:rsid w:val="007B6A87"/>
    <w:rsid w:val="007C1C08"/>
    <w:rsid w:val="007C724F"/>
    <w:rsid w:val="007D0C22"/>
    <w:rsid w:val="007D45AC"/>
    <w:rsid w:val="007E20DB"/>
    <w:rsid w:val="007F0F3A"/>
    <w:rsid w:val="007F2432"/>
    <w:rsid w:val="00847C9F"/>
    <w:rsid w:val="00852EA9"/>
    <w:rsid w:val="00854B90"/>
    <w:rsid w:val="00867DE3"/>
    <w:rsid w:val="008A4213"/>
    <w:rsid w:val="008A7053"/>
    <w:rsid w:val="008C4F24"/>
    <w:rsid w:val="008C61D5"/>
    <w:rsid w:val="008F38A1"/>
    <w:rsid w:val="00903EF5"/>
    <w:rsid w:val="00914392"/>
    <w:rsid w:val="009435BE"/>
    <w:rsid w:val="00946F96"/>
    <w:rsid w:val="0095322E"/>
    <w:rsid w:val="0095762F"/>
    <w:rsid w:val="00963998"/>
    <w:rsid w:val="00964D59"/>
    <w:rsid w:val="00967337"/>
    <w:rsid w:val="00975F66"/>
    <w:rsid w:val="009923F0"/>
    <w:rsid w:val="009931DF"/>
    <w:rsid w:val="009B1014"/>
    <w:rsid w:val="009C1940"/>
    <w:rsid w:val="009E50A9"/>
    <w:rsid w:val="009F03C3"/>
    <w:rsid w:val="00A132EC"/>
    <w:rsid w:val="00A21385"/>
    <w:rsid w:val="00A34916"/>
    <w:rsid w:val="00A5396A"/>
    <w:rsid w:val="00A636EC"/>
    <w:rsid w:val="00A70509"/>
    <w:rsid w:val="00A7486B"/>
    <w:rsid w:val="00A90CB0"/>
    <w:rsid w:val="00AA03D7"/>
    <w:rsid w:val="00AA48F6"/>
    <w:rsid w:val="00AA5479"/>
    <w:rsid w:val="00AB2E80"/>
    <w:rsid w:val="00AB3644"/>
    <w:rsid w:val="00AB68B9"/>
    <w:rsid w:val="00AC2156"/>
    <w:rsid w:val="00AC2FC2"/>
    <w:rsid w:val="00AD002A"/>
    <w:rsid w:val="00AD1BCC"/>
    <w:rsid w:val="00AD41E9"/>
    <w:rsid w:val="00AE12FA"/>
    <w:rsid w:val="00AE7D97"/>
    <w:rsid w:val="00AF4520"/>
    <w:rsid w:val="00B05F51"/>
    <w:rsid w:val="00B17E46"/>
    <w:rsid w:val="00B232B6"/>
    <w:rsid w:val="00B421D4"/>
    <w:rsid w:val="00B442E5"/>
    <w:rsid w:val="00B61FE6"/>
    <w:rsid w:val="00B6453B"/>
    <w:rsid w:val="00B66FEC"/>
    <w:rsid w:val="00B927A8"/>
    <w:rsid w:val="00B958C5"/>
    <w:rsid w:val="00B95A72"/>
    <w:rsid w:val="00BA3D7C"/>
    <w:rsid w:val="00BA73DC"/>
    <w:rsid w:val="00BB134C"/>
    <w:rsid w:val="00BB1B58"/>
    <w:rsid w:val="00BD730B"/>
    <w:rsid w:val="00BF1D1C"/>
    <w:rsid w:val="00C00FF9"/>
    <w:rsid w:val="00C137CD"/>
    <w:rsid w:val="00C3001B"/>
    <w:rsid w:val="00C42B21"/>
    <w:rsid w:val="00C502C6"/>
    <w:rsid w:val="00C51050"/>
    <w:rsid w:val="00C67274"/>
    <w:rsid w:val="00C82F94"/>
    <w:rsid w:val="00C963BB"/>
    <w:rsid w:val="00D05118"/>
    <w:rsid w:val="00D316B1"/>
    <w:rsid w:val="00D32DFE"/>
    <w:rsid w:val="00D44714"/>
    <w:rsid w:val="00D67486"/>
    <w:rsid w:val="00D72D69"/>
    <w:rsid w:val="00D741C7"/>
    <w:rsid w:val="00D7531B"/>
    <w:rsid w:val="00D94D83"/>
    <w:rsid w:val="00D953A1"/>
    <w:rsid w:val="00DA1D20"/>
    <w:rsid w:val="00DB34BA"/>
    <w:rsid w:val="00DC110E"/>
    <w:rsid w:val="00DC355F"/>
    <w:rsid w:val="00DE46E3"/>
    <w:rsid w:val="00DE79B0"/>
    <w:rsid w:val="00E029EC"/>
    <w:rsid w:val="00E05241"/>
    <w:rsid w:val="00E10E66"/>
    <w:rsid w:val="00E13445"/>
    <w:rsid w:val="00E1668F"/>
    <w:rsid w:val="00E36A0F"/>
    <w:rsid w:val="00E53EE9"/>
    <w:rsid w:val="00E874DA"/>
    <w:rsid w:val="00E93E8A"/>
    <w:rsid w:val="00EB1187"/>
    <w:rsid w:val="00EC10AC"/>
    <w:rsid w:val="00EC6863"/>
    <w:rsid w:val="00ED2556"/>
    <w:rsid w:val="00F0710F"/>
    <w:rsid w:val="00F11B22"/>
    <w:rsid w:val="00F1424B"/>
    <w:rsid w:val="00F34108"/>
    <w:rsid w:val="00F43066"/>
    <w:rsid w:val="00F4379C"/>
    <w:rsid w:val="00F43865"/>
    <w:rsid w:val="00F83205"/>
    <w:rsid w:val="00F837A5"/>
    <w:rsid w:val="00F86BAC"/>
    <w:rsid w:val="00F8726D"/>
    <w:rsid w:val="00F959F8"/>
    <w:rsid w:val="00FA547F"/>
    <w:rsid w:val="00F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E7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2E77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716486"/>
    <w:pPr>
      <w:spacing w:after="240"/>
    </w:pPr>
  </w:style>
  <w:style w:type="paragraph" w:styleId="a7">
    <w:name w:val="Balloon Text"/>
    <w:basedOn w:val="a"/>
    <w:semiHidden/>
    <w:rsid w:val="009923F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0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A64"/>
    <w:pPr>
      <w:ind w:left="720"/>
      <w:contextualSpacing/>
    </w:pPr>
  </w:style>
  <w:style w:type="character" w:styleId="aa">
    <w:name w:val="Strong"/>
    <w:basedOn w:val="a0"/>
    <w:uiPriority w:val="22"/>
    <w:qFormat/>
    <w:rsid w:val="00544207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BB1B58"/>
    <w:rPr>
      <w:sz w:val="24"/>
      <w:szCs w:val="24"/>
    </w:rPr>
  </w:style>
  <w:style w:type="paragraph" w:styleId="ab">
    <w:name w:val="Title"/>
    <w:basedOn w:val="a"/>
    <w:link w:val="ac"/>
    <w:qFormat/>
    <w:rsid w:val="002B72A1"/>
    <w:pPr>
      <w:jc w:val="center"/>
    </w:pPr>
    <w:rPr>
      <w:b/>
      <w:bCs/>
      <w:sz w:val="28"/>
      <w:szCs w:val="20"/>
    </w:rPr>
  </w:style>
  <w:style w:type="character" w:customStyle="1" w:styleId="ac">
    <w:name w:val="Название Знак"/>
    <w:basedOn w:val="a0"/>
    <w:link w:val="ab"/>
    <w:rsid w:val="002B72A1"/>
    <w:rPr>
      <w:b/>
      <w:bCs/>
      <w:sz w:val="28"/>
    </w:rPr>
  </w:style>
  <w:style w:type="character" w:styleId="ad">
    <w:name w:val="Hyperlink"/>
    <w:unhideWhenUsed/>
    <w:rsid w:val="002C4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E7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2E77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716486"/>
    <w:pPr>
      <w:spacing w:after="240"/>
    </w:pPr>
  </w:style>
  <w:style w:type="paragraph" w:styleId="a7">
    <w:name w:val="Balloon Text"/>
    <w:basedOn w:val="a"/>
    <w:semiHidden/>
    <w:rsid w:val="009923F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0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A64"/>
    <w:pPr>
      <w:ind w:left="720"/>
      <w:contextualSpacing/>
    </w:pPr>
  </w:style>
  <w:style w:type="character" w:styleId="aa">
    <w:name w:val="Strong"/>
    <w:basedOn w:val="a0"/>
    <w:uiPriority w:val="22"/>
    <w:qFormat/>
    <w:rsid w:val="00544207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BB1B58"/>
    <w:rPr>
      <w:sz w:val="24"/>
      <w:szCs w:val="24"/>
    </w:rPr>
  </w:style>
  <w:style w:type="paragraph" w:styleId="ab">
    <w:name w:val="Title"/>
    <w:basedOn w:val="a"/>
    <w:link w:val="ac"/>
    <w:qFormat/>
    <w:rsid w:val="002B72A1"/>
    <w:pPr>
      <w:jc w:val="center"/>
    </w:pPr>
    <w:rPr>
      <w:b/>
      <w:bCs/>
      <w:sz w:val="28"/>
      <w:szCs w:val="20"/>
    </w:rPr>
  </w:style>
  <w:style w:type="character" w:customStyle="1" w:styleId="ac">
    <w:name w:val="Название Знак"/>
    <w:basedOn w:val="a0"/>
    <w:link w:val="ab"/>
    <w:rsid w:val="002B72A1"/>
    <w:rPr>
      <w:b/>
      <w:bCs/>
      <w:sz w:val="28"/>
    </w:rPr>
  </w:style>
  <w:style w:type="character" w:styleId="ad">
    <w:name w:val="Hyperlink"/>
    <w:unhideWhenUsed/>
    <w:rsid w:val="002C4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5E2C5-30ED-4DAE-8DA5-02367084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DIXI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Лузянина </cp:lastModifiedBy>
  <cp:revision>2</cp:revision>
  <cp:lastPrinted>2017-07-13T12:29:00Z</cp:lastPrinted>
  <dcterms:created xsi:type="dcterms:W3CDTF">2017-09-22T07:16:00Z</dcterms:created>
  <dcterms:modified xsi:type="dcterms:W3CDTF">2017-09-22T07:16:00Z</dcterms:modified>
</cp:coreProperties>
</file>